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مجموعة زاد التفسير (3)-10287-1.0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التفسير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 ونشرُ العلم الشرعي الرصين، القائم على كتابِ اللهِ وسنّةِ رسوله صلى الله عليه وسلم،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التفسير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تفسير سور: الانشقاق، والبروج، والطارق، والأعلى، والغاشية، والفجر، والبلد، والشمس، والليل، والضحى، مع ذكر أهم فوائد الآيات، وقد اعتمد في إعداده وصياغته على أهم وأبرز كتب تفسير المتقدمين والمعاصرين.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 ولا يسمح بإعادة إصدار هذا الكتاب أو نقله في أي شكل أو واسطة، سواء أكانت إلكترونية أو ميكانيكيـــة، بما في ذلك التصوير بالنسخ (فوتوكوبي)،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﴿شَهِدَ اللَّهُ أَنَّهُ لَا إِلَٰهَ إِلَّا هُوَ وَالْمَلَائِكَةُ وَأُولُو الْعِلْمِ قَائِمًا بِالْقِسْطِ ۚ لَا إِلَٰهَ إِلَّا هُوَ الْعَزِيزُ الْحَكِيمُ ﴾</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w:t>
      </w:r>
      <w:r>
        <w:rPr>
          <w:rFonts w:ascii="adwa-assalaf" w:eastAsia="adwa-assalaf" w:hAnsi="adwa-assalaf" w:cs="adwa-assalaf"/>
          <w:b w:val="0"/>
          <w:color w:val="BF4E14"/>
          <w:sz w:val="28"/>
          <w:szCs w:val="28"/>
          <w:rtl/>
        </w:rPr>
        <w:t xml:space="preserve"> «المرادُ بأولي العلمِ هنا علماءُ الكتابِ والسُّنةِ»،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﴿وَقُلْ رَبِّ زِدْنِي عِلْمًا ﴾</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ﷲ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 ونرجو أن تكون رافدة ومعينة للبرامج العلمية والقراءة الذاتية وعونًا لمن يبتغي التزود من العلم والثقافة الشرعية،</w:t>
      </w:r>
      <w:r>
        <w:rPr>
          <w:rFonts w:ascii="adwa-assalaf" w:eastAsia="adwa-assalaf" w:hAnsi="adwa-assalaf" w:cs="adwa-assalaf"/>
          <w:b w:val="0"/>
          <w:color w:val="000000"/>
          <w:sz w:val="28"/>
          <w:szCs w:val="28"/>
          <w:rtl/>
        </w:rPr>
        <w:t xml:space="preserve"> سعيًا لتحقيق المقصد الأساسِ الذي هو نشرُ وترسيخُ العلمِ الشرعي الرصينِ، المبني على أسسٍ علميةٍ صحيحةٍ، وفقَ معتقدٍ سليمٍ، قائمٍ على كتابِ ﷲ وسنةِ رسوله صلى الله عليه وسلم، ‬بشكلٍ عصريٍّ ميسَّرٍ، فنسأل ﷲ تعالى للجميع العلم النافع والعمل الصالح والتوفيق والسداد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الانشقاق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الطارق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الغاشية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الأولى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الأولى: سورة الانشقاق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الانشقاق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إِذَا السَّمَاءُ انْشَقَّتْ (1)</w:t>
      </w:r>
      <w:r>
        <w:rPr>
          <w:rFonts w:ascii="KFGQPC HAFS Uthmanic Script" w:eastAsia="KFGQPC HAFS Uthmanic Script" w:hAnsi="KFGQPC HAFS Uthmanic Script" w:cs="KFGQPC HAFS Uthmanic Script"/>
          <w:b w:val="0"/>
          <w:color w:val="187600"/>
          <w:sz w:val="26"/>
          <w:szCs w:val="26"/>
          <w:rtl/>
        </w:rPr>
        <w:t xml:space="preserve"> وَأَذِنَتْ لِرَبِّهَا وَحُقَّتْ (2)</w:t>
      </w:r>
      <w:r>
        <w:rPr>
          <w:rFonts w:ascii="KFGQPC HAFS Uthmanic Script" w:eastAsia="KFGQPC HAFS Uthmanic Script" w:hAnsi="KFGQPC HAFS Uthmanic Script" w:cs="KFGQPC HAFS Uthmanic Script"/>
          <w:b w:val="0"/>
          <w:color w:val="187600"/>
          <w:sz w:val="26"/>
          <w:szCs w:val="26"/>
          <w:rtl/>
        </w:rPr>
        <w:t xml:space="preserve"> وَإِذَا الْأَرْضُ مُدَّتْ (3)</w:t>
      </w:r>
      <w:r>
        <w:rPr>
          <w:rFonts w:ascii="KFGQPC HAFS Uthmanic Script" w:eastAsia="KFGQPC HAFS Uthmanic Script" w:hAnsi="KFGQPC HAFS Uthmanic Script" w:cs="KFGQPC HAFS Uthmanic Script"/>
          <w:b w:val="0"/>
          <w:color w:val="187600"/>
          <w:sz w:val="26"/>
          <w:szCs w:val="26"/>
          <w:rtl/>
        </w:rPr>
        <w:t xml:space="preserve"> وَأَلْقَتْ مَا فِيهَا وَتَخَلَّتْ (4)</w:t>
      </w:r>
      <w:r>
        <w:rPr>
          <w:rFonts w:ascii="KFGQPC HAFS Uthmanic Script" w:eastAsia="KFGQPC HAFS Uthmanic Script" w:hAnsi="KFGQPC HAFS Uthmanic Script" w:cs="KFGQPC HAFS Uthmanic Script"/>
          <w:b w:val="0"/>
          <w:color w:val="187600"/>
          <w:sz w:val="26"/>
          <w:szCs w:val="26"/>
          <w:rtl/>
        </w:rPr>
        <w:t xml:space="preserve"> وَأَذِنَتْ لِرَبِّهَا وَحُقَّتْ (5)</w:t>
      </w:r>
      <w:r>
        <w:rPr>
          <w:rFonts w:ascii="KFGQPC HAFS Uthmanic Script" w:eastAsia="KFGQPC HAFS Uthmanic Script" w:hAnsi="KFGQPC HAFS Uthmanic Script" w:cs="KFGQPC HAFS Uthmanic Script"/>
          <w:b w:val="0"/>
          <w:color w:val="187600"/>
          <w:sz w:val="26"/>
          <w:szCs w:val="26"/>
          <w:rtl/>
        </w:rPr>
        <w:t xml:space="preserve"> يَاأَيُّهَا الْإِنْسَانُ إِنَّكَ كَادِحٌ إِلَى رَبِّكَ كَدْحًا فَمُلَاقِيهِ (6)</w:t>
      </w:r>
      <w:r>
        <w:rPr>
          <w:rFonts w:ascii="KFGQPC HAFS Uthmanic Script" w:eastAsia="KFGQPC HAFS Uthmanic Script" w:hAnsi="KFGQPC HAFS Uthmanic Script" w:cs="KFGQPC HAFS Uthmanic Script"/>
          <w:b w:val="0"/>
          <w:color w:val="187600"/>
          <w:sz w:val="26"/>
          <w:szCs w:val="26"/>
          <w:rtl/>
        </w:rPr>
        <w:t xml:space="preserve"> فَأَمَّا مَنْ أُوتِيَ كِتَابَهُ بِيَمِينِهِ (7)</w:t>
      </w:r>
      <w:r>
        <w:rPr>
          <w:rFonts w:ascii="KFGQPC HAFS Uthmanic Script" w:eastAsia="KFGQPC HAFS Uthmanic Script" w:hAnsi="KFGQPC HAFS Uthmanic Script" w:cs="KFGQPC HAFS Uthmanic Script"/>
          <w:b w:val="0"/>
          <w:color w:val="187600"/>
          <w:sz w:val="26"/>
          <w:szCs w:val="26"/>
          <w:rtl/>
        </w:rPr>
        <w:t xml:space="preserve"> فَسَوْفَ يُحَاسَبُ حِسَابًا يَسِيرًا (8)</w:t>
      </w:r>
      <w:r>
        <w:rPr>
          <w:rFonts w:ascii="KFGQPC HAFS Uthmanic Script" w:eastAsia="KFGQPC HAFS Uthmanic Script" w:hAnsi="KFGQPC HAFS Uthmanic Script" w:cs="KFGQPC HAFS Uthmanic Script"/>
          <w:b w:val="0"/>
          <w:color w:val="187600"/>
          <w:sz w:val="26"/>
          <w:szCs w:val="26"/>
          <w:rtl/>
        </w:rPr>
        <w:t xml:space="preserve"> وَيَنْقَلِبُ إِلَى أَهْلِهِ مَسْرُورًا (9)</w:t>
      </w:r>
      <w:r>
        <w:rPr>
          <w:rFonts w:ascii="KFGQPC HAFS Uthmanic Script" w:eastAsia="KFGQPC HAFS Uthmanic Script" w:hAnsi="KFGQPC HAFS Uthmanic Script" w:cs="KFGQPC HAFS Uthmanic Script"/>
          <w:b w:val="0"/>
          <w:color w:val="187600"/>
          <w:sz w:val="26"/>
          <w:szCs w:val="26"/>
          <w:rtl/>
        </w:rPr>
        <w:t xml:space="preserve"> وَأَمَّا مَنْ أُوتِيَ كِتَابَهُ وَرَاءَ ظَهْرِهِ (10)</w:t>
      </w:r>
      <w:r>
        <w:rPr>
          <w:rFonts w:ascii="KFGQPC HAFS Uthmanic Script" w:eastAsia="KFGQPC HAFS Uthmanic Script" w:hAnsi="KFGQPC HAFS Uthmanic Script" w:cs="KFGQPC HAFS Uthmanic Script"/>
          <w:b w:val="0"/>
          <w:color w:val="187600"/>
          <w:sz w:val="26"/>
          <w:szCs w:val="26"/>
          <w:rtl/>
        </w:rPr>
        <w:t xml:space="preserve"> فَسَوْفَ يَدْعُو ثُبُورًا (11)</w:t>
      </w:r>
      <w:r>
        <w:rPr>
          <w:rFonts w:ascii="KFGQPC HAFS Uthmanic Script" w:eastAsia="KFGQPC HAFS Uthmanic Script" w:hAnsi="KFGQPC HAFS Uthmanic Script" w:cs="KFGQPC HAFS Uthmanic Script"/>
          <w:b w:val="0"/>
          <w:color w:val="187600"/>
          <w:sz w:val="26"/>
          <w:szCs w:val="26"/>
          <w:rtl/>
        </w:rPr>
        <w:t xml:space="preserve"> وَيَصْلَى سَعِيرًا (12)</w:t>
      </w:r>
      <w:r>
        <w:rPr>
          <w:rFonts w:ascii="KFGQPC HAFS Uthmanic Script" w:eastAsia="KFGQPC HAFS Uthmanic Script" w:hAnsi="KFGQPC HAFS Uthmanic Script" w:cs="KFGQPC HAFS Uthmanic Script"/>
          <w:b w:val="0"/>
          <w:color w:val="187600"/>
          <w:sz w:val="26"/>
          <w:szCs w:val="26"/>
          <w:rtl/>
        </w:rPr>
        <w:t xml:space="preserve"> إِنَّهُ كَانَ فِي أَهْلِهِ مَسْرُورًا (13)</w:t>
      </w:r>
      <w:r>
        <w:rPr>
          <w:rFonts w:ascii="KFGQPC HAFS Uthmanic Script" w:eastAsia="KFGQPC HAFS Uthmanic Script" w:hAnsi="KFGQPC HAFS Uthmanic Script" w:cs="KFGQPC HAFS Uthmanic Script"/>
          <w:b w:val="0"/>
          <w:color w:val="187600"/>
          <w:sz w:val="26"/>
          <w:szCs w:val="26"/>
          <w:rtl/>
        </w:rPr>
        <w:t xml:space="preserve"> إِنَّهُ ظَنَّ أَنْ لَنْ يَحُورَ (14)</w:t>
      </w:r>
      <w:r>
        <w:rPr>
          <w:rFonts w:ascii="KFGQPC HAFS Uthmanic Script" w:eastAsia="KFGQPC HAFS Uthmanic Script" w:hAnsi="KFGQPC HAFS Uthmanic Script" w:cs="KFGQPC HAFS Uthmanic Script"/>
          <w:b w:val="0"/>
          <w:color w:val="187600"/>
          <w:sz w:val="26"/>
          <w:szCs w:val="26"/>
          <w:rtl/>
        </w:rPr>
        <w:t xml:space="preserve"> بَلَى إِنَّ رَبَّهُ كَانَ بِهِ بَصِيرًا (15) ﴾</w:t>
      </w:r>
      <w:r>
        <w:rPr>
          <w:rFonts w:ascii="adwa-assalaf" w:eastAsia="adwa-assalaf" w:hAnsi="adwa-assalaf" w:cs="adwa-assalaf"/>
          <w:b w:val="0"/>
          <w:color w:val="000000"/>
          <w:sz w:val="28"/>
          <w:szCs w:val="28"/>
          <w:rtl/>
        </w:rPr>
        <w:t xml:space="preserve"> (الانشِقَاق: 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وَرَدَ في شَأْنِها: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رافع قال: صَليْتُ مع أبي هُرَيرة رضي الله عنه العَتمَةَ فقَرَأَ:</w:t>
      </w:r>
      <w:r>
        <w:rPr>
          <w:rFonts w:ascii="adwa-assalaf" w:eastAsia="adwa-assalaf" w:hAnsi="adwa-assalaf" w:cs="adwa-assalaf"/>
          <w:b w:val="0"/>
          <w:color w:val="000D80"/>
          <w:sz w:val="28"/>
          <w:szCs w:val="28"/>
          <w:rtl/>
        </w:rPr>
        <w:t xml:space="preserve"> «إِذَا السَّمَاءُ انْشَقَّتْ» فسَجَدَ، فقُلْتُ له، فقال: سَجَدْتُ خَلفَ أبي القاسِمِ صلى الله عليه وسلم، فلا أَزَالُ أسْجُدُ بها حتَّى ألقاه.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رضي الله عنه قال:</w:t>
      </w:r>
      <w:r>
        <w:rPr>
          <w:rFonts w:ascii="adwa-assalaf" w:eastAsia="adwa-assalaf" w:hAnsi="adwa-assalaf" w:cs="adwa-assalaf"/>
          <w:b w:val="0"/>
          <w:color w:val="000D80"/>
          <w:sz w:val="28"/>
          <w:szCs w:val="28"/>
          <w:rtl/>
        </w:rPr>
        <w:t xml:space="preserve"> سَجَدْنا مع رَسُولِ ﷲ صلى الله عليه وسلم في «إِذَا السَّمَاءُ انْشَقَّتْ» و«اقْرَأْ بِاسْمِ رَبِّكَ الَّذِي خَلَقَ».</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السَّمَاءُ انْشَقَّتْ ﴾</w:t>
      </w:r>
      <w:r>
        <w:rPr>
          <w:rFonts w:ascii="adwa-assalaf" w:eastAsia="adwa-assalaf" w:hAnsi="adwa-assalaf" w:cs="adwa-assalaf"/>
          <w:b w:val="0"/>
          <w:color w:val="000000"/>
          <w:sz w:val="28"/>
          <w:szCs w:val="28"/>
          <w:rtl/>
        </w:rPr>
        <w:t xml:space="preserve"> أي: إذا السَّماءُ تَصَدَّعَتْ وتقطَّعَتْ فكانَتْ أبوابًا.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كقولهِ تعالى:</w:t>
      </w:r>
      <w:r>
        <w:rPr>
          <w:rFonts w:ascii="KFGQPC HAFS Uthmanic Script" w:eastAsia="KFGQPC HAFS Uthmanic Script" w:hAnsi="KFGQPC HAFS Uthmanic Script" w:cs="KFGQPC HAFS Uthmanic Script"/>
          <w:b w:val="0"/>
          <w:color w:val="187600"/>
          <w:sz w:val="26"/>
          <w:szCs w:val="26"/>
          <w:rtl/>
        </w:rPr>
        <w:t xml:space="preserve"> ﴿وَانْشَقَّتِ السَّمَاءُ فَهِيَ يَوْمَئِذٍ وَاهِيَةٌ ﴾</w:t>
      </w:r>
      <w:r>
        <w:rPr>
          <w:rFonts w:ascii="adwa-assalaf" w:eastAsia="adwa-assalaf" w:hAnsi="adwa-assalaf" w:cs="adwa-assalaf"/>
          <w:b w:val="0"/>
          <w:color w:val="000000"/>
          <w:sz w:val="28"/>
          <w:szCs w:val="28"/>
          <w:rtl/>
        </w:rPr>
        <w:t xml:space="preserve"> (الحاقة: 16)،</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﴿وَيَوْمَ تَشَقَّقُ السَّمَاءُ بِالْغَمَامِ وَنُزِّلَ الْمَلَائِكَةُ تَنْزِيلًا ﴾</w:t>
      </w:r>
      <w:r>
        <w:rPr>
          <w:rFonts w:ascii="adwa-assalaf" w:eastAsia="adwa-assalaf" w:hAnsi="adwa-assalaf" w:cs="adwa-assalaf"/>
          <w:b w:val="0"/>
          <w:color w:val="000000"/>
          <w:sz w:val="28"/>
          <w:szCs w:val="28"/>
          <w:rtl/>
        </w:rPr>
        <w:t xml:space="preserve"> (الفرقان: 25).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وَأَذِنَتْ لِرَبِّهَا وَحُقَّتْ ﴾</w:t>
      </w:r>
      <w:r>
        <w:rPr>
          <w:rFonts w:ascii="adwa-assalaf" w:eastAsia="adwa-assalaf" w:hAnsi="adwa-assalaf" w:cs="adwa-assalaf"/>
          <w:b w:val="0"/>
          <w:color w:val="000000"/>
          <w:sz w:val="28"/>
          <w:szCs w:val="28"/>
          <w:rtl/>
        </w:rPr>
        <w:t xml:space="preserve"> أي: سَمِعَت أمْرَ ربِّها بالانشِقَاقِ وأطَاعَتْهُ، وحُقَّ لها أنْ تطِيعَ؛ لأنَّ الذي أَمَرَهَا هو ﷲ خالقُها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 فلانٌ بكذا، أي توجَّهَ عَليْهِ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والأَذَنُ: الاسْتِمَاعُ، ومنه قَوْلُ النبيِّ صلى الله عليه وسلم:</w:t>
      </w:r>
      <w:r>
        <w:rPr>
          <w:rFonts w:ascii="adwa-assalaf" w:eastAsia="adwa-assalaf" w:hAnsi="adwa-assalaf" w:cs="adwa-assalaf"/>
          <w:b w:val="0"/>
          <w:color w:val="000D80"/>
          <w:sz w:val="28"/>
          <w:szCs w:val="28"/>
          <w:rtl/>
        </w:rPr>
        <w:t xml:space="preserve"> «مَا أذِنَ ﷲ لِشَيءٍ كأَذَنِهِ لنَبِيٍّ يَتَغَنَّى بالقُرْآنِ»</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أي: ما اسْتَمَعَ ﷲ لشيءٍ كاستماعِهِ لنبيٍّ يتَغَنَّى بالقُرآنِ.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الْأَرْضُ مُدَّتْ ﴾</w:t>
      </w:r>
      <w:r>
        <w:rPr>
          <w:rFonts w:ascii="adwa-assalaf" w:eastAsia="adwa-assalaf" w:hAnsi="adwa-assalaf" w:cs="adwa-assalaf"/>
          <w:b w:val="0"/>
          <w:color w:val="000000"/>
          <w:sz w:val="28"/>
          <w:szCs w:val="28"/>
          <w:rtl/>
        </w:rPr>
        <w:t xml:space="preserve"> أي: بُسِطَت وَفُرِشَت ووُسِّعَت، ومَدَّهَا ﷲ تعالى، حتى صَارَتْ وَاسِعَةً جدًا، تَسَعُ أهْلَ الموْقِفِ على كثرتِهِم، ويُزالُ ما عليها من جِبَالٍ ونحْوِه.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﴿وَأَلْقَتْ مَا فِيهَا وَتَخَلَّتْ ﴾</w:t>
      </w:r>
      <w:r>
        <w:rPr>
          <w:rFonts w:ascii="adwa-assalaf" w:eastAsia="adwa-assalaf" w:hAnsi="adwa-assalaf" w:cs="adwa-assalaf"/>
          <w:b w:val="0"/>
          <w:color w:val="000000"/>
          <w:sz w:val="28"/>
          <w:szCs w:val="28"/>
          <w:rtl/>
        </w:rPr>
        <w:t xml:space="preserve"> أي: ألقَتْ ما في بطْنِها من الموتى والكُنُوزِ وغيرِه إلى ظَهْرِها، وتخلَّتْ منهم، فلم يبقَ مما في باطِنِ الأرْضِ شَيءٌ،</w:t>
      </w:r>
      <w:r>
        <w:rPr>
          <w:rFonts w:ascii="adwa-assalaf" w:eastAsia="adwa-assalaf" w:hAnsi="adwa-assalaf" w:cs="adwa-assalaf"/>
          <w:b w:val="0"/>
          <w:color w:val="000000"/>
          <w:sz w:val="28"/>
          <w:szCs w:val="28"/>
          <w:rtl/>
        </w:rPr>
        <w:t xml:space="preserve"> كما في قولهِ تعالى:</w:t>
      </w:r>
      <w:r>
        <w:rPr>
          <w:rFonts w:ascii="KFGQPC HAFS Uthmanic Script" w:eastAsia="KFGQPC HAFS Uthmanic Script" w:hAnsi="KFGQPC HAFS Uthmanic Script" w:cs="KFGQPC HAFS Uthmanic Script"/>
          <w:b w:val="0"/>
          <w:color w:val="187600"/>
          <w:sz w:val="26"/>
          <w:szCs w:val="26"/>
          <w:rtl/>
        </w:rPr>
        <w:t xml:space="preserve"> ﴿وَأَخْرَجَتِ الْأَرْضُ أَثْقَالَهَا ﴾</w:t>
      </w:r>
      <w:r>
        <w:rPr>
          <w:rFonts w:ascii="adwa-assalaf" w:eastAsia="adwa-assalaf" w:hAnsi="adwa-assalaf" w:cs="adwa-assalaf"/>
          <w:b w:val="0"/>
          <w:color w:val="000000"/>
          <w:sz w:val="28"/>
          <w:szCs w:val="28"/>
          <w:rtl/>
        </w:rPr>
        <w:t xml:space="preserve"> (الزلزلة: 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﴿وَأَذِنَتْ لِرَبِّهَا وَحُقَّتْ ﴾</w:t>
      </w:r>
      <w:r>
        <w:rPr>
          <w:rFonts w:ascii="adwa-assalaf" w:eastAsia="adwa-assalaf" w:hAnsi="adwa-assalaf" w:cs="adwa-assalaf"/>
          <w:b w:val="0"/>
          <w:color w:val="000000"/>
          <w:sz w:val="28"/>
          <w:szCs w:val="28"/>
          <w:rtl/>
        </w:rPr>
        <w:t xml:space="preserve"> أي: سمعت لربها وأطاعته.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﴿يَاأَيُّهَا الْإِنْسَانُ إِنَّكَ كَادِحٌ إِلَى رَبِّكَ كَدْحًا ﴾</w:t>
      </w:r>
      <w:r>
        <w:rPr>
          <w:rFonts w:ascii="adwa-assalaf" w:eastAsia="adwa-assalaf" w:hAnsi="adwa-assalaf" w:cs="adwa-assalaf"/>
          <w:b w:val="0"/>
          <w:color w:val="000000"/>
          <w:sz w:val="28"/>
          <w:szCs w:val="28"/>
          <w:rtl/>
        </w:rPr>
        <w:t xml:space="preserve"> أي: سَاعٍ إلى ربِّك سَعْيًا، بجِدٍّ وَمَشَقَّةٍ، فتَكْدَحُ كَدْحًا يوصِلُكَ إلى ربِّك،</w:t>
      </w:r>
      <w:r>
        <w:rPr>
          <w:rFonts w:ascii="adwa-assalaf" w:eastAsia="adwa-assalaf" w:hAnsi="adwa-assalaf" w:cs="adwa-assalaf"/>
          <w:b w:val="0"/>
          <w:color w:val="000000"/>
          <w:sz w:val="28"/>
          <w:szCs w:val="28"/>
          <w:rtl/>
        </w:rPr>
        <w:t xml:space="preserve"> كقوله تعالى:</w:t>
      </w:r>
      <w:r>
        <w:rPr>
          <w:rFonts w:ascii="KFGQPC HAFS Uthmanic Script" w:eastAsia="KFGQPC HAFS Uthmanic Script" w:hAnsi="KFGQPC HAFS Uthmanic Script" w:cs="KFGQPC HAFS Uthmanic Script"/>
          <w:b w:val="0"/>
          <w:color w:val="187600"/>
          <w:sz w:val="26"/>
          <w:szCs w:val="26"/>
          <w:rtl/>
        </w:rPr>
        <w:t xml:space="preserve"> ﴿وَأَنَّ إِلَى رَبِّكَ الْمُنْتَهَى ﴾</w:t>
      </w:r>
      <w:r>
        <w:rPr>
          <w:rFonts w:ascii="adwa-assalaf" w:eastAsia="adwa-assalaf" w:hAnsi="adwa-assalaf" w:cs="adwa-assalaf"/>
          <w:b w:val="0"/>
          <w:color w:val="000000"/>
          <w:sz w:val="28"/>
          <w:szCs w:val="28"/>
          <w:rtl/>
        </w:rPr>
        <w:t xml:space="preserve"> (النجم: 42)</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﴿إِنَّ إِلَيْنَا إِيَابَهُمْ ﴾</w:t>
      </w:r>
      <w:r>
        <w:rPr>
          <w:rFonts w:ascii="adwa-assalaf" w:eastAsia="adwa-assalaf" w:hAnsi="adwa-assalaf" w:cs="adwa-assalaf"/>
          <w:b w:val="0"/>
          <w:color w:val="000000"/>
          <w:sz w:val="28"/>
          <w:szCs w:val="28"/>
          <w:rtl/>
        </w:rPr>
        <w:t xml:space="preserve"> (الغاشية: 25).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﴿فَمُلَاقِيهِ ﴾</w:t>
      </w:r>
      <w:r>
        <w:rPr>
          <w:rFonts w:ascii="adwa-assalaf" w:eastAsia="adwa-assalaf" w:hAnsi="adwa-assalaf" w:cs="adwa-assalaf"/>
          <w:b w:val="0"/>
          <w:color w:val="000000"/>
          <w:sz w:val="28"/>
          <w:szCs w:val="28"/>
          <w:rtl/>
        </w:rPr>
        <w:t xml:space="preserve"> أي: مُلاقٍ ربَّك، لا مَفَرَّ لك من لقائِهِ، أو مُلاقٍ جَزاءَ عَمَلِكَ خَيرًا كانَ أو شَرًّا.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والكَدْحُ: عَمَلُ الإنسَانِ وَجُهْدُهُ في الأَمْرِ من الخيْرِ والشَّرِّ حتى يكْدَحَ ويؤثِّرَ ذلك فِيهِ.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﴿فَأَمَّا مَنْ أُوتِيَ كِتَابَهُ بِيَمِينِهِ ﴾</w:t>
      </w:r>
      <w:r>
        <w:rPr>
          <w:rFonts w:ascii="adwa-assalaf" w:eastAsia="adwa-assalaf" w:hAnsi="adwa-assalaf" w:cs="adwa-assalaf"/>
          <w:b w:val="0"/>
          <w:color w:val="000000"/>
          <w:sz w:val="28"/>
          <w:szCs w:val="28"/>
          <w:rtl/>
        </w:rPr>
        <w:t xml:space="preserve"> أي: من أُوتِيَ دِيوانَ أعْمَالهِ بيَدِهِ اليُمْنَى.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﴿فَسَوْفَ يُحَاسَبُ حِسَابًا يَسِيرًا ﴾</w:t>
      </w:r>
      <w:r>
        <w:rPr>
          <w:rFonts w:ascii="adwa-assalaf" w:eastAsia="adwa-assalaf" w:hAnsi="adwa-assalaf" w:cs="adwa-assalaf"/>
          <w:b w:val="0"/>
          <w:color w:val="000000"/>
          <w:sz w:val="28"/>
          <w:szCs w:val="28"/>
          <w:rtl/>
        </w:rPr>
        <w:t xml:space="preserve"> أي: يُعرَّفُ ذُنوبَهُ، ثم يُتَجَاوزُ 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أخرج البخاري ومسلم عن عائشةَ رضي الله عنها قالت: قال رسولُ ﷲ ﷺ:</w:t>
      </w:r>
      <w:r>
        <w:rPr>
          <w:rFonts w:ascii="adwa-assalaf" w:eastAsia="adwa-assalaf" w:hAnsi="adwa-assalaf" w:cs="adwa-assalaf"/>
          <w:b w:val="0"/>
          <w:color w:val="000D80"/>
          <w:sz w:val="28"/>
          <w:szCs w:val="28"/>
          <w:rtl/>
        </w:rPr>
        <w:t xml:space="preserve"> «ليس أحدٌ يحاسَبُ إلا هَلكَ»، فقلتُ: ألَيْسَ يقولُ ﷲ: ﴿فَأَمَّا مَنْ أُوتِيَ كِتَابَهُ بِيَمِينِهِ (7) فَسَوْفَ يُحَاسَبُ حِسَابًا يَسِيرًا ﴾؟ قال: «ليس ذلك بالحسَابِ، ولكن ذلك العَرْضُ، ومن نُوقِشَ الحَسَابَ هَلَكَ».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وَيَنْقَلِبُ إِلَى أَهْلِهِ ﴾</w:t>
      </w:r>
      <w:r>
        <w:rPr>
          <w:rFonts w:ascii="adwa-assalaf" w:eastAsia="adwa-assalaf" w:hAnsi="adwa-assalaf" w:cs="adwa-assalaf"/>
          <w:b w:val="0"/>
          <w:color w:val="000000"/>
          <w:sz w:val="28"/>
          <w:szCs w:val="28"/>
          <w:rtl/>
        </w:rPr>
        <w:t xml:space="preserve"> يعني في الجنَّةِ من الحُورِ العِينِ والآدَمِيَّاتِ</w:t>
      </w:r>
      <w:r>
        <w:rPr>
          <w:rFonts w:ascii="KFGQPC HAFS Uthmanic Script" w:eastAsia="KFGQPC HAFS Uthmanic Script" w:hAnsi="KFGQPC HAFS Uthmanic Script" w:cs="KFGQPC HAFS Uthmanic Script"/>
          <w:b w:val="0"/>
          <w:color w:val="187600"/>
          <w:sz w:val="26"/>
          <w:szCs w:val="26"/>
          <w:rtl/>
        </w:rPr>
        <w:t xml:space="preserve"> ﴿ مَسْرُورًا ﴾</w:t>
      </w:r>
      <w:r>
        <w:rPr>
          <w:rFonts w:ascii="adwa-assalaf" w:eastAsia="adwa-assalaf" w:hAnsi="adwa-assalaf" w:cs="adwa-assalaf"/>
          <w:b w:val="0"/>
          <w:color w:val="000000"/>
          <w:sz w:val="28"/>
          <w:szCs w:val="28"/>
          <w:rtl/>
        </w:rPr>
        <w:t xml:space="preserve"> لأنه نجَا من العَذَابِ، وبما أُوتِيَ من الخيرِ والكرامَةِ.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والانقلابُ: الرُّجُوعُ إلى المكانِ الذي جِيءَ منه.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﴿وَأَمَّا مَنْ أُوتِيَ كِتَابَهُ وَرَاءَ ظَهْرِهِ ﴾</w:t>
      </w:r>
      <w:r>
        <w:rPr>
          <w:rFonts w:ascii="adwa-assalaf" w:eastAsia="adwa-assalaf" w:hAnsi="adwa-assalaf" w:cs="adwa-assalaf"/>
          <w:b w:val="0"/>
          <w:color w:val="000000"/>
          <w:sz w:val="28"/>
          <w:szCs w:val="28"/>
          <w:rtl/>
        </w:rPr>
        <w:t xml:space="preserve"> فتُغَلُّ يَدُهُ اليُمْنَى إلى عُنُقِهِ، وتُجْعَلُ يدُهُ الشِّمَالُ وَراءَ ظَهْرِهِ، فيُؤتى كتابَهُ بشمالهِ من وراءِ ظَهْرهِ، إشارةً إلى أنه قَدْ ولَّى ظَهْرَه كتابَ ﷲ عزوجل، ولم يبالِ به، ولم يرفعْ به رأسًا، ولم يرَ بمخالفتهِ بأسًا، فَعُوقِبَ من جِنْسِ عَمَلِهِ.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﴿فَسَوْفَ يَدْعُو ثُبُورًا ﴾</w:t>
      </w:r>
      <w:r>
        <w:rPr>
          <w:rFonts w:ascii="adwa-assalaf" w:eastAsia="adwa-assalaf" w:hAnsi="adwa-assalaf" w:cs="adwa-assalaf"/>
          <w:b w:val="0"/>
          <w:color w:val="000000"/>
          <w:sz w:val="28"/>
          <w:szCs w:val="28"/>
          <w:rtl/>
        </w:rPr>
        <w:t xml:space="preserve"> أي: ينادي بالويلِ والهلاكِ إذا قَرَأَ كتابَهُ، فيقولُ: يا وَيْلاه يا ثُبُورَاه ونحوَهُ من كلماتِ النَّدَمِ والحَسْرةِ، كقوله تعالى:</w:t>
      </w:r>
      <w:r>
        <w:rPr>
          <w:rFonts w:ascii="KFGQPC HAFS Uthmanic Script" w:eastAsia="KFGQPC HAFS Uthmanic Script" w:hAnsi="KFGQPC HAFS Uthmanic Script" w:cs="KFGQPC HAFS Uthmanic Script"/>
          <w:b w:val="0"/>
          <w:color w:val="187600"/>
          <w:sz w:val="26"/>
          <w:szCs w:val="26"/>
          <w:rtl/>
        </w:rPr>
        <w:t xml:space="preserve"> ﴿دَعَوْا هُنَالِكَ ثُبُورًا ﴾</w:t>
      </w:r>
      <w:r>
        <w:rPr>
          <w:rFonts w:ascii="adwa-assalaf" w:eastAsia="adwa-assalaf" w:hAnsi="adwa-assalaf" w:cs="adwa-assalaf"/>
          <w:b w:val="0"/>
          <w:color w:val="000000"/>
          <w:sz w:val="28"/>
          <w:szCs w:val="28"/>
          <w:rtl/>
        </w:rPr>
        <w:t xml:space="preserve"> (الفرقان: 13).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﴿وَيَصْلَى سَعِيرًا ﴾</w:t>
      </w:r>
      <w:r>
        <w:rPr>
          <w:rFonts w:ascii="adwa-assalaf" w:eastAsia="adwa-assalaf" w:hAnsi="adwa-assalaf" w:cs="adwa-assalaf"/>
          <w:b w:val="0"/>
          <w:color w:val="000000"/>
          <w:sz w:val="28"/>
          <w:szCs w:val="28"/>
          <w:rtl/>
        </w:rPr>
        <w:t xml:space="preserve"> أي: ويَدْخُلُ النَّارَ حتى يَصَلى حَرَّها، كقوله:</w:t>
      </w:r>
      <w:r>
        <w:rPr>
          <w:rFonts w:ascii="KFGQPC HAFS Uthmanic Script" w:eastAsia="KFGQPC HAFS Uthmanic Script" w:hAnsi="KFGQPC HAFS Uthmanic Script" w:cs="KFGQPC HAFS Uthmanic Script"/>
          <w:b w:val="0"/>
          <w:color w:val="187600"/>
          <w:sz w:val="26"/>
          <w:szCs w:val="26"/>
          <w:rtl/>
        </w:rPr>
        <w:t xml:space="preserve"> ﴿الَّذِي يَصْلَى النَّارَ الْكُبْرَى ﴾</w:t>
      </w:r>
      <w:r>
        <w:rPr>
          <w:rFonts w:ascii="adwa-assalaf" w:eastAsia="adwa-assalaf" w:hAnsi="adwa-assalaf" w:cs="adwa-assalaf"/>
          <w:b w:val="0"/>
          <w:color w:val="000000"/>
          <w:sz w:val="28"/>
          <w:szCs w:val="28"/>
          <w:rtl/>
        </w:rPr>
        <w:t xml:space="preserve"> (الأعلى: 12).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إِنَّهُ كَانَ فِي أَهْلِهِ مَسْرُورً﴾</w:t>
      </w:r>
      <w:r>
        <w:rPr>
          <w:rFonts w:ascii="adwa-assalaf" w:eastAsia="adwa-assalaf" w:hAnsi="adwa-assalaf" w:cs="adwa-assalaf"/>
          <w:b w:val="0"/>
          <w:color w:val="000000"/>
          <w:sz w:val="28"/>
          <w:szCs w:val="28"/>
          <w:rtl/>
        </w:rPr>
        <w:t xml:space="preserve"> أي: في الدُّنيَا، فلم يخْطُر البَعْثُ على بالِهِ، وقَدْ أَسَاءَ.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إِنَّهُ ظَنَّ أَنْ لَنْ يَحُورَ ﴾</w:t>
      </w:r>
      <w:r>
        <w:rPr>
          <w:rFonts w:ascii="adwa-assalaf" w:eastAsia="adwa-assalaf" w:hAnsi="adwa-assalaf" w:cs="adwa-assalaf"/>
          <w:b w:val="0"/>
          <w:color w:val="000000"/>
          <w:sz w:val="28"/>
          <w:szCs w:val="28"/>
          <w:rtl/>
        </w:rPr>
        <w:t xml:space="preserve"> أي: ظنَّ أن لنْ يَرْجِعَ حيًّا مَبْعُوثًا، فيحاسَبُ، ثم يثابُ أو يُعَاقَبُ.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والحَوْرُ: الرُّجوعُ، ومنه قولُ النبيِّ صلى الله عليه وسلم:</w:t>
      </w:r>
      <w:r>
        <w:rPr>
          <w:rFonts w:ascii="adwa-assalaf" w:eastAsia="adwa-assalaf" w:hAnsi="adwa-assalaf" w:cs="adwa-assalaf"/>
          <w:b w:val="0"/>
          <w:color w:val="000D80"/>
          <w:sz w:val="28"/>
          <w:szCs w:val="28"/>
          <w:rtl/>
        </w:rPr>
        <w:t xml:space="preserve"> «اللهُمَّ إني أَعُوذُ بك من الحَوْرِ بعْدَ الكَوْرِ»</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أي: الرُّجُوعِ إلى النُّقْصانِ بعْدَ الاكتِمَالِ.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المرْءُ إلا كالشِّهابِ وَضَوْئهِ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يحُورُ رَمَادًا بَعْدَ إِذْ هُوَ سَاطِعُ</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﴿بَلَى ﴾</w:t>
      </w:r>
      <w:r>
        <w:rPr>
          <w:rFonts w:ascii="adwa-assalaf" w:eastAsia="adwa-assalaf" w:hAnsi="adwa-assalaf" w:cs="adwa-assalaf"/>
          <w:b w:val="0"/>
          <w:color w:val="000000"/>
          <w:sz w:val="28"/>
          <w:szCs w:val="28"/>
          <w:rtl/>
        </w:rPr>
        <w:t xml:space="preserve"> أي: ليْسَ الأمرُ كَمَا ظَنَّ، بل سَيَحُورُ إليْنَا وَيَرجِعُ.</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بَلَى إِنَّ رَبَّهُ كَانَ بِهِ بَصِيرًا ﴾</w:t>
      </w:r>
      <w:r>
        <w:rPr>
          <w:rFonts w:ascii="adwa-assalaf" w:eastAsia="adwa-assalaf" w:hAnsi="adwa-assalaf" w:cs="adwa-assalaf"/>
          <w:b w:val="0"/>
          <w:color w:val="000000"/>
          <w:sz w:val="28"/>
          <w:szCs w:val="28"/>
          <w:rtl/>
        </w:rPr>
        <w:t xml:space="preserve"> قَبْلَ أَنْ يخلقَهُ، عالمًا بأن مَرْجِعَهُ إليْهِ، وعالمًا بما سَبَقَ له من الشَّقاءِ والسَّعَادَةِ.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الكِتابُ، هو صَحِيفةُ الأعْمَالِ ودِيوانُها، وجَعَلَ ﷲ إيتاءَ المؤمِنِ إياه بيمينِهِ شِعَارًا للسَّعادَةِ لما هو متعَارَفٌ عليه من أنَّ اليَدَ اليُمْنى تتَنَاوَلُ الأشْيَاءَ الزَّكيَّةَ، وهذا في غَرِيزَةِ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قوله تعالى:</w:t>
      </w:r>
      <w:r>
        <w:rPr>
          <w:rFonts w:ascii="KFGQPC HAFS Uthmanic Script" w:eastAsia="KFGQPC HAFS Uthmanic Script" w:hAnsi="KFGQPC HAFS Uthmanic Script" w:cs="KFGQPC HAFS Uthmanic Script"/>
          <w:b w:val="0"/>
          <w:color w:val="187600"/>
          <w:sz w:val="26"/>
          <w:szCs w:val="26"/>
          <w:rtl/>
        </w:rPr>
        <w:t xml:space="preserve"> ﴿ وَيَنْقَلِبُ إِلَى أَهْلِهِ مَسْرُورًا ﴾</w:t>
      </w:r>
      <w:r>
        <w:rPr>
          <w:rFonts w:ascii="adwa-assalaf" w:eastAsia="adwa-assalaf" w:hAnsi="adwa-assalaf" w:cs="adwa-assalaf"/>
          <w:b w:val="0"/>
          <w:color w:val="000000"/>
          <w:sz w:val="28"/>
          <w:szCs w:val="28"/>
          <w:rtl/>
        </w:rPr>
        <w:t xml:space="preserve"> في هَذا التركِيبِ تمثِيلٌ لحَالِ المحَاسَبِ حِسَابًا يَسِيرًا في المسَرَّةِ والفَوْزِ والنَّجاةِ بعْدَ العَمَلِ الصَّالحِ في الدُّنيا، بحالِ المسَافِرِ لتِجَارةٍ حينَ يرجِعُ إلى أهْلهِ سَالمًا رابحًا؛ لما في الهَيْئةِ المشبَّهِ بها من السُّرورِ بالفَوْزِ والسَّلامَةِ ولقاءِ الأهْلِ.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قوله:</w:t>
      </w:r>
      <w:r>
        <w:rPr>
          <w:rFonts w:ascii="KFGQPC HAFS Uthmanic Script" w:eastAsia="KFGQPC HAFS Uthmanic Script" w:hAnsi="KFGQPC HAFS Uthmanic Script" w:cs="KFGQPC HAFS Uthmanic Script"/>
          <w:b w:val="0"/>
          <w:color w:val="187600"/>
          <w:sz w:val="26"/>
          <w:szCs w:val="26"/>
          <w:rtl/>
        </w:rPr>
        <w:t xml:space="preserve"> ﴿إِنَّ رَبَّهُ كَانَ بِهِ بَصِيرًا ﴾</w:t>
      </w:r>
      <w:r>
        <w:rPr>
          <w:rFonts w:ascii="adwa-assalaf" w:eastAsia="adwa-assalaf" w:hAnsi="adwa-assalaf" w:cs="adwa-assalaf"/>
          <w:b w:val="0"/>
          <w:color w:val="000000"/>
          <w:sz w:val="28"/>
          <w:szCs w:val="28"/>
          <w:rtl/>
        </w:rPr>
        <w:t xml:space="preserve"> إِشَارَةٌ إلى حِكمَةِ البَعْثِ للجَزَاءِ؛ لأنَّ ربَّ الناسِ عَليمٌ بأحْوالهِم بَصِيرٌ بها، فليسَ من الحِكمَةِ أنْ يذهَبَ المفْسِدُ بفَسَادِهِ وما ألحَقَهُ بالخَلْقِ وغَيرِهِم مِن مَضَارَّ، وأنْ يُهمِلَ صَلاحَ المصْلِحِ، فجَعَل ﷲ الحياةَ الأُخْرَويةَ الأبدِيَّةَ، وجَعَلها للجَزَاءِ عَلَى ما قَدَّمَ صَاحِبُها في حَيَاتهِ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هاتِ ثلاث آياتٍ من القُرآنِ تدُلُّ على انشِقَاقِ السَّماءِ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لِماذا أُوتي الكافِرُ كتابَهُ وَرَاءَ ظهْرِهِ؟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ماذا تفْهَمُ من هذا التعْبيرِ القُرآنيِّ البَليغِ في قوله تعالى:</w:t>
      </w:r>
      <w:r>
        <w:rPr>
          <w:rFonts w:ascii="KFGQPC HAFS Uthmanic Script" w:eastAsia="KFGQPC HAFS Uthmanic Script" w:hAnsi="KFGQPC HAFS Uthmanic Script" w:cs="KFGQPC HAFS Uthmanic Script"/>
          <w:b w:val="0"/>
          <w:color w:val="187600"/>
          <w:sz w:val="26"/>
          <w:szCs w:val="26"/>
          <w:rtl/>
        </w:rPr>
        <w:t xml:space="preserve"> ﴿ إِنَّهُ كَانَ فِي أَهْلِهِ مَسْرُورًا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﴿فَلَا أُقْسِمُ بِالشَّفَقِ (16)</w:t>
      </w:r>
      <w:r>
        <w:rPr>
          <w:rFonts w:ascii="KFGQPC HAFS Uthmanic Script" w:eastAsia="KFGQPC HAFS Uthmanic Script" w:hAnsi="KFGQPC HAFS Uthmanic Script" w:cs="KFGQPC HAFS Uthmanic Script"/>
          <w:b w:val="0"/>
          <w:color w:val="187600"/>
          <w:sz w:val="26"/>
          <w:szCs w:val="26"/>
          <w:rtl/>
        </w:rPr>
        <w:t xml:space="preserve"> وَاللَّيْلِ وَمَا وَسَقَ (17)</w:t>
      </w:r>
      <w:r>
        <w:rPr>
          <w:rFonts w:ascii="KFGQPC HAFS Uthmanic Script" w:eastAsia="KFGQPC HAFS Uthmanic Script" w:hAnsi="KFGQPC HAFS Uthmanic Script" w:cs="KFGQPC HAFS Uthmanic Script"/>
          <w:b w:val="0"/>
          <w:color w:val="187600"/>
          <w:sz w:val="26"/>
          <w:szCs w:val="26"/>
          <w:rtl/>
        </w:rPr>
        <w:t xml:space="preserve"> وَالْقَمَرِ إِذَا اتَّسَقَ (18)</w:t>
      </w:r>
      <w:r>
        <w:rPr>
          <w:rFonts w:ascii="KFGQPC HAFS Uthmanic Script" w:eastAsia="KFGQPC HAFS Uthmanic Script" w:hAnsi="KFGQPC HAFS Uthmanic Script" w:cs="KFGQPC HAFS Uthmanic Script"/>
          <w:b w:val="0"/>
          <w:color w:val="187600"/>
          <w:sz w:val="26"/>
          <w:szCs w:val="26"/>
          <w:rtl/>
        </w:rPr>
        <w:t xml:space="preserve"> لَتَرْكَبُنَّ طَبَقًا عَنْ طَبَقٍ (19)</w:t>
      </w:r>
      <w:r>
        <w:rPr>
          <w:rFonts w:ascii="KFGQPC HAFS Uthmanic Script" w:eastAsia="KFGQPC HAFS Uthmanic Script" w:hAnsi="KFGQPC HAFS Uthmanic Script" w:cs="KFGQPC HAFS Uthmanic Script"/>
          <w:b w:val="0"/>
          <w:color w:val="187600"/>
          <w:sz w:val="26"/>
          <w:szCs w:val="26"/>
          <w:rtl/>
        </w:rPr>
        <w:t xml:space="preserve"> فَمَا لَهُمْ لَا يُؤْمِنُونَ (20)</w:t>
      </w:r>
      <w:r>
        <w:rPr>
          <w:rFonts w:ascii="KFGQPC HAFS Uthmanic Script" w:eastAsia="KFGQPC HAFS Uthmanic Script" w:hAnsi="KFGQPC HAFS Uthmanic Script" w:cs="KFGQPC HAFS Uthmanic Script"/>
          <w:b w:val="0"/>
          <w:color w:val="187600"/>
          <w:sz w:val="26"/>
          <w:szCs w:val="26"/>
          <w:rtl/>
        </w:rPr>
        <w:t xml:space="preserve"> وَإِذَا قُرِئَ عَلَيْهِمُ الْقُرْآنُ لَا يَسْجُدُونَ (21)</w:t>
      </w:r>
      <w:r>
        <w:rPr>
          <w:rFonts w:ascii="KFGQPC HAFS Uthmanic Script" w:eastAsia="KFGQPC HAFS Uthmanic Script" w:hAnsi="KFGQPC HAFS Uthmanic Script" w:cs="KFGQPC HAFS Uthmanic Script"/>
          <w:b w:val="0"/>
          <w:color w:val="187600"/>
          <w:sz w:val="26"/>
          <w:szCs w:val="26"/>
          <w:rtl/>
        </w:rPr>
        <w:t xml:space="preserve"> بَلِ الَّذِينَ كَفَرُوا يُكَذِّبُونَ (22)</w:t>
      </w:r>
      <w:r>
        <w:rPr>
          <w:rFonts w:ascii="KFGQPC HAFS Uthmanic Script" w:eastAsia="KFGQPC HAFS Uthmanic Script" w:hAnsi="KFGQPC HAFS Uthmanic Script" w:cs="KFGQPC HAFS Uthmanic Script"/>
          <w:b w:val="0"/>
          <w:color w:val="187600"/>
          <w:sz w:val="26"/>
          <w:szCs w:val="26"/>
          <w:rtl/>
        </w:rPr>
        <w:t xml:space="preserve"> وَاللَّهُ أَعْلَمُ بِمَا يُوعُونَ (23) فَبَشِّرْهُمْ بِعَذَابٍ أَلِيمٍ (24)</w:t>
      </w:r>
      <w:r>
        <w:rPr>
          <w:rFonts w:ascii="adwa-assalaf" w:eastAsia="adwa-assalaf" w:hAnsi="adwa-assalaf" w:cs="adwa-assalaf"/>
          <w:b w:val="0"/>
          <w:color w:val="000000"/>
          <w:sz w:val="28"/>
          <w:szCs w:val="28"/>
          <w:rtl/>
        </w:rPr>
        <w:t xml:space="preserve"> (الانشِقَاق: 16-25)</w:t>
      </w:r>
      <w:r>
        <w:rPr>
          <w:rFonts w:ascii="KFGQPC HAFS Uthmanic Script" w:eastAsia="KFGQPC HAFS Uthmanic Script" w:hAnsi="KFGQPC HAFS Uthmanic Script" w:cs="KFGQPC HAFS Uthmanic Script"/>
          <w:b w:val="0"/>
          <w:color w:val="187600"/>
          <w:sz w:val="26"/>
          <w:szCs w:val="26"/>
          <w:rtl/>
        </w:rPr>
        <w:t xml:space="preserve"> إِلَّا الَّذِينَ آمَنُوا وَعَمِلُوا الصَّالِحَاتِ لَهُمْ أَجْرٌ غَيْرُ مَمْنُونٍ (25)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﴿فَلَا أُقْسِمُ بِالشَّفَقِ ﴾</w:t>
      </w:r>
      <w:r>
        <w:rPr>
          <w:rFonts w:ascii="adwa-assalaf" w:eastAsia="adwa-assalaf" w:hAnsi="adwa-assalaf" w:cs="adwa-assalaf"/>
          <w:b w:val="0"/>
          <w:color w:val="000000"/>
          <w:sz w:val="28"/>
          <w:szCs w:val="28"/>
          <w:rtl/>
        </w:rPr>
        <w:t xml:space="preserve"> قد يظُنُّ الظَّانُّ أنَّ معنى</w:t>
      </w:r>
      <w:r>
        <w:rPr>
          <w:rFonts w:ascii="KFGQPC HAFS Uthmanic Script" w:eastAsia="KFGQPC HAFS Uthmanic Script" w:hAnsi="KFGQPC HAFS Uthmanic Script" w:cs="KFGQPC HAFS Uthmanic Script"/>
          <w:b w:val="0"/>
          <w:color w:val="187600"/>
          <w:sz w:val="26"/>
          <w:szCs w:val="26"/>
          <w:rtl/>
        </w:rPr>
        <w:t xml:space="preserve"> ﴿فَلَا أُقْسِمُ ﴾</w:t>
      </w:r>
      <w:r>
        <w:rPr>
          <w:rFonts w:ascii="adwa-assalaf" w:eastAsia="adwa-assalaf" w:hAnsi="adwa-assalaf" w:cs="adwa-assalaf"/>
          <w:b w:val="0"/>
          <w:color w:val="000000"/>
          <w:sz w:val="28"/>
          <w:szCs w:val="28"/>
          <w:rtl/>
        </w:rPr>
        <w:t xml:space="preserve"> نَفْيٌ، وَليْسَ كذلك بلْ هُوَ إثباتٌ و(لا) هُنا جِيءَ بهَا للتَّنبيهِ والتوكيد، وَلها نَظَائرُ مِثْلُ:</w:t>
      </w:r>
      <w:r>
        <w:rPr>
          <w:rFonts w:ascii="KFGQPC HAFS Uthmanic Script" w:eastAsia="KFGQPC HAFS Uthmanic Script" w:hAnsi="KFGQPC HAFS Uthmanic Script" w:cs="KFGQPC HAFS Uthmanic Script"/>
          <w:b w:val="0"/>
          <w:color w:val="187600"/>
          <w:sz w:val="26"/>
          <w:szCs w:val="26"/>
          <w:rtl/>
        </w:rPr>
        <w:t xml:space="preserve"> ﴿لَا أُقْسِمُ بِهَذَا الْبَلَدِ ﴾</w:t>
      </w:r>
      <w:r>
        <w:rPr>
          <w:rFonts w:ascii="adwa-assalaf" w:eastAsia="adwa-assalaf" w:hAnsi="adwa-assalaf" w:cs="adwa-assalaf"/>
          <w:b w:val="0"/>
          <w:color w:val="000000"/>
          <w:sz w:val="28"/>
          <w:szCs w:val="28"/>
          <w:rtl/>
        </w:rPr>
        <w:t xml:space="preserve"> (البلد: ١)</w:t>
      </w:r>
      <w:r>
        <w:rPr>
          <w:rFonts w:ascii="KFGQPC HAFS Uthmanic Script" w:eastAsia="KFGQPC HAFS Uthmanic Script" w:hAnsi="KFGQPC HAFS Uthmanic Script" w:cs="KFGQPC HAFS Uthmanic Script"/>
          <w:b w:val="0"/>
          <w:color w:val="187600"/>
          <w:sz w:val="26"/>
          <w:szCs w:val="26"/>
          <w:rtl/>
        </w:rPr>
        <w:t xml:space="preserve"> ﴿ لَا أُقْسِمُ بِيَوْمِ الْقِيَامَةِ ﴾</w:t>
      </w:r>
      <w:r>
        <w:rPr>
          <w:rFonts w:ascii="adwa-assalaf" w:eastAsia="adwa-assalaf" w:hAnsi="adwa-assalaf" w:cs="adwa-assalaf"/>
          <w:b w:val="0"/>
          <w:color w:val="000000"/>
          <w:sz w:val="28"/>
          <w:szCs w:val="28"/>
          <w:rtl/>
        </w:rPr>
        <w:t xml:space="preserve"> (القيامة: 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والشَّفَقُ: الحُمْرَةُ التي تكونُ بعْدَ غُرُوبِ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الواحِديُّ: هَذا قَوْلُ المفسِّرين وأهْلِ اللغةِ جميعًا.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﴿وَاللَّيْلِ وَمَا وَسَقَ ﴾</w:t>
      </w:r>
      <w:r>
        <w:rPr>
          <w:rFonts w:ascii="adwa-assalaf" w:eastAsia="adwa-assalaf" w:hAnsi="adwa-assalaf" w:cs="adwa-assalaf"/>
          <w:b w:val="0"/>
          <w:color w:val="000000"/>
          <w:sz w:val="28"/>
          <w:szCs w:val="28"/>
          <w:rtl/>
        </w:rPr>
        <w:t xml:space="preserve"> أي: وَما جَمَعَ وضَمَّ وَحَوى، والمعنى: والليلِ وما جمَعَ وَضَمَّ ما كانَ بالنَّهارِ مُنتشِرًا من الدَّوابِّ؛ وذلك أنَّ الليلَ إذا أقبَلَ آوَى كلَّ شيءٍ إلى مأواه.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﴿وَالْقَمَرِ إِذَا اتَّسَقَ ﴾</w:t>
      </w:r>
      <w:r>
        <w:rPr>
          <w:rFonts w:ascii="adwa-assalaf" w:eastAsia="adwa-assalaf" w:hAnsi="adwa-assalaf" w:cs="adwa-assalaf"/>
          <w:b w:val="0"/>
          <w:color w:val="000000"/>
          <w:sz w:val="28"/>
          <w:szCs w:val="28"/>
          <w:rtl/>
        </w:rPr>
        <w:t xml:space="preserve"> أي: اجتمَعَ وتكاملَ وتمَّ بَدْرًا.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﴿لَتَرْكَبُنَّ طَبَقًا عَنْ طَبَقٍ ﴾</w:t>
      </w:r>
      <w:r>
        <w:rPr>
          <w:rFonts w:ascii="adwa-assalaf" w:eastAsia="adwa-assalaf" w:hAnsi="adwa-assalaf" w:cs="adwa-assalaf"/>
          <w:b w:val="0"/>
          <w:color w:val="000000"/>
          <w:sz w:val="28"/>
          <w:szCs w:val="28"/>
          <w:rtl/>
        </w:rPr>
        <w:t xml:space="preserve"> هذا هو المقسَمُ عليه، أي: لتركبُنَّ أحْوالًا وأطْوارًا مُتغيِّرةً مُتباينَةً، حَالًا بعْدَ حالٍ، من النُّطْفَةِ إلى العَلقَةِ، إلى المضْغَةِ، إلى نَفْخِ الرُّوحِ، ثم يَكُونُ وَليدًا وَطِفلًا ثم مميِّزًا، ثم يجْرِي عليه قلَمُ التكليفِ، وهكذا إلى أنْ يمُوتَ، ثم ينتقِلُ إلى الدَّارِ الآخِرَةِ.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﴿فَمَا لَهُمْ لَا يُؤْمِنُونَ ﴾</w:t>
      </w:r>
      <w:r>
        <w:rPr>
          <w:rFonts w:ascii="adwa-assalaf" w:eastAsia="adwa-assalaf" w:hAnsi="adwa-assalaf" w:cs="adwa-assalaf"/>
          <w:b w:val="0"/>
          <w:color w:val="000000"/>
          <w:sz w:val="28"/>
          <w:szCs w:val="28"/>
          <w:rtl/>
        </w:rPr>
        <w:t xml:space="preserve"> يعني: أيّ شَيءٍ يمنعُهُم من الإيمانِ، وماذا عَليْهِم لو آمَنُوا باﷲِ ورُسُلِهِ واليَوْمِ الآخِرِ، وَبما جَاءَ به القُرْآنُ، مما يجِبُ الإيمانُ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﴿وَإِذَا قُرِئَ عَلَيْهِمُ الْقُرْآنُ لَا يَسْجُدُونَ ﴾</w:t>
      </w:r>
      <w:r>
        <w:rPr>
          <w:rFonts w:ascii="adwa-assalaf" w:eastAsia="adwa-assalaf" w:hAnsi="adwa-assalaf" w:cs="adwa-assalaf"/>
          <w:b w:val="0"/>
          <w:color w:val="000000"/>
          <w:sz w:val="28"/>
          <w:szCs w:val="28"/>
          <w:rtl/>
        </w:rPr>
        <w:t xml:space="preserve"> أي: لا يخضَعُون ﷲِ عزوجل، فالسُّجُودُ هنا بمَعْنَى الخُضُوعِ ﷲِ تعالى، سواءٌ سجَدَ على الأرضِ أم لم يسجُدْ، لكن يسْجُدُ القَلبُ وَيلينُ وَيذِلُّ.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﴿بَلِ الَّذِينَ كَفَرُوا يُكَذِّبُونَ ﴾</w:t>
      </w:r>
      <w:r>
        <w:rPr>
          <w:rFonts w:ascii="adwa-assalaf" w:eastAsia="adwa-assalaf" w:hAnsi="adwa-assalaf" w:cs="adwa-assalaf"/>
          <w:b w:val="0"/>
          <w:color w:val="000000"/>
          <w:sz w:val="28"/>
          <w:szCs w:val="28"/>
          <w:rtl/>
        </w:rPr>
        <w:t xml:space="preserve"> أي: يعانِدُون الحقَّ بعدَ ما تبيَّنَ، فلا يُسْتغْرَبُ عَدَمُ إيمانِهِم وعدمُ انقِيَادِهِم للقُرآنِ، فالتَّكذِيبُ طَبعُهُم الأَصِيلُ.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﴿وَاللَّهُ أَعْلَمُ بِمَا يُوعُونَ ﴾</w:t>
      </w:r>
      <w:r>
        <w:rPr>
          <w:rFonts w:ascii="adwa-assalaf" w:eastAsia="adwa-assalaf" w:hAnsi="adwa-assalaf" w:cs="adwa-assalaf"/>
          <w:b w:val="0"/>
          <w:color w:val="000000"/>
          <w:sz w:val="28"/>
          <w:szCs w:val="28"/>
          <w:rtl/>
        </w:rPr>
        <w:t xml:space="preserve"> أي: بما يجْمَعُونه في صُدُورِهِم، ويُضْمِرُونه في أنْفُسِهِم، وينوُونه سِرًّا، فالله يعلمُ سِرَّهُم وَجَهْرَهُم، وَسُيجازِيهم بأعْمَالِهِم.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﴿فَبَشِّرْهُمْ بِعَذَابٍ أَلِيمٍ ﴾</w:t>
      </w:r>
      <w:r>
        <w:rPr>
          <w:rFonts w:ascii="adwa-assalaf" w:eastAsia="adwa-assalaf" w:hAnsi="adwa-assalaf" w:cs="adwa-assalaf"/>
          <w:b w:val="0"/>
          <w:color w:val="000000"/>
          <w:sz w:val="28"/>
          <w:szCs w:val="28"/>
          <w:rtl/>
        </w:rPr>
        <w:t xml:space="preserve"> أي: أخْبِرْهُم بعَذَابٍ شَدِيدِ الإيلامِ.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وسُمِّيت البِشَارةُ بِهَذَا؛ لأنَّها تؤثِّرُ في البَشْرَةِ سُرُورًا أو غمًّا.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﴿إِلَّا الَّذِينَ آمَنُوا وَعَمِلُوا الصَّالِحَاتِ لَهُمْ أَجْرٌ غَيْرُ مَمْنُونٍ ﴾</w:t>
      </w:r>
      <w:r>
        <w:rPr>
          <w:rFonts w:ascii="adwa-assalaf" w:eastAsia="adwa-assalaf" w:hAnsi="adwa-assalaf" w:cs="adwa-assalaf"/>
          <w:b w:val="0"/>
          <w:color w:val="000000"/>
          <w:sz w:val="28"/>
          <w:szCs w:val="28"/>
          <w:rtl/>
        </w:rPr>
        <w:t xml:space="preserve"> هذا فريقٌ آخَرُ هَداهُمُ اﷲُ، قَبِلوا ما جَاءَهُم به الرُّسُلُ، فآمَنُوا وعَمِلوا الصَّالحاتِ، فهَؤُلاءِ لهم أجْرٌ غيرُ مَقْطُوعٍ، بل دَائِمٌ.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قوله تعالى:</w:t>
      </w:r>
      <w:r>
        <w:rPr>
          <w:rFonts w:ascii="KFGQPC HAFS Uthmanic Script" w:eastAsia="KFGQPC HAFS Uthmanic Script" w:hAnsi="KFGQPC HAFS Uthmanic Script" w:cs="KFGQPC HAFS Uthmanic Script"/>
          <w:b w:val="0"/>
          <w:color w:val="187600"/>
          <w:sz w:val="26"/>
          <w:szCs w:val="26"/>
          <w:rtl/>
        </w:rPr>
        <w:t xml:space="preserve"> ﴿لَتَرْكَبُنَّ طَبَقًا عَنْ طَبَقٍ ﴾</w:t>
      </w:r>
      <w:r>
        <w:rPr>
          <w:rFonts w:ascii="adwa-assalaf" w:eastAsia="adwa-assalaf" w:hAnsi="adwa-assalaf" w:cs="adwa-assalaf"/>
          <w:b w:val="0"/>
          <w:color w:val="000000"/>
          <w:sz w:val="28"/>
          <w:szCs w:val="28"/>
          <w:rtl/>
        </w:rPr>
        <w:t xml:space="preserve"> أنَّ الأحْوَالَ التي تمُرُّ بالإنْسَانِ تتغيَّرُ، وهذا يَشْمَلُ أحْوالَ الزَّمانِ، وأحْوَالَ المكانِ، وأحْوالَ الأبدانِ، وأحْوالَ 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أحوالُ الزَّمانِ تتنقلُ، قال تعالى:</w:t>
      </w:r>
      <w:r>
        <w:rPr>
          <w:rFonts w:ascii="KFGQPC HAFS Uthmanic Script" w:eastAsia="KFGQPC HAFS Uthmanic Script" w:hAnsi="KFGQPC HAFS Uthmanic Script" w:cs="KFGQPC HAFS Uthmanic Script"/>
          <w:b w:val="0"/>
          <w:color w:val="187600"/>
          <w:sz w:val="26"/>
          <w:szCs w:val="26"/>
          <w:rtl/>
        </w:rPr>
        <w:t xml:space="preserve"> ﴿وَتِلْكَ الْأَيَّامُ نُدَاوِلُهَا بَيْنَ النَّاسِ ﴾</w:t>
      </w:r>
      <w:r>
        <w:rPr>
          <w:rFonts w:ascii="adwa-assalaf" w:eastAsia="adwa-assalaf" w:hAnsi="adwa-assalaf" w:cs="adwa-assalaf"/>
          <w:b w:val="0"/>
          <w:color w:val="000000"/>
          <w:sz w:val="28"/>
          <w:szCs w:val="28"/>
          <w:rtl/>
        </w:rPr>
        <w:t xml:space="preserve"> (آل عمران: 140).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أحوالُ الأمْكِنةِ، فيَنزِلُ الإنسَانُ هذا اليومَ مَنْزِلًا، وفي اليَوْمِ الآتي مَنْزِلًا آخرَ، وَثالثًا وَرَابعًا إلى أن تنتَهِيَ به المنازلُ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أحوالُ الأبْدَانِ، فيرْكَبُ الإنسَانُ فيها طَبَقًا عن طَبَقٍ، قال ﷲ تعالى:</w:t>
      </w:r>
      <w:r>
        <w:rPr>
          <w:rFonts w:ascii="KFGQPC HAFS Uthmanic Script" w:eastAsia="KFGQPC HAFS Uthmanic Script" w:hAnsi="KFGQPC HAFS Uthmanic Script" w:cs="KFGQPC HAFS Uthmanic Script"/>
          <w:b w:val="0"/>
          <w:color w:val="187600"/>
          <w:sz w:val="26"/>
          <w:szCs w:val="26"/>
          <w:rtl/>
        </w:rPr>
        <w:t xml:space="preserve"> ﴿اللَّهُ الَّذِي خَلَقَكُمْ مِنْ ضَعْفٍ ثُمَّ جَعَلَ مِنْ بَعْدِ ضَعْفٍ قُوَّةً ثُمَّ جَعَلَ مِنْ بَعْدِ قُوَّةٍ ضَعْفًا وَشَيْبَةً ۚ يَخْلُقُ مَا يَشَاءُ ۖ وَهُوَ الْعَلِيمُ الْقَدِيرُ ﴾</w:t>
      </w:r>
      <w:r>
        <w:rPr>
          <w:rFonts w:ascii="adwa-assalaf" w:eastAsia="adwa-assalaf" w:hAnsi="adwa-assalaf" w:cs="adwa-assalaf"/>
          <w:b w:val="0"/>
          <w:color w:val="000000"/>
          <w:sz w:val="28"/>
          <w:szCs w:val="28"/>
          <w:rtl/>
        </w:rPr>
        <w:t xml:space="preserve"> (الروم: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 أحوال القُلوب، فَكُلُّ قُلوبِ بَنِي آدَمَ بَيْنَ إِصْبَعَينِ من أَصَابعِ الرَّحمنِ، يقلِّبُها كيف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لغويةٌ: في قوله تعالى:</w:t>
      </w:r>
      <w:r>
        <w:rPr>
          <w:rFonts w:ascii="KFGQPC HAFS Uthmanic Script" w:eastAsia="KFGQPC HAFS Uthmanic Script" w:hAnsi="KFGQPC HAFS Uthmanic Script" w:cs="KFGQPC HAFS Uthmanic Script"/>
          <w:b w:val="0"/>
          <w:color w:val="187600"/>
          <w:sz w:val="26"/>
          <w:szCs w:val="26"/>
          <w:rtl/>
        </w:rPr>
        <w:t xml:space="preserve"> ﴿فَبَشِّرْهُمْ بِعَذَابٍ أَلِيمٍ (24)</w:t>
      </w:r>
      <w:r>
        <w:rPr>
          <w:rFonts w:ascii="KFGQPC HAFS Uthmanic Script" w:eastAsia="KFGQPC HAFS Uthmanic Script" w:hAnsi="KFGQPC HAFS Uthmanic Script" w:cs="KFGQPC HAFS Uthmanic Script"/>
          <w:b w:val="0"/>
          <w:color w:val="187600"/>
          <w:sz w:val="26"/>
          <w:szCs w:val="26"/>
          <w:rtl/>
        </w:rPr>
        <w:t xml:space="preserve"> إِلَّا الَّذِينَ آمَنُوا وَعَمِلُوا الصَّالِحَاتِ ﴾</w:t>
      </w:r>
      <w:r>
        <w:rPr>
          <w:rFonts w:ascii="adwa-assalaf" w:eastAsia="adwa-assalaf" w:hAnsi="adwa-assalaf" w:cs="adwa-assalaf"/>
          <w:b w:val="0"/>
          <w:color w:val="000000"/>
          <w:sz w:val="28"/>
          <w:szCs w:val="28"/>
          <w:rtl/>
        </w:rPr>
        <w:t xml:space="preserve"> ما يُعَبِّرُ عنه العُلَماءُ بقَوْلِهِم: اسْتِثنَاءٌ مُنْقَطِعٌ، بأنْ يكُونَ المستثنى ليْسَ من جنْسِ المسْتَثْنَى مِنْهُ، فالذِين آمَنُوا وَعَمِلوا الصَّالحاتِ غيرُ دَاخِلين ابتدَاءً في المبَشَّرِين بالعَذَابِ، ولا من جِنْسِهِم؛ حتى يُسْتَثْنَوْا منهم! ولكن التَّعْبِير على هَذا النَّحْوِّ أَشَدُّ إثارةً للانتباهِ إلى الأمْرِ المُسْتَثْنى.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استدل بعض العلماء بقوله:</w:t>
      </w:r>
      <w:r>
        <w:rPr>
          <w:rFonts w:ascii="KFGQPC HAFS Uthmanic Script" w:eastAsia="KFGQPC HAFS Uthmanic Script" w:hAnsi="KFGQPC HAFS Uthmanic Script" w:cs="KFGQPC HAFS Uthmanic Script"/>
          <w:b w:val="0"/>
          <w:color w:val="187600"/>
          <w:sz w:val="26"/>
          <w:szCs w:val="26"/>
          <w:rtl/>
        </w:rPr>
        <w:t xml:space="preserve"> ﴿وَإِذَا قُرِئَ عَلَيْهِمُ الْقُرْآنُ لَا يَسْجُدُونَ ﴾</w:t>
      </w:r>
      <w:r>
        <w:rPr>
          <w:rFonts w:ascii="adwa-assalaf" w:eastAsia="adwa-assalaf" w:hAnsi="adwa-assalaf" w:cs="adwa-assalaf"/>
          <w:b w:val="0"/>
          <w:color w:val="000000"/>
          <w:sz w:val="28"/>
          <w:szCs w:val="28"/>
          <w:rtl/>
        </w:rPr>
        <w:t xml:space="preserve"> على وجوبِ سُجُودِ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والصَّحِيحُ: أنه ليس بواجِب بل سُنةٌ مُؤَكَّدةٌ؛ وذلك أنه ثبت في الصَّحيحِ عن عمرَ بنِ الخطابِ رضي الله عنه أنه خَطَبَ الناسَ يومًا فقَرَأَ سُورةَ النَّحْلِ، فلما وَصَلَ آيةَ السَّجْدةِ نَزَلَ من المنْبَرِ فسَجَدَ، ثم قرَأَها من الجُمُعَةِ الثانيةِ فَمَرَّ بها ولم يسْجُدْ، فقال رضي الله عنه :</w:t>
      </w:r>
      <w:r>
        <w:rPr>
          <w:rFonts w:ascii="adwa-assalaf" w:eastAsia="adwa-assalaf" w:hAnsi="adwa-assalaf" w:cs="adwa-assalaf"/>
          <w:b w:val="0"/>
          <w:color w:val="BF4E14"/>
          <w:sz w:val="28"/>
          <w:szCs w:val="28"/>
          <w:rtl/>
        </w:rPr>
        <w:t xml:space="preserve"> «إن اﷲَ لم يَفْرِضْ عَلينا السُّجُودَ إلا أنْ نشَاءَ»، وكان ذلك بمحضرٍ من الصَّحابةِ رضي الله عنهم ولم يُنكرْ عليه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ثلاثَ آياتٍ من القُرآنِ تكونُ فيها (لا) زائدةً لتأكيدِ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بيِّنْ مَعَانِيَ الكَلِمَاتِ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وَسَق: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اتَّسَقَ: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طبقًا عَنْ طَبَقٍ: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حُكْمُ سَجْدَةِ التِّلاوَةِ؟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الثانية ٢</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الثانية: سورة البروج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البُروج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وَالسَّمَاءِ ذَاتِ الْبُرُوجِ (1)</w:t>
      </w:r>
      <w:r>
        <w:rPr>
          <w:rFonts w:ascii="KFGQPC HAFS Uthmanic Script" w:eastAsia="KFGQPC HAFS Uthmanic Script" w:hAnsi="KFGQPC HAFS Uthmanic Script" w:cs="KFGQPC HAFS Uthmanic Script"/>
          <w:b w:val="0"/>
          <w:color w:val="187600"/>
          <w:sz w:val="26"/>
          <w:szCs w:val="26"/>
          <w:rtl/>
        </w:rPr>
        <w:t xml:space="preserve"> وَالْيَوْمِ الْمَوْعُودِ (2)</w:t>
      </w:r>
      <w:r>
        <w:rPr>
          <w:rFonts w:ascii="KFGQPC HAFS Uthmanic Script" w:eastAsia="KFGQPC HAFS Uthmanic Script" w:hAnsi="KFGQPC HAFS Uthmanic Script" w:cs="KFGQPC HAFS Uthmanic Script"/>
          <w:b w:val="0"/>
          <w:color w:val="187600"/>
          <w:sz w:val="26"/>
          <w:szCs w:val="26"/>
          <w:rtl/>
        </w:rPr>
        <w:t xml:space="preserve"> وَشَاهِدٍ وَمَشْهُودٍ (3)</w:t>
      </w:r>
      <w:r>
        <w:rPr>
          <w:rFonts w:ascii="KFGQPC HAFS Uthmanic Script" w:eastAsia="KFGQPC HAFS Uthmanic Script" w:hAnsi="KFGQPC HAFS Uthmanic Script" w:cs="KFGQPC HAFS Uthmanic Script"/>
          <w:b w:val="0"/>
          <w:color w:val="187600"/>
          <w:sz w:val="26"/>
          <w:szCs w:val="26"/>
          <w:rtl/>
        </w:rPr>
        <w:t xml:space="preserve"> قُتِلَ أَصْحَابُ الْأُخْدُودِ (4)</w:t>
      </w:r>
      <w:r>
        <w:rPr>
          <w:rFonts w:ascii="KFGQPC HAFS Uthmanic Script" w:eastAsia="KFGQPC HAFS Uthmanic Script" w:hAnsi="KFGQPC HAFS Uthmanic Script" w:cs="KFGQPC HAFS Uthmanic Script"/>
          <w:b w:val="0"/>
          <w:color w:val="187600"/>
          <w:sz w:val="26"/>
          <w:szCs w:val="26"/>
          <w:rtl/>
        </w:rPr>
        <w:t xml:space="preserve"> النَّارِ ذَاتِ الْوَقُودِ (5)</w:t>
      </w:r>
      <w:r>
        <w:rPr>
          <w:rFonts w:ascii="KFGQPC HAFS Uthmanic Script" w:eastAsia="KFGQPC HAFS Uthmanic Script" w:hAnsi="KFGQPC HAFS Uthmanic Script" w:cs="KFGQPC HAFS Uthmanic Script"/>
          <w:b w:val="0"/>
          <w:color w:val="187600"/>
          <w:sz w:val="26"/>
          <w:szCs w:val="26"/>
          <w:rtl/>
        </w:rPr>
        <w:t xml:space="preserve"> إِذْ هُمْ عَلَيْهَا قُعُودٌ (6)</w:t>
      </w:r>
      <w:r>
        <w:rPr>
          <w:rFonts w:ascii="KFGQPC HAFS Uthmanic Script" w:eastAsia="KFGQPC HAFS Uthmanic Script" w:hAnsi="KFGQPC HAFS Uthmanic Script" w:cs="KFGQPC HAFS Uthmanic Script"/>
          <w:b w:val="0"/>
          <w:color w:val="187600"/>
          <w:sz w:val="26"/>
          <w:szCs w:val="26"/>
          <w:rtl/>
        </w:rPr>
        <w:t xml:space="preserve"> وَهُمْ عَلَى مَا يَفْعَلُونَ بِالْمُؤْمِنِينَ شُهُودٌ (7)</w:t>
      </w:r>
      <w:r>
        <w:rPr>
          <w:rFonts w:ascii="KFGQPC HAFS Uthmanic Script" w:eastAsia="KFGQPC HAFS Uthmanic Script" w:hAnsi="KFGQPC HAFS Uthmanic Script" w:cs="KFGQPC HAFS Uthmanic Script"/>
          <w:b w:val="0"/>
          <w:color w:val="187600"/>
          <w:sz w:val="26"/>
          <w:szCs w:val="26"/>
          <w:rtl/>
        </w:rPr>
        <w:t xml:space="preserve"> وَمَا نَقَمُوا مِنْهُمْ إِلَّا أَنْ يُؤْمِنُوا بِاللَّهِ الْعَزِيزِ الْحَمِيدِ (8)</w:t>
      </w:r>
      <w:r>
        <w:rPr>
          <w:rFonts w:ascii="KFGQPC HAFS Uthmanic Script" w:eastAsia="KFGQPC HAFS Uthmanic Script" w:hAnsi="KFGQPC HAFS Uthmanic Script" w:cs="KFGQPC HAFS Uthmanic Script"/>
          <w:b w:val="0"/>
          <w:color w:val="187600"/>
          <w:sz w:val="26"/>
          <w:szCs w:val="26"/>
          <w:rtl/>
        </w:rPr>
        <w:t xml:space="preserve"> الَّذِي لَهُ مُلْكُ السَّمَاوَاتِ وَالْأَرْضِ وَاللَّهُ عَلَى كُلِّ شَيْءٍ شَهِيدٌ (9)</w:t>
      </w:r>
      <w:r>
        <w:rPr>
          <w:rFonts w:ascii="adwa-assalaf" w:eastAsia="adwa-assalaf" w:hAnsi="adwa-assalaf" w:cs="adwa-assalaf"/>
          <w:b w:val="0"/>
          <w:color w:val="000000"/>
          <w:sz w:val="28"/>
          <w:szCs w:val="28"/>
          <w:rtl/>
        </w:rPr>
        <w:t xml:space="preserve"> (البُرُوج: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وَرَدَ في شَأْنِهَا: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ﷲ صلى الله عليه وسلم</w:t>
      </w:r>
      <w:r>
        <w:rPr>
          <w:rFonts w:ascii="adwa-assalaf" w:eastAsia="adwa-assalaf" w:hAnsi="adwa-assalaf" w:cs="adwa-assalaf"/>
          <w:b w:val="0"/>
          <w:color w:val="000D80"/>
          <w:sz w:val="28"/>
          <w:szCs w:val="28"/>
          <w:rtl/>
        </w:rPr>
        <w:t xml:space="preserve"> كان يقْرَأُ في العِشَاءِ الآخرَةِ بالسَّماءِ ذاتِ البُرُوجِ، والسَّمَاءِ والطَّارقِ.</w:t>
      </w:r>
      <w:r>
        <w:rPr>
          <w:rFonts w:ascii="adwa-assalaf" w:eastAsia="adwa-assalaf" w:hAnsi="adwa-assalaf" w:cs="adwa-assalaf"/>
          <w:b w:val="0"/>
          <w:color w:val="000000"/>
          <w:sz w:val="28"/>
          <w:szCs w:val="28"/>
          <w:rtl/>
        </w:rPr>
        <w:t xml:space="preserve"> أخرجه الإمام أحمد والترمذي والنسائي،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وَالسَّمَاءِ ذَاتِ الْبُرُوجِ ﴾</w:t>
      </w:r>
      <w:r>
        <w:rPr>
          <w:rFonts w:ascii="adwa-assalaf" w:eastAsia="adwa-assalaf" w:hAnsi="adwa-assalaf" w:cs="adwa-assalaf"/>
          <w:b w:val="0"/>
          <w:color w:val="000000"/>
          <w:sz w:val="28"/>
          <w:szCs w:val="28"/>
          <w:rtl/>
        </w:rPr>
        <w:t xml:space="preserve"> هذا قَسَمٌ من اﷲِ تعالى بالسَّماءِ وبُرُوجِها، كقوله تعالى:</w:t>
      </w:r>
      <w:r>
        <w:rPr>
          <w:rFonts w:ascii="KFGQPC HAFS Uthmanic Script" w:eastAsia="KFGQPC HAFS Uthmanic Script" w:hAnsi="KFGQPC HAFS Uthmanic Script" w:cs="KFGQPC HAFS Uthmanic Script"/>
          <w:b w:val="0"/>
          <w:color w:val="187600"/>
          <w:sz w:val="26"/>
          <w:szCs w:val="26"/>
          <w:rtl/>
        </w:rPr>
        <w:t xml:space="preserve"> ﴿تَبَارَكَ الَّذِي جَعَلَ فِي السَّمَاءِ بُرُوجًا ﴾</w:t>
      </w:r>
      <w:r>
        <w:rPr>
          <w:rFonts w:ascii="adwa-assalaf" w:eastAsia="adwa-assalaf" w:hAnsi="adwa-assalaf" w:cs="adwa-assalaf"/>
          <w:b w:val="0"/>
          <w:color w:val="000000"/>
          <w:sz w:val="28"/>
          <w:szCs w:val="28"/>
          <w:rtl/>
        </w:rPr>
        <w:t xml:space="preserve"> (الفرقان: 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والبُرُوجُ: هي مَنَازِلُ الشَّمْسِ والقَمَرِ، وقيل: النُّجُومُ العِظَامُ والكَواكِبُ المنتظِمَةُ في سَيْرِهَا، على أَكْمَلِ تَرْتيبٍ وَنظَامٍ دالٍّ على كَمَالِ قُدْرَةِ ﷲ تعالى ورحمتِهِ.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وبَرَجَ: أي: ظَهَرَ، ومنه تبرُّجُ المرْأَةِ، وسمِّيَت البُرُوجُ بذلك لعُلُوِّها وارْتفَاعِها وظُهورِها وبَيَانِها.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﴿وَالْيَوْمِ الْمَوْعُودِ ﴾</w:t>
      </w:r>
      <w:r>
        <w:rPr>
          <w:rFonts w:ascii="adwa-assalaf" w:eastAsia="adwa-assalaf" w:hAnsi="adwa-assalaf" w:cs="adwa-assalaf"/>
          <w:b w:val="0"/>
          <w:color w:val="000000"/>
          <w:sz w:val="28"/>
          <w:szCs w:val="28"/>
          <w:rtl/>
        </w:rPr>
        <w:t xml:space="preserve"> وهو يومُ القِيَامةِ باتفاقِ المفَسِّرِين، وَعَدَ اﷲُ تعالى به وبيَّنَه في كتابِهِ، ونَصَبَ عليْهِ الأدِلةَ النَّقْليةَ والعَقْليةَ.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﴿وَشَاهِدٍ وَمَشْهُودٍ ﴾</w:t>
      </w:r>
      <w:r>
        <w:rPr>
          <w:rFonts w:ascii="adwa-assalaf" w:eastAsia="adwa-assalaf" w:hAnsi="adwa-assalaf" w:cs="adwa-assalaf"/>
          <w:b w:val="0"/>
          <w:color w:val="000000"/>
          <w:sz w:val="28"/>
          <w:szCs w:val="28"/>
          <w:rtl/>
        </w:rPr>
        <w:t xml:space="preserve"> ذَكَرَ عُلَمَاءُ التفْسِيرِ في الشَّاهِدِ والمشْهُودِ عدَّةَ أقوالٍ يجْمَعُها أنَّ ﷲ أقْسَمَ بكُلِّ شَاهِدٍ وبكُلِّ مَشْهودٍ.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والشُّهُود كثيرون،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رَسُولُ اﷲِﷺ:</w:t>
      </w:r>
      <w:r>
        <w:rPr>
          <w:rFonts w:ascii="KFGQPC HAFS Uthmanic Script" w:eastAsia="KFGQPC HAFS Uthmanic Script" w:hAnsi="KFGQPC HAFS Uthmanic Script" w:cs="KFGQPC HAFS Uthmanic Script"/>
          <w:b w:val="0"/>
          <w:color w:val="187600"/>
          <w:sz w:val="26"/>
          <w:szCs w:val="26"/>
          <w:rtl/>
        </w:rPr>
        <w:t xml:space="preserve"> ﴿فَكَيْفَ إِذَا جِئْنَا مِنْ كُلِّ أُمَّةٍ بِشَهِيدٍ وَجِئْنَا بِكَ عَلَى هَؤُلَاءِ شَهِيدًا ﴾</w:t>
      </w:r>
      <w:r>
        <w:rPr>
          <w:rFonts w:ascii="adwa-assalaf" w:eastAsia="adwa-assalaf" w:hAnsi="adwa-assalaf" w:cs="adwa-assalaf"/>
          <w:b w:val="0"/>
          <w:color w:val="000000"/>
          <w:sz w:val="28"/>
          <w:szCs w:val="28"/>
          <w:rtl/>
        </w:rPr>
        <w:t xml:space="preserve"> (النساء: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الأمَّةُ شُهَداءُ على الناسِ</w:t>
      </w:r>
      <w:r>
        <w:rPr>
          <w:rFonts w:ascii="KFGQPC HAFS Uthmanic Script" w:eastAsia="KFGQPC HAFS Uthmanic Script" w:hAnsi="KFGQPC HAFS Uthmanic Script" w:cs="KFGQPC HAFS Uthmanic Script"/>
          <w:b w:val="0"/>
          <w:color w:val="187600"/>
          <w:sz w:val="26"/>
          <w:szCs w:val="26"/>
          <w:rtl/>
        </w:rPr>
        <w:t xml:space="preserve"> ﴿وَكَذَلِكَ جَعَلْنَاكُمْ أُمَّةً وَسَطًا لِتَكُونُوا شُهَدَاءَ عَلَى النَّاسِ ﴾</w:t>
      </w:r>
      <w:r>
        <w:rPr>
          <w:rFonts w:ascii="adwa-assalaf" w:eastAsia="adwa-assalaf" w:hAnsi="adwa-assalaf" w:cs="adwa-assalaf"/>
          <w:b w:val="0"/>
          <w:color w:val="000000"/>
          <w:sz w:val="28"/>
          <w:szCs w:val="28"/>
          <w:rtl/>
        </w:rPr>
        <w:t xml:space="preserve"> (البقرة: 143).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أعْضَاءُ الإنسانِ يومَ القيامَةِ تشْهَدُ عليه بما عَمِل من خَيرٍ وشرٍّ:</w:t>
      </w:r>
      <w:r>
        <w:rPr>
          <w:rFonts w:ascii="KFGQPC HAFS Uthmanic Script" w:eastAsia="KFGQPC HAFS Uthmanic Script" w:hAnsi="KFGQPC HAFS Uthmanic Script" w:cs="KFGQPC HAFS Uthmanic Script"/>
          <w:b w:val="0"/>
          <w:color w:val="187600"/>
          <w:sz w:val="26"/>
          <w:szCs w:val="26"/>
          <w:rtl/>
        </w:rPr>
        <w:t xml:space="preserve"> ﴿ يَوْمَ تَشْهَدُ عَلَيْهِمْ أَلْسِنَتُهُمْ وَأَيْدِيهِمْ وَأَرْجُلُهُمْ بِمَا كَانُوا يَعْمَلُونَ ﴾</w:t>
      </w:r>
      <w:r>
        <w:rPr>
          <w:rFonts w:ascii="adwa-assalaf" w:eastAsia="adwa-assalaf" w:hAnsi="adwa-assalaf" w:cs="adwa-assalaf"/>
          <w:b w:val="0"/>
          <w:color w:val="000000"/>
          <w:sz w:val="28"/>
          <w:szCs w:val="28"/>
          <w:rtl/>
        </w:rPr>
        <w:t xml:space="preserve"> (النور: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 يشهدون يومَ القِيامَةِ:</w:t>
      </w:r>
      <w:r>
        <w:rPr>
          <w:rFonts w:ascii="KFGQPC HAFS Uthmanic Script" w:eastAsia="KFGQPC HAFS Uthmanic Script" w:hAnsi="KFGQPC HAFS Uthmanic Script" w:cs="KFGQPC HAFS Uthmanic Script"/>
          <w:b w:val="0"/>
          <w:color w:val="187600"/>
          <w:sz w:val="26"/>
          <w:szCs w:val="26"/>
          <w:rtl/>
        </w:rPr>
        <w:t xml:space="preserve"> ﴿لَٰكِنِ اللَّهُ يَشْهَدُ بِمَا أَنْزَلَ إِلَيْكَ ۖ أَنْزَلَهُ بِعِلْمِهِ ۖ وَالْمَلَائِكَةُ يَشْهَدُونَ ۚ وَكَفَىٰ بِاللَّهِ شَهِيدًا﴾</w:t>
      </w:r>
      <w:r>
        <w:rPr>
          <w:rFonts w:ascii="adwa-assalaf" w:eastAsia="adwa-assalaf" w:hAnsi="adwa-assalaf" w:cs="adwa-assalaf"/>
          <w:b w:val="0"/>
          <w:color w:val="000000"/>
          <w:sz w:val="28"/>
          <w:szCs w:val="28"/>
          <w:rtl/>
        </w:rPr>
        <w:t xml:space="preserve"> (النساء: 166).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من شهد بحقٍّ فهو داخل في قوله:</w:t>
      </w:r>
      <w:r>
        <w:rPr>
          <w:rFonts w:ascii="KFGQPC HAFS Uthmanic Script" w:eastAsia="KFGQPC HAFS Uthmanic Script" w:hAnsi="KFGQPC HAFS Uthmanic Script" w:cs="KFGQPC HAFS Uthmanic Script"/>
          <w:b w:val="0"/>
          <w:color w:val="187600"/>
          <w:sz w:val="26"/>
          <w:szCs w:val="26"/>
          <w:rtl/>
        </w:rPr>
        <w:t xml:space="preserve"> ﴿وَشَاهِدٍ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(المشهود) فمنه يوم عرفة، ويومُ القِيامَةِ وما يُعرَضُ فيه من الأَهْوالِ العَظيمَةِ، كما قال تعالى:</w:t>
      </w:r>
      <w:r>
        <w:rPr>
          <w:rFonts w:ascii="KFGQPC HAFS Uthmanic Script" w:eastAsia="KFGQPC HAFS Uthmanic Script" w:hAnsi="KFGQPC HAFS Uthmanic Script" w:cs="KFGQPC HAFS Uthmanic Script"/>
          <w:b w:val="0"/>
          <w:color w:val="187600"/>
          <w:sz w:val="26"/>
          <w:szCs w:val="26"/>
          <w:rtl/>
        </w:rPr>
        <w:t xml:space="preserve"> ﴿ذَلِكَ يَوْمٌ مَجْمُوعٌ لَهُ النَّاسُ وَذَلِكَ يَوْمٌ مَشْهُودٌ ﴾</w:t>
      </w:r>
      <w:r>
        <w:rPr>
          <w:rFonts w:ascii="adwa-assalaf" w:eastAsia="adwa-assalaf" w:hAnsi="adwa-assalaf" w:cs="adwa-assalaf"/>
          <w:b w:val="0"/>
          <w:color w:val="000000"/>
          <w:sz w:val="28"/>
          <w:szCs w:val="28"/>
          <w:rtl/>
        </w:rPr>
        <w:t xml:space="preserve"> (هود: 103).</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﴿قُتِلَ ﴾</w:t>
      </w:r>
      <w:r>
        <w:rPr>
          <w:rFonts w:ascii="adwa-assalaf" w:eastAsia="adwa-assalaf" w:hAnsi="adwa-assalaf" w:cs="adwa-assalaf"/>
          <w:b w:val="0"/>
          <w:color w:val="000000"/>
          <w:sz w:val="28"/>
          <w:szCs w:val="28"/>
          <w:rtl/>
        </w:rPr>
        <w:t xml:space="preserve"> أي: أُهْلِك وطُرِدَ، فهو دُعَاءٌ عليهِم، وشَتْمٌ وخِزْيٌ لهم؛ لأنَّ الصِّيغةَ مُشْعِرةٌ بالأمْرَينِ.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أَصْحَابُ الْأُخْدُودِ ﴾</w:t>
      </w:r>
      <w:r>
        <w:rPr>
          <w:rFonts w:ascii="adwa-assalaf" w:eastAsia="adwa-assalaf" w:hAnsi="adwa-assalaf" w:cs="adwa-assalaf"/>
          <w:b w:val="0"/>
          <w:color w:val="000000"/>
          <w:sz w:val="28"/>
          <w:szCs w:val="28"/>
          <w:rtl/>
        </w:rPr>
        <w:t xml:space="preserve"> هم قومٌ كفَّارٌ أَحْرَقوا المؤمنين بالنَّارِ، حاولوا أن يردُّوا المؤْمنِين عن دِينهِم، ولكنَّهم عَجَزُوا فشَقُّوا في الأرْضِ شقًّا عَظِيمًا كالنَّهْرِ، وَجَمَعُوا الحَطَبَ الكَثِيرَ وأحْرَقُوا المؤْمِنين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والأُخْدودُ: الشَّقُّ المسْتطِيلُ العَظِيمُ في الأَرْضِ، كالخَنْدَقِ ونحوه.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النَّارِ ذَاتِ الْوَقُودِ﴾</w:t>
      </w:r>
      <w:r>
        <w:rPr>
          <w:rFonts w:ascii="adwa-assalaf" w:eastAsia="adwa-assalaf" w:hAnsi="adwa-assalaf" w:cs="adwa-assalaf"/>
          <w:b w:val="0"/>
          <w:color w:val="000000"/>
          <w:sz w:val="28"/>
          <w:szCs w:val="28"/>
          <w:rtl/>
        </w:rPr>
        <w:t xml:space="preserve"> أوْقَدُوا النَّارَ الشَّدِيدةَ ذاتَ الوَقُودِ، وهو الحَطَبُ الذي تُوقَدُ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 هُمْ عَلَيْهَا قُعُودٌ ﴾</w:t>
      </w:r>
      <w:r>
        <w:rPr>
          <w:rFonts w:ascii="adwa-assalaf" w:eastAsia="adwa-assalaf" w:hAnsi="adwa-assalaf" w:cs="adwa-assalaf"/>
          <w:b w:val="0"/>
          <w:color w:val="000000"/>
          <w:sz w:val="28"/>
          <w:szCs w:val="28"/>
          <w:rtl/>
        </w:rPr>
        <w:t xml:space="preserve"> أي: إنَّ هَؤلاءِ الكُفَّارَ عِنْدَ النَّارِ جُلوسٌ لتعْذِيبِ المؤْمِنين، وَهَذا مِنْ أعْظَمِ ما يَكُونُ من قَسْوَةِ القَلْبِ.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﴿وَهُمْ ﴾</w:t>
      </w:r>
      <w:r>
        <w:rPr>
          <w:rFonts w:ascii="adwa-assalaf" w:eastAsia="adwa-assalaf" w:hAnsi="adwa-assalaf" w:cs="adwa-assalaf"/>
          <w:b w:val="0"/>
          <w:color w:val="000000"/>
          <w:sz w:val="28"/>
          <w:szCs w:val="28"/>
          <w:rtl/>
        </w:rPr>
        <w:t xml:space="preserve"> أي: المَلِكُ وأصْحابُهُ الذين شَقُّوا الأُخْدودَ</w:t>
      </w:r>
      <w:r>
        <w:rPr>
          <w:rFonts w:ascii="KFGQPC HAFS Uthmanic Script" w:eastAsia="KFGQPC HAFS Uthmanic Script" w:hAnsi="KFGQPC HAFS Uthmanic Script" w:cs="KFGQPC HAFS Uthmanic Script"/>
          <w:b w:val="0"/>
          <w:color w:val="187600"/>
          <w:sz w:val="26"/>
          <w:szCs w:val="26"/>
          <w:rtl/>
        </w:rPr>
        <w:t xml:space="preserve"> ﴿عَلَى مَا يَفْعَلُونَ بِالْمُؤْمِنِينَ ﴾</w:t>
      </w:r>
      <w:r>
        <w:rPr>
          <w:rFonts w:ascii="adwa-assalaf" w:eastAsia="adwa-assalaf" w:hAnsi="adwa-assalaf" w:cs="adwa-assalaf"/>
          <w:b w:val="0"/>
          <w:color w:val="000000"/>
          <w:sz w:val="28"/>
          <w:szCs w:val="28"/>
          <w:rtl/>
        </w:rPr>
        <w:t xml:space="preserve"> من عَرْضِهِم على النَّارِ وإرادتهِم أن يرْجِعُوا إلى دِينهِم</w:t>
      </w:r>
      <w:r>
        <w:rPr>
          <w:rFonts w:ascii="KFGQPC HAFS Uthmanic Script" w:eastAsia="KFGQPC HAFS Uthmanic Script" w:hAnsi="KFGQPC HAFS Uthmanic Script" w:cs="KFGQPC HAFS Uthmanic Script"/>
          <w:b w:val="0"/>
          <w:color w:val="187600"/>
          <w:sz w:val="26"/>
          <w:szCs w:val="26"/>
          <w:rtl/>
        </w:rPr>
        <w:t xml:space="preserve"> ﴿شُهُودٌ ﴾</w:t>
      </w:r>
      <w:r>
        <w:rPr>
          <w:rFonts w:ascii="adwa-assalaf" w:eastAsia="adwa-assalaf" w:hAnsi="adwa-assalaf" w:cs="adwa-assalaf"/>
          <w:b w:val="0"/>
          <w:color w:val="000000"/>
          <w:sz w:val="28"/>
          <w:szCs w:val="28"/>
          <w:rtl/>
        </w:rPr>
        <w:t xml:space="preserve"> حُضُورٌ.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فهم قُعُودٌ حُضُورٌ شُهُودٌ لما يفعَلون بالمؤْمِنين، وهذا تفظِيعٌ لحَالهِم، وجُرْمِهِم؛ إذ كانوا يُشَاهِدُون تعْذِيبَ المؤمنين، فلا يرأفُون بِهِم، ولا يشمئِزُّون من المَنْظرِ.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نَقَمُوا مِنْهُمْ ﴾</w:t>
      </w:r>
      <w:r>
        <w:rPr>
          <w:rFonts w:ascii="adwa-assalaf" w:eastAsia="adwa-assalaf" w:hAnsi="adwa-assalaf" w:cs="adwa-assalaf"/>
          <w:b w:val="0"/>
          <w:color w:val="000000"/>
          <w:sz w:val="28"/>
          <w:szCs w:val="28"/>
          <w:rtl/>
        </w:rPr>
        <w:t xml:space="preserve"> أي: وما عَابُوا عليْهِم، ولا كَرِهُوا منهم، كقوله تعالى:</w:t>
      </w:r>
      <w:r>
        <w:rPr>
          <w:rFonts w:ascii="KFGQPC HAFS Uthmanic Script" w:eastAsia="KFGQPC HAFS Uthmanic Script" w:hAnsi="KFGQPC HAFS Uthmanic Script" w:cs="KFGQPC HAFS Uthmanic Script"/>
          <w:b w:val="0"/>
          <w:color w:val="187600"/>
          <w:sz w:val="26"/>
          <w:szCs w:val="26"/>
          <w:rtl/>
        </w:rPr>
        <w:t xml:space="preserve"> ﴿قُلْ يَاأَهْلَ الْكِتَابِ هَلْ تَنْقِمُونَ مِنَّا إِلَّا أَنْ آمَنَّا بِاللَّهِ وَمَا أُنْزِلَ إِلَيْنَا وَمَا أُنْزِلَ مِنْ قَبْلُ ﴾</w:t>
      </w:r>
      <w:r>
        <w:rPr>
          <w:rFonts w:ascii="adwa-assalaf" w:eastAsia="adwa-assalaf" w:hAnsi="adwa-assalaf" w:cs="adwa-assalaf"/>
          <w:b w:val="0"/>
          <w:color w:val="000000"/>
          <w:sz w:val="28"/>
          <w:szCs w:val="28"/>
          <w:rtl/>
        </w:rPr>
        <w:t xml:space="preserve"> (المائدة: 59).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﴿إِلَّا أَنْ يُؤْمِنُوا بِاللَّهِ الْعَزِيزِ الْحَمِيدِ ﴾</w:t>
      </w:r>
      <w:r>
        <w:rPr>
          <w:rFonts w:ascii="adwa-assalaf" w:eastAsia="adwa-assalaf" w:hAnsi="adwa-assalaf" w:cs="adwa-assalaf"/>
          <w:b w:val="0"/>
          <w:color w:val="000000"/>
          <w:sz w:val="28"/>
          <w:szCs w:val="28"/>
          <w:rtl/>
        </w:rPr>
        <w:t xml:space="preserve"> فَمَا أنْكَرُوا عليهِم إلا خَصْلةً واحِدَةً، وهي إيمانُهُم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جَرِيمتُهُم أنهم آمَنُوا بالله العَزِيزِ القَادِرِ عَلى ما يُرِيدُ، الحَمِيدِ المسْتَحِقِّ للحَمْدِ في كلِّ حَالٍ!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 لَهُ مُلْكُ السَّمَاوَاتِ وَالْأَرْضِ ﴾</w:t>
      </w:r>
      <w:r>
        <w:rPr>
          <w:rFonts w:ascii="adwa-assalaf" w:eastAsia="adwa-assalaf" w:hAnsi="adwa-assalaf" w:cs="adwa-assalaf"/>
          <w:b w:val="0"/>
          <w:color w:val="000000"/>
          <w:sz w:val="28"/>
          <w:szCs w:val="28"/>
          <w:rtl/>
        </w:rPr>
        <w:t xml:space="preserve"> أي: المالكُ لجَمِيعِ السَّمَواتِ والأَرْضِ، وَمَا فِيهِمَا وما بيْنَهُمَا، وهو كمالٌ ﷲ تعالى بعْدَ كَمَالٍ.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﴿وَاللَّهُ عَلَى كُلِّ شَيْءٍ شَهِيدٌ ﴾</w:t>
      </w:r>
      <w:r>
        <w:rPr>
          <w:rFonts w:ascii="adwa-assalaf" w:eastAsia="adwa-assalaf" w:hAnsi="adwa-assalaf" w:cs="adwa-assalaf"/>
          <w:b w:val="0"/>
          <w:color w:val="000000"/>
          <w:sz w:val="28"/>
          <w:szCs w:val="28"/>
          <w:rtl/>
        </w:rPr>
        <w:t xml:space="preserve"> أي: لا يَغِيبُ عَنْهُ شَيءٌ في جَمِيعِ السَّمَواتِ والأَرْضِ، ولا تخْفَى عليه خَافِيةٌ.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افْتتاحِ السُّورَةِ بالقَسَمِ تَشْويقٌ إلى مَا يَرِدُ بَعْدَهُ، وإِشْعَارٌ بأهَمِّيَّةِ المقْسَمِ عَليْهِ، وهُو مَعَ ذلك يَلفِتُ عُقوُلَ وألبْابَ السَّامِعِين إلى الأُمُورِ المقْسَمِ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إجْراءُ الصِّفاتِ الثلاثِ عَلَى ﷲ تعالى وهي:</w:t>
      </w:r>
      <w:r>
        <w:rPr>
          <w:rFonts w:ascii="KFGQPC HAFS Uthmanic Script" w:eastAsia="KFGQPC HAFS Uthmanic Script" w:hAnsi="KFGQPC HAFS Uthmanic Script" w:cs="KFGQPC HAFS Uthmanic Script"/>
          <w:b w:val="0"/>
          <w:color w:val="187600"/>
          <w:sz w:val="26"/>
          <w:szCs w:val="26"/>
          <w:rtl/>
        </w:rPr>
        <w:t xml:space="preserve"> ﴿الْعَزِيزِ الْحَمِيدِ (8)</w:t>
      </w:r>
      <w:r>
        <w:rPr>
          <w:rFonts w:ascii="KFGQPC HAFS Uthmanic Script" w:eastAsia="KFGQPC HAFS Uthmanic Script" w:hAnsi="KFGQPC HAFS Uthmanic Script" w:cs="KFGQPC HAFS Uthmanic Script"/>
          <w:b w:val="0"/>
          <w:color w:val="187600"/>
          <w:sz w:val="26"/>
          <w:szCs w:val="26"/>
          <w:rtl/>
        </w:rPr>
        <w:t xml:space="preserve"> الَّذِي لَهُ مُلْكُ السَّمَاوَاتِ وَالْأَرْضِ ﴾</w:t>
      </w:r>
      <w:r>
        <w:rPr>
          <w:rFonts w:ascii="adwa-assalaf" w:eastAsia="adwa-assalaf" w:hAnsi="adwa-assalaf" w:cs="adwa-assalaf"/>
          <w:b w:val="0"/>
          <w:color w:val="000000"/>
          <w:sz w:val="28"/>
          <w:szCs w:val="28"/>
          <w:rtl/>
        </w:rPr>
        <w:t xml:space="preserve"> لزيَادةِ تقْريرِ أن ما نَقَمُوه مِنهم ليْسَ من شأنِهِ أنْ يُنقَمَ، بل هو حَقِيقٌ بأن يُمْدَحُوا بِهِ؛ لأنَّهم آمَنوا بإِلهٍ عَظيمٍ؛ لأجْلِ صِفَاتهِ التي تقتَضِي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وفي قولِهِ تعالى:</w:t>
      </w:r>
      <w:r>
        <w:rPr>
          <w:rFonts w:ascii="KFGQPC HAFS Uthmanic Script" w:eastAsia="KFGQPC HAFS Uthmanic Script" w:hAnsi="KFGQPC HAFS Uthmanic Script" w:cs="KFGQPC HAFS Uthmanic Script"/>
          <w:b w:val="0"/>
          <w:color w:val="187600"/>
          <w:sz w:val="26"/>
          <w:szCs w:val="26"/>
          <w:rtl/>
        </w:rPr>
        <w:t xml:space="preserve"> ﴿ وَاللَّهُ عَلَى كُلِّ شَيْءٍ شَهِيدٌ﴾</w:t>
      </w:r>
      <w:r>
        <w:rPr>
          <w:rFonts w:ascii="adwa-assalaf" w:eastAsia="adwa-assalaf" w:hAnsi="adwa-assalaf" w:cs="adwa-assalaf"/>
          <w:b w:val="0"/>
          <w:color w:val="000000"/>
          <w:sz w:val="28"/>
          <w:szCs w:val="28"/>
          <w:rtl/>
        </w:rPr>
        <w:t xml:space="preserve"> وَعيدٌ للذين اتخَذُوا الأُخْدُودَ، ومن شَابَهَهُم، ووعْدٌ للذين عُذِّبوا في جَنْبِ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المعْنَى اللغَوِيَّ لكَلِمَةِ (البُرُوجِ).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ثَلاثَةً من الشُّهود، مع ذِكْرِ أدِلتِهَا من كِتَابِ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الآيَاتِ دِلالةٌ عَلَى شِدَّةِ تجبُّرِ المجْرِمِين الذين حَرَّقُوا أصْحَابَ الأُخْدُودِ. وضِّحْ ذلك من خِلالِ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في عَصْرِ الضَّعْفِ الذي تشْهَدُهُ الأُمَّةُ الإِسْلاميَّةُ، ما الذي يسْتَفِيدُهُ المستَضعَفُون من مِثلِ قِصَّةِ أصْحَابِ الأُخْدودِ؟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الَّذِينَ فَتَنُوا الْمُؤْمِنِينَ وَالْمُؤْمِنَاتِ ثُمَّ لَمْ يَتُوبُوا فَلَهُمْ عَذَابُ جَهَنَّمَ وَلَهُمْ عَذَابُ الْحَرِيقِ (10)</w:t>
      </w:r>
      <w:r>
        <w:rPr>
          <w:rFonts w:ascii="KFGQPC HAFS Uthmanic Script" w:eastAsia="KFGQPC HAFS Uthmanic Script" w:hAnsi="KFGQPC HAFS Uthmanic Script" w:cs="KFGQPC HAFS Uthmanic Script"/>
          <w:b w:val="0"/>
          <w:color w:val="187600"/>
          <w:sz w:val="26"/>
          <w:szCs w:val="26"/>
          <w:rtl/>
        </w:rPr>
        <w:t xml:space="preserve"> إِنَّ الَّذِينَ آمَنُوا وَعَمِلُوا الصَّالِحَاتِ لَهُمْ جَنَّاتٌ تَجْرِي مِنْ تَحْتِهَا ذَلِكَ الْفَوْزُ الْكَبِيرُ (11)</w:t>
      </w:r>
      <w:r>
        <w:rPr>
          <w:rFonts w:ascii="KFGQPC HAFS Uthmanic Script" w:eastAsia="KFGQPC HAFS Uthmanic Script" w:hAnsi="KFGQPC HAFS Uthmanic Script" w:cs="KFGQPC HAFS Uthmanic Script"/>
          <w:b w:val="0"/>
          <w:color w:val="187600"/>
          <w:sz w:val="26"/>
          <w:szCs w:val="26"/>
          <w:rtl/>
        </w:rPr>
        <w:t xml:space="preserve"> إِنَّ بَطْشَ رَبِّكَ لَشَدِيدٌ (12)</w:t>
      </w:r>
      <w:r>
        <w:rPr>
          <w:rFonts w:ascii="KFGQPC HAFS Uthmanic Script" w:eastAsia="KFGQPC HAFS Uthmanic Script" w:hAnsi="KFGQPC HAFS Uthmanic Script" w:cs="KFGQPC HAFS Uthmanic Script"/>
          <w:b w:val="0"/>
          <w:color w:val="187600"/>
          <w:sz w:val="26"/>
          <w:szCs w:val="26"/>
          <w:rtl/>
        </w:rPr>
        <w:t xml:space="preserve"> إِنَّهُ هُوَ يُبْدِئُ وَيُعِيدُ (13)</w:t>
      </w:r>
      <w:r>
        <w:rPr>
          <w:rFonts w:ascii="KFGQPC HAFS Uthmanic Script" w:eastAsia="KFGQPC HAFS Uthmanic Script" w:hAnsi="KFGQPC HAFS Uthmanic Script" w:cs="KFGQPC HAFS Uthmanic Script"/>
          <w:b w:val="0"/>
          <w:color w:val="187600"/>
          <w:sz w:val="26"/>
          <w:szCs w:val="26"/>
          <w:rtl/>
        </w:rPr>
        <w:t xml:space="preserve"> وَهُوَ الْغَفُورُ الْوَدُودُ (14)</w:t>
      </w:r>
      <w:r>
        <w:rPr>
          <w:rFonts w:ascii="KFGQPC HAFS Uthmanic Script" w:eastAsia="KFGQPC HAFS Uthmanic Script" w:hAnsi="KFGQPC HAFS Uthmanic Script" w:cs="KFGQPC HAFS Uthmanic Script"/>
          <w:b w:val="0"/>
          <w:color w:val="187600"/>
          <w:sz w:val="26"/>
          <w:szCs w:val="26"/>
          <w:rtl/>
        </w:rPr>
        <w:t xml:space="preserve"> ذُو الْعَرْشِ الْمَجِيدُ (15)</w:t>
      </w:r>
      <w:r>
        <w:rPr>
          <w:rFonts w:ascii="KFGQPC HAFS Uthmanic Script" w:eastAsia="KFGQPC HAFS Uthmanic Script" w:hAnsi="KFGQPC HAFS Uthmanic Script" w:cs="KFGQPC HAFS Uthmanic Script"/>
          <w:b w:val="0"/>
          <w:color w:val="187600"/>
          <w:sz w:val="26"/>
          <w:szCs w:val="26"/>
          <w:rtl/>
        </w:rPr>
        <w:t xml:space="preserve"> فَعَّالٌ لِمَا يُرِيدُ (16) ﴾</w:t>
      </w:r>
      <w:r>
        <w:rPr>
          <w:rFonts w:ascii="adwa-assalaf" w:eastAsia="adwa-assalaf" w:hAnsi="adwa-assalaf" w:cs="adwa-assalaf"/>
          <w:b w:val="0"/>
          <w:color w:val="000000"/>
          <w:sz w:val="28"/>
          <w:szCs w:val="28"/>
          <w:rtl/>
        </w:rPr>
        <w:t xml:space="preserve"> (البروج: 10-16)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الَّذِينَ فَتَنُوا الْمُؤْمِنِينَ وَالْمُؤْمِنَاتِ ﴾</w:t>
      </w:r>
      <w:r>
        <w:rPr>
          <w:rFonts w:ascii="adwa-assalaf" w:eastAsia="adwa-assalaf" w:hAnsi="adwa-assalaf" w:cs="adwa-assalaf"/>
          <w:b w:val="0"/>
          <w:color w:val="000000"/>
          <w:sz w:val="28"/>
          <w:szCs w:val="28"/>
          <w:rtl/>
        </w:rPr>
        <w:t xml:space="preserve"> أي: أحْرَقُوهُم بالنَّارِ.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فَتَنْتُ الشَّيءَ إذا أحْرَقْتُه، كقوله تعالى:</w:t>
      </w:r>
      <w:r>
        <w:rPr>
          <w:rFonts w:ascii="KFGQPC HAFS Uthmanic Script" w:eastAsia="KFGQPC HAFS Uthmanic Script" w:hAnsi="KFGQPC HAFS Uthmanic Script" w:cs="KFGQPC HAFS Uthmanic Script"/>
          <w:b w:val="0"/>
          <w:color w:val="187600"/>
          <w:sz w:val="26"/>
          <w:szCs w:val="26"/>
          <w:rtl/>
        </w:rPr>
        <w:t xml:space="preserve"> ﴿ يَوۡمَ هُمۡ عَلَى ٱلنَّارِ يُفۡتَنُونَ﴾</w:t>
      </w:r>
      <w:r>
        <w:rPr>
          <w:rFonts w:ascii="adwa-assalaf" w:eastAsia="adwa-assalaf" w:hAnsi="adwa-assalaf" w:cs="adwa-assalaf"/>
          <w:b w:val="0"/>
          <w:color w:val="000000"/>
          <w:sz w:val="28"/>
          <w:szCs w:val="28"/>
          <w:rtl/>
        </w:rPr>
        <w:t xml:space="preserve"> (الذاريات: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المراد: صدُّوهُم عن دِينِهِم ليَرْجِعُوا عَنْهُ.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ثُمَّ لَمْ يَتُوبُوا ﴾</w:t>
      </w:r>
      <w:r>
        <w:rPr>
          <w:rFonts w:ascii="adwa-assalaf" w:eastAsia="adwa-assalaf" w:hAnsi="adwa-assalaf" w:cs="adwa-assalaf"/>
          <w:b w:val="0"/>
          <w:color w:val="000000"/>
          <w:sz w:val="28"/>
          <w:szCs w:val="28"/>
          <w:rtl/>
        </w:rPr>
        <w:t xml:space="preserve"> أي: من كُفْرِهِم وفِعْلِهِم.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والاسْتِمْرَارُ على الكُفْرِ أعْظَمُ من فِتنَةِ المؤْمِنين، وفِيهِ تَعْرِيضٌ للمُشْرِكِين بأنَّهُم إنْ تابُوا وآمَنُوا سَلِمُوا من عَذَابِ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الحَسَنُ البَصْرِي:</w:t>
      </w:r>
      <w:r>
        <w:rPr>
          <w:rFonts w:ascii="adwa-assalaf" w:eastAsia="adwa-assalaf" w:hAnsi="adwa-assalaf" w:cs="adwa-assalaf"/>
          <w:b w:val="0"/>
          <w:color w:val="BF4E14"/>
          <w:sz w:val="28"/>
          <w:szCs w:val="28"/>
          <w:rtl/>
        </w:rPr>
        <w:t xml:space="preserve"> انْظُروا إلى هَذَا الكَرَمِ والجُودِ، قَتَلوا أوليَاءَهُ وهو يَدْعُوهُم إلى التَّوبَةِ والمغْفِرَةِ!!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﴿فَلَهُمْ عَذَابُ جَهَنَّمَ وَلَهُمْ عَذَابُ الْحَرِيقِ ﴾</w:t>
      </w:r>
      <w:r>
        <w:rPr>
          <w:rFonts w:ascii="adwa-assalaf" w:eastAsia="adwa-assalaf" w:hAnsi="adwa-assalaf" w:cs="adwa-assalaf"/>
          <w:b w:val="0"/>
          <w:color w:val="000000"/>
          <w:sz w:val="28"/>
          <w:szCs w:val="28"/>
          <w:rtl/>
        </w:rPr>
        <w:t xml:space="preserve"> وذلك لكُفْرِهِم، ولهم في الآخِرَةِ عَذَابٌ زَائِدٌ على عَذَابِ كُفْرِهِم بما أحْرَقُوا المؤْمِنين، كقوله تعالى:</w:t>
      </w:r>
      <w:r>
        <w:rPr>
          <w:rFonts w:ascii="KFGQPC HAFS Uthmanic Script" w:eastAsia="KFGQPC HAFS Uthmanic Script" w:hAnsi="KFGQPC HAFS Uthmanic Script" w:cs="KFGQPC HAFS Uthmanic Script"/>
          <w:b w:val="0"/>
          <w:color w:val="187600"/>
          <w:sz w:val="26"/>
          <w:szCs w:val="26"/>
          <w:rtl/>
        </w:rPr>
        <w:t xml:space="preserve"> ﴿الَّذِينَ كَفَرُوا وَصَدُّوا عَنْ سَبِيلِ اللَّهِ زِدْنَاهُمْ عَذَابًا فَوْقَ الْعَذَابِ ﴾</w:t>
      </w:r>
      <w:r>
        <w:rPr>
          <w:rFonts w:ascii="adwa-assalaf" w:eastAsia="adwa-assalaf" w:hAnsi="adwa-assalaf" w:cs="adwa-assalaf"/>
          <w:b w:val="0"/>
          <w:color w:val="000000"/>
          <w:sz w:val="28"/>
          <w:szCs w:val="28"/>
          <w:rtl/>
        </w:rPr>
        <w:t xml:space="preserve"> (النحل: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والحَريقُ: اسمٌ مِنْ أسْمَاءِ جَهَنَّم، كالسَّعِيرِ.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الَّذِينَ آمَنُوا وَعَمِلُوا الصَّالِحَاتِ ﴾</w:t>
      </w:r>
      <w:r>
        <w:rPr>
          <w:rFonts w:ascii="adwa-assalaf" w:eastAsia="adwa-assalaf" w:hAnsi="adwa-assalaf" w:cs="adwa-assalaf"/>
          <w:b w:val="0"/>
          <w:color w:val="000000"/>
          <w:sz w:val="28"/>
          <w:szCs w:val="28"/>
          <w:rtl/>
        </w:rPr>
        <w:t xml:space="preserve"> أي: إن الذين أقرُّوا بتَوْحيدِ ﷲ، وَهُم هَؤُلاء القَومُ الذين حَرَّقهُم أصْحَابُ الأُخْدُودِ وَغَيْرُهُم مِن سَائِرِ أَهْلِ التَّوْحِيدِ، وعَمِلوا بِطَاعَةِ ﷲ، أَمْرًا وَنَهْيًا.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﴿لَهُمْ جَنَّاتٌ تَجْرِي مِنْ تَحْتِهَا الْأَنْهَارُ ﴾</w:t>
      </w:r>
      <w:r>
        <w:rPr>
          <w:rFonts w:ascii="adwa-assalaf" w:eastAsia="adwa-assalaf" w:hAnsi="adwa-assalaf" w:cs="adwa-assalaf"/>
          <w:b w:val="0"/>
          <w:color w:val="000000"/>
          <w:sz w:val="28"/>
          <w:szCs w:val="28"/>
          <w:rtl/>
        </w:rPr>
        <w:t xml:space="preserve"> أيْ: لَهُم في الآخِرَةِ عِنْدَ اﷲِ بَسَاتينُ، تجْرِي من تحتِهَا أنهار الماءِ والخَمْرِ واللبَنِ والعَسَلِ.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﴿ذَلِكَ الْفَوْزُ الْكَبِيرُ ﴾</w:t>
      </w:r>
      <w:r>
        <w:rPr>
          <w:rFonts w:ascii="adwa-assalaf" w:eastAsia="adwa-assalaf" w:hAnsi="adwa-assalaf" w:cs="adwa-assalaf"/>
          <w:b w:val="0"/>
          <w:color w:val="000000"/>
          <w:sz w:val="28"/>
          <w:szCs w:val="28"/>
          <w:rtl/>
        </w:rPr>
        <w:t xml:space="preserve"> أي: هَذَا هُو الظَّفَرُ والنَّصْرُ الكَبِيرُ بما طَلبُوا والتمَسُوا بإيمانِهِم بالله في الدُّنيَا.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بَطْشَ رَبِّكَ لَشَدِيدٌ ﴾</w:t>
      </w:r>
      <w:r>
        <w:rPr>
          <w:rFonts w:ascii="adwa-assalaf" w:eastAsia="adwa-assalaf" w:hAnsi="adwa-assalaf" w:cs="adwa-assalaf"/>
          <w:b w:val="0"/>
          <w:color w:val="000000"/>
          <w:sz w:val="28"/>
          <w:szCs w:val="28"/>
          <w:rtl/>
        </w:rPr>
        <w:t xml:space="preserve"> البَطْشُ: الأَخْذُ بعُنْفٍ، وَوَصْفُهُ بالشِّدَّةِ يَدُلُّ على أنَّه قَدْ تَضَاعَفَ أخذه سبحانه بالعذابِ للظَّلَمَةِ والجَبَابِرَةِ، وَتِلْك سُنَّتُهُ سُبْحَانه، كما في قَوْلهِ تعالى:</w:t>
      </w:r>
      <w:r>
        <w:rPr>
          <w:rFonts w:ascii="KFGQPC HAFS Uthmanic Script" w:eastAsia="KFGQPC HAFS Uthmanic Script" w:hAnsi="KFGQPC HAFS Uthmanic Script" w:cs="KFGQPC HAFS Uthmanic Script"/>
          <w:b w:val="0"/>
          <w:color w:val="187600"/>
          <w:sz w:val="26"/>
          <w:szCs w:val="26"/>
          <w:rtl/>
        </w:rPr>
        <w:t xml:space="preserve"> ﴿اعْلَمُوا أَنَّ اللَّهَ شَدِيدُ الْعِقَابِ ﴾</w:t>
      </w:r>
      <w:r>
        <w:rPr>
          <w:rFonts w:ascii="adwa-assalaf" w:eastAsia="adwa-assalaf" w:hAnsi="adwa-assalaf" w:cs="adwa-assalaf"/>
          <w:b w:val="0"/>
          <w:color w:val="000000"/>
          <w:sz w:val="28"/>
          <w:szCs w:val="28"/>
          <w:rtl/>
        </w:rPr>
        <w:t xml:space="preserve"> (المائدة: 98).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 هُوَ يُبْدِئُ وَيُعِيدُ ﴾</w:t>
      </w:r>
      <w:r>
        <w:rPr>
          <w:rFonts w:ascii="adwa-assalaf" w:eastAsia="adwa-assalaf" w:hAnsi="adwa-assalaf" w:cs="adwa-assalaf"/>
          <w:b w:val="0"/>
          <w:color w:val="000000"/>
          <w:sz w:val="28"/>
          <w:szCs w:val="28"/>
          <w:rtl/>
        </w:rPr>
        <w:t xml:space="preserve"> أيْ: إنَّ الأَمْرَ إليه ابتدَاءً وإِعَادَةً، أي: يخْلُقُ الخَلْقَ ابْتدَاءً، ثم يُعِيدُهُم عِنْدَ البَعْثِ، كقوله تعالى:</w:t>
      </w:r>
      <w:r>
        <w:rPr>
          <w:rFonts w:ascii="KFGQPC HAFS Uthmanic Script" w:eastAsia="KFGQPC HAFS Uthmanic Script" w:hAnsi="KFGQPC HAFS Uthmanic Script" w:cs="KFGQPC HAFS Uthmanic Script"/>
          <w:b w:val="0"/>
          <w:color w:val="187600"/>
          <w:sz w:val="26"/>
          <w:szCs w:val="26"/>
          <w:rtl/>
        </w:rPr>
        <w:t xml:space="preserve"> ﴿وَهُوَ الَّذِي يَبْدَأُ الْخَلْقَ ثُمَّ يُعِيدُهُ ﴾</w:t>
      </w:r>
      <w:r>
        <w:rPr>
          <w:rFonts w:ascii="adwa-assalaf" w:eastAsia="adwa-assalaf" w:hAnsi="adwa-assalaf" w:cs="adwa-assalaf"/>
          <w:b w:val="0"/>
          <w:color w:val="000000"/>
          <w:sz w:val="28"/>
          <w:szCs w:val="28"/>
          <w:rtl/>
        </w:rPr>
        <w:t xml:space="preserve"> (الروم: ٢٧).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﴿وَهُوَ الْغَفُورُ ﴾</w:t>
      </w:r>
      <w:r>
        <w:rPr>
          <w:rFonts w:ascii="adwa-assalaf" w:eastAsia="adwa-assalaf" w:hAnsi="adwa-assalaf" w:cs="adwa-assalaf"/>
          <w:b w:val="0"/>
          <w:color w:val="000000"/>
          <w:sz w:val="28"/>
          <w:szCs w:val="28"/>
          <w:rtl/>
        </w:rPr>
        <w:t xml:space="preserve"> أي: ذُو المغْفِرَةِ، والمغْفِرَةُ: سَترُ الذَّنبِ والعَفْوُ والتَّجَاوُزُ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فليسَتِ المغْفِرَةُ سَتْرَ الذَّنبِ فَقَطْ، بل سَتْرُهُ وَعَدَمُ المؤَاخَذَةِ عَليْهِ.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﴿الْوَدُودُ ﴾</w:t>
      </w:r>
      <w:r>
        <w:rPr>
          <w:rFonts w:ascii="adwa-assalaf" w:eastAsia="adwa-assalaf" w:hAnsi="adwa-assalaf" w:cs="adwa-assalaf"/>
          <w:b w:val="0"/>
          <w:color w:val="000000"/>
          <w:sz w:val="28"/>
          <w:szCs w:val="28"/>
          <w:rtl/>
        </w:rPr>
        <w:t xml:space="preserve"> من الودِّ، وهو خَالِصُ المحبَّةِ، فهو جلَّ وَعَلا محْبُوبٌ، وهو سَبْحانه مُحِبٌّ أيضًا، فَهُو وَدُودٌ يُحِبُّ ويُحَبُّ.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﴿ذُو الْعَرْشِ ﴾</w:t>
      </w:r>
      <w:r>
        <w:rPr>
          <w:rFonts w:ascii="adwa-assalaf" w:eastAsia="adwa-assalaf" w:hAnsi="adwa-assalaf" w:cs="adwa-assalaf"/>
          <w:b w:val="0"/>
          <w:color w:val="000000"/>
          <w:sz w:val="28"/>
          <w:szCs w:val="28"/>
          <w:rtl/>
        </w:rPr>
        <w:t xml:space="preserve"> أي: صَاحِبُ العَرْشِ، الذي اسْتَوَى عَليْهِ سبحانه وتعالى.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﴿الْمَجِيدُ ﴾</w:t>
      </w:r>
      <w:r>
        <w:rPr>
          <w:rFonts w:ascii="adwa-assalaf" w:eastAsia="adwa-assalaf" w:hAnsi="adwa-assalaf" w:cs="adwa-assalaf"/>
          <w:b w:val="0"/>
          <w:color w:val="000000"/>
          <w:sz w:val="28"/>
          <w:szCs w:val="28"/>
          <w:rtl/>
        </w:rPr>
        <w:t xml:space="preserve"> وَصْفٌ ﷲِ تعالى بالمجْدِ، وَهُوَ سعَةُ الأوْصَافِ وَعَظَمَتُها.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﴿فَعَّالٌ لِمَا يُرِيدُ ﴾</w:t>
      </w:r>
      <w:r>
        <w:rPr>
          <w:rFonts w:ascii="adwa-assalaf" w:eastAsia="adwa-assalaf" w:hAnsi="adwa-assalaf" w:cs="adwa-assalaf"/>
          <w:b w:val="0"/>
          <w:color w:val="000000"/>
          <w:sz w:val="28"/>
          <w:szCs w:val="28"/>
          <w:rtl/>
        </w:rPr>
        <w:t xml:space="preserve"> لأنه سبحانه تامُّ السُّلطانِ، فلا أَحَدَ يمانِعُهُ، ولا مُعَقِّبَ لحُكمِهِ، ولا رَادَّ لقَضَائهِ.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ﷲ سبحانه وتعالى قد يُسلِّطُ أعْدَاءَهُ على أوْليَائهِ، فيَقْتلُونهُم ويحْرِقُونهُم، ورُبَّمَا انتهَكُوا أعْراضَهُم، فللّهِ تعالى في هَذا حِكْمةٌ، فالمصَابُون من المؤْمِنين أجْرُهُم عِنْدَ ﷲ عظيمٌ، والكُفَّار المعْتدُون أمَلَى ﷲ سبحانه وتعالى لهم، ويَسْتدْرِجُهم من حَيْثُ لا يَعْلمُون.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نَصَّ ﷲ تعالى عَلَى لَفْظِ:</w:t>
      </w:r>
      <w:r>
        <w:rPr>
          <w:rFonts w:ascii="KFGQPC HAFS Uthmanic Script" w:eastAsia="KFGQPC HAFS Uthmanic Script" w:hAnsi="KFGQPC HAFS Uthmanic Script" w:cs="KFGQPC HAFS Uthmanic Script"/>
          <w:b w:val="0"/>
          <w:color w:val="187600"/>
          <w:sz w:val="26"/>
          <w:szCs w:val="26"/>
          <w:rtl/>
        </w:rPr>
        <w:t xml:space="preserve"> ﴿ الْحَرِيقِ ﴾</w:t>
      </w:r>
      <w:r>
        <w:rPr>
          <w:rFonts w:ascii="adwa-assalaf" w:eastAsia="adwa-assalaf" w:hAnsi="adwa-assalaf" w:cs="adwa-assalaf"/>
          <w:b w:val="0"/>
          <w:color w:val="000000"/>
          <w:sz w:val="28"/>
          <w:szCs w:val="28"/>
          <w:rtl/>
        </w:rPr>
        <w:t xml:space="preserve"> في السُّورَةِ، مع كَوْنهِ مَفْهُومًا من عَذَابِ جَهَنَّمَ، ولكنه نصَّ عليه ليَكُونَ مُقَابِلًا للحَرِيقِ في الأُخْدُودِ، وبنَفْسِ اللفْظِ الذي يَدُلُّ على الحَدَثِ، مع الفارِقِ الكَبيرِ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رَحْمَةَ ﷲ تعالى هي البابُ المفْتُوحُ الذي لا يغْلَقُ في وجْهِ عَائدٍ تائِبٍ، ولو عَظُمَ الذَّنبُ وكَبُرَت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امْلأ الفَرَاغَاتِ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الاسْتمْرارُ عَلَى .............. أَعْظَمُ مِنْ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قال الحَسَنُ البَصْرِيُّ: انْظُرُوا إلى هَذَا ................ قَتلَوا أوْليَاءَهُ وَهُو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قابِل بيْنَ قولِهِ تعالى:</w:t>
      </w:r>
      <w:r>
        <w:rPr>
          <w:rFonts w:ascii="KFGQPC HAFS Uthmanic Script" w:eastAsia="KFGQPC HAFS Uthmanic Script" w:hAnsi="KFGQPC HAFS Uthmanic Script" w:cs="KFGQPC HAFS Uthmanic Script"/>
          <w:b w:val="0"/>
          <w:color w:val="187600"/>
          <w:sz w:val="26"/>
          <w:szCs w:val="26"/>
          <w:rtl/>
        </w:rPr>
        <w:t xml:space="preserve"> ﴿وَلَهُمْ عَذَابُ الْحَرِيقِ ﴾،</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﴿تَجْرِي مِنْ تَحْتِهَا الْأَنْهَارُ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الجَدْولِ الآتي اكتُبْ جَمِيعَ أَسْمَاءِ ﷲ سُبْحانهُ وَصِفَاتهِ الوَارِدَةِ في المقْطَعِ السَّابِقِ، مع ذِكْرِ مَعَانيهَا: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 الصفة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﴿هَلْ أَتَاكَ حَدِيثُ الْجُنُودِ (17)</w:t>
      </w:r>
      <w:r>
        <w:rPr>
          <w:rFonts w:ascii="KFGQPC HAFS Uthmanic Script" w:eastAsia="KFGQPC HAFS Uthmanic Script" w:hAnsi="KFGQPC HAFS Uthmanic Script" w:cs="KFGQPC HAFS Uthmanic Script"/>
          <w:b w:val="0"/>
          <w:color w:val="187600"/>
          <w:sz w:val="26"/>
          <w:szCs w:val="26"/>
          <w:rtl/>
        </w:rPr>
        <w:t xml:space="preserve"> فِرْعَوْنَ وَثَمُودَ (18)</w:t>
      </w:r>
      <w:r>
        <w:rPr>
          <w:rFonts w:ascii="KFGQPC HAFS Uthmanic Script" w:eastAsia="KFGQPC HAFS Uthmanic Script" w:hAnsi="KFGQPC HAFS Uthmanic Script" w:cs="KFGQPC HAFS Uthmanic Script"/>
          <w:b w:val="0"/>
          <w:color w:val="187600"/>
          <w:sz w:val="26"/>
          <w:szCs w:val="26"/>
          <w:rtl/>
        </w:rPr>
        <w:t xml:space="preserve"> بَلِ الَّذِينَ كَفَرُوا فِي تَكْذِيبٍ (19)</w:t>
      </w:r>
      <w:r>
        <w:rPr>
          <w:rFonts w:ascii="KFGQPC HAFS Uthmanic Script" w:eastAsia="KFGQPC HAFS Uthmanic Script" w:hAnsi="KFGQPC HAFS Uthmanic Script" w:cs="KFGQPC HAFS Uthmanic Script"/>
          <w:b w:val="0"/>
          <w:color w:val="187600"/>
          <w:sz w:val="26"/>
          <w:szCs w:val="26"/>
          <w:rtl/>
        </w:rPr>
        <w:t xml:space="preserve"> وَاللَّهُ مِنْ وَرَائِهِمْ مُحِيطٌ (20)</w:t>
      </w:r>
      <w:r>
        <w:rPr>
          <w:rFonts w:ascii="KFGQPC HAFS Uthmanic Script" w:eastAsia="KFGQPC HAFS Uthmanic Script" w:hAnsi="KFGQPC HAFS Uthmanic Script" w:cs="KFGQPC HAFS Uthmanic Script"/>
          <w:b w:val="0"/>
          <w:color w:val="187600"/>
          <w:sz w:val="26"/>
          <w:szCs w:val="26"/>
          <w:rtl/>
        </w:rPr>
        <w:t xml:space="preserve"> بَلْ هُوَ قُرْآنٌ مَجِيدٌ (21)</w:t>
      </w:r>
      <w:r>
        <w:rPr>
          <w:rFonts w:ascii="KFGQPC HAFS Uthmanic Script" w:eastAsia="KFGQPC HAFS Uthmanic Script" w:hAnsi="KFGQPC HAFS Uthmanic Script" w:cs="KFGQPC HAFS Uthmanic Script"/>
          <w:b w:val="0"/>
          <w:color w:val="187600"/>
          <w:sz w:val="26"/>
          <w:szCs w:val="26"/>
          <w:rtl/>
        </w:rPr>
        <w:t xml:space="preserve"> فِي لَوْحٍ مَحْفُوظٍ (22) ﴾</w:t>
      </w:r>
      <w:r>
        <w:rPr>
          <w:rFonts w:ascii="adwa-assalaf" w:eastAsia="adwa-assalaf" w:hAnsi="adwa-assalaf" w:cs="adwa-assalaf"/>
          <w:b w:val="0"/>
          <w:color w:val="000000"/>
          <w:sz w:val="28"/>
          <w:szCs w:val="28"/>
          <w:rtl/>
        </w:rPr>
        <w:t xml:space="preserve"> (البروج: 17-22)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﴿هَلْ أَتَاكَ حَدِيثُ الْجُنُودِ ﴾</w:t>
      </w:r>
      <w:r>
        <w:rPr>
          <w:rFonts w:ascii="adwa-assalaf" w:eastAsia="adwa-assalaf" w:hAnsi="adwa-assalaf" w:cs="adwa-assalaf"/>
          <w:b w:val="0"/>
          <w:color w:val="000000"/>
          <w:sz w:val="28"/>
          <w:szCs w:val="28"/>
          <w:rtl/>
        </w:rPr>
        <w:t xml:space="preserve"> يَقُولُ تعالى ذكرُهُ لنبيِّه محمَّدٍ صلى الله عليه وسلم: هَلْ جَاءَك يا مُحمَّدُ حَدِيثُ الجنُودِ، الذين تجنَّدُوا على ﷲ وَرَسُولهِ بأَذَاهُمْ ومَكْرِهِمْ؛ فهل بلغَكَ ما أَحَلَّ ﷲ بِهِم من البَأْسِ، وأَنزَلَ عَليهِم من النِّقْمَةِ التي لم يردَّهَا عَنْهُم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فيَكُونُ هذا بمثَابَةِ التَّقْريرِ لقولهِ تعالى:</w:t>
      </w:r>
      <w:r>
        <w:rPr>
          <w:rFonts w:ascii="KFGQPC HAFS Uthmanic Script" w:eastAsia="KFGQPC HAFS Uthmanic Script" w:hAnsi="KFGQPC HAFS Uthmanic Script" w:cs="KFGQPC HAFS Uthmanic Script"/>
          <w:b w:val="0"/>
          <w:color w:val="187600"/>
          <w:sz w:val="26"/>
          <w:szCs w:val="26"/>
          <w:rtl/>
        </w:rPr>
        <w:t xml:space="preserve"> ﴿إِنَّ بَطْشَ رَبِّكَ لَشَدِيدٌ ﴾</w:t>
      </w:r>
      <w:r>
        <w:rPr>
          <w:rFonts w:ascii="adwa-assalaf" w:eastAsia="adwa-assalaf" w:hAnsi="adwa-assalaf" w:cs="adwa-assalaf"/>
          <w:b w:val="0"/>
          <w:color w:val="000000"/>
          <w:sz w:val="28"/>
          <w:szCs w:val="28"/>
          <w:rtl/>
        </w:rPr>
        <w:t xml:space="preserve"> أي: إذا أخَذَ الظَّالمَ أَخَذَه أخْذَ عَزِيزٍ مُقْتَدِرٍ.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﴿فِرْعَوْنَ وَثَمُودَ ﴾</w:t>
      </w:r>
      <w:r>
        <w:rPr>
          <w:rFonts w:ascii="adwa-assalaf" w:eastAsia="adwa-assalaf" w:hAnsi="adwa-assalaf" w:cs="adwa-assalaf"/>
          <w:b w:val="0"/>
          <w:color w:val="000000"/>
          <w:sz w:val="28"/>
          <w:szCs w:val="28"/>
          <w:rtl/>
        </w:rPr>
        <w:t xml:space="preserve"> هَذَانِ حَدِيثانِ مُخْتلفَانِ: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حَدِيثُ فِرْعَونَ، فَقَدْ أهْلكَهُ ﷲ وجُنْدَهُ ونجَّى بني إِسْرَائيلَ.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حَدِيثُ ثَمُودَ فَقَدْ أهْلَكَهُم ﷲ عن بَكْرَةِ أَبِيهِم، وأَنْجَى صَالحًا والقِلَّة مَعَهُ.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﴿بَلِ الَّذِينَ كَفَرُوا فِي تَكْذِيبٍ ﴾</w:t>
      </w:r>
      <w:r>
        <w:rPr>
          <w:rFonts w:ascii="adwa-assalaf" w:eastAsia="adwa-assalaf" w:hAnsi="adwa-assalaf" w:cs="adwa-assalaf"/>
          <w:b w:val="0"/>
          <w:color w:val="000000"/>
          <w:sz w:val="28"/>
          <w:szCs w:val="28"/>
          <w:rtl/>
        </w:rPr>
        <w:t xml:space="preserve"> أي: بل هَؤُلاءِ المشْرِكُون لا يزَالون مُسْتَمِرِّين في التَّكْذِيبِ والعِنَادِ الشَّدِيدِ لك، ولما جِئْتَ به، ولم يعتبِرُوا بمَنْ كانَ قَبْلَهُم من الكُفَّارِ.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﴿وَاللَّهُ مِنْ وَرَائِهِمْ مُحِيطٌ ﴾</w:t>
      </w:r>
      <w:r>
        <w:rPr>
          <w:rFonts w:ascii="adwa-assalaf" w:eastAsia="adwa-assalaf" w:hAnsi="adwa-assalaf" w:cs="adwa-assalaf"/>
          <w:b w:val="0"/>
          <w:color w:val="000000"/>
          <w:sz w:val="28"/>
          <w:szCs w:val="28"/>
          <w:rtl/>
        </w:rPr>
        <w:t xml:space="preserve"> أي: عَالمٌ بِهِم لا يخْفَى عَليْهِ شَيءٌ مِن أعْمَالهِم، يَقْدِرُ أن يُنزِلَ بِهِم مَا أَنْزَلَ بمَنْ كان قَبْلَهُم، فلا يَشِذُّون عنه، لا عَنْ عِلْمِهِ ولا عَنْ سُلطانِهِ ولا عَنْ 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والإِحَاطَةُ بالشَّيءِ: الحَصْرُ له من جَمِيعِ جَوَانبِهِ.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﴿بَلْ هُوَ قُرْآنٌ مَجِيدٌ ﴾</w:t>
      </w:r>
      <w:r>
        <w:rPr>
          <w:rFonts w:ascii="adwa-assalaf" w:eastAsia="adwa-assalaf" w:hAnsi="adwa-assalaf" w:cs="adwa-assalaf"/>
          <w:b w:val="0"/>
          <w:color w:val="000000"/>
          <w:sz w:val="28"/>
          <w:szCs w:val="28"/>
          <w:rtl/>
        </w:rPr>
        <w:t xml:space="preserve"> هَذا رَدٌّ لكُفْرِهِم وإبْطَالٌ لتَكْذِيبِهِم وتحْقِيقٌ للحَقِّ، أيْ: ليسَ الأَمْرُ كَما قَالُوا، بلْ هُو كِتابٌ شَريفٌ عالِي الطَّبَقَةِ بينَ الكُتُبِ المنَزَّلةِ.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ووَصْفُ القُرآنِ بأنه مَجِيدٌ لا يَعْني أنَّ المجْدَ وَصْفٌ للقرآنِ فَقَطْ، بل هو وَصْفٌ للقُرْآنِ، ولمنْ تحمَّلَ هَذَا القرآنَ، فحَمَلهُ وقَامَ بواجِبِه، فإنه سَيَكُونُ له المجْدُ والعِزَّةُ والرِّفعَةُ في الدُّنيَا والآخِرَةِ.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 لَوْحٍ مَحْفُوظٍ ﴾</w:t>
      </w:r>
      <w:r>
        <w:rPr>
          <w:rFonts w:ascii="adwa-assalaf" w:eastAsia="adwa-assalaf" w:hAnsi="adwa-assalaf" w:cs="adwa-assalaf"/>
          <w:b w:val="0"/>
          <w:color w:val="000000"/>
          <w:sz w:val="28"/>
          <w:szCs w:val="28"/>
          <w:rtl/>
        </w:rPr>
        <w:t xml:space="preserve"> أيْ: محْفُوظٍ منَ التَّحْرِيفِ والتبْدِيلِ والتَّغْييرِ، ووُصُولِ الشَّيَاطِينِ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اللوْحُ المحفُوظُ الذي أثبَتَ ﷲ فِيهِ كلَّ شَيءٍ، وهُو أمُّ الكِتابِ، الذي قَالَ تعالى فِيهِ:</w:t>
      </w:r>
      <w:r>
        <w:rPr>
          <w:rFonts w:ascii="KFGQPC HAFS Uthmanic Script" w:eastAsia="KFGQPC HAFS Uthmanic Script" w:hAnsi="KFGQPC HAFS Uthmanic Script" w:cs="KFGQPC HAFS Uthmanic Script"/>
          <w:b w:val="0"/>
          <w:color w:val="187600"/>
          <w:sz w:val="26"/>
          <w:szCs w:val="26"/>
          <w:rtl/>
        </w:rPr>
        <w:t xml:space="preserve"> ﴿يَمْحُو اللَّهُ مَا يَشَاءُ وَيُثْبِتُ وَعِنْدَهُ أُمُّ الْكِتَابِ (39 ﴾</w:t>
      </w:r>
      <w:r>
        <w:rPr>
          <w:rFonts w:ascii="adwa-assalaf" w:eastAsia="adwa-assalaf" w:hAnsi="adwa-assalaf" w:cs="adwa-assalaf"/>
          <w:b w:val="0"/>
          <w:color w:val="000000"/>
          <w:sz w:val="28"/>
          <w:szCs w:val="28"/>
          <w:rtl/>
        </w:rPr>
        <w:t xml:space="preserve"> (الرعد: 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الاستفهامُ في القرآنِ، ليس المراد به الاستعلام، فإنَّ ﷲ سبحانه لا يستفهِمُ خلقَه عن شيءٍ، وإنما يأتي الاستفهامُ في القرآنِ لمعانٍ عَديدةٍ، منها: التقريرُ، والتوبيخُ، والعِتابُ، والتعجُّبُ، والتهْويلُ، والحثُّ، والتحقيرُ، والإخبارُ، والاستبعادُ، وهو أسلوبٌ بديعٌ انفرد به الخطابُ القرآني.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جاءَ في بعضِ كتبِ التفسيرِ، أنَّ اللوحَ المحفوظَ في جَبهةِ إسرافيلَ، أو أنه مخلوقٌ من زَبرجدةٍ خَضْراءَ، وغير ذلك! وجميعُه لم يثبُتْ، بل هُو من الغَيْبِ الذي لا يُقبَلُ إلا بخبرِ الكتابِ أو السُّنةِ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r>
        <w:rPr>
          <w:rFonts w:ascii="KFGQPC HAFS Uthmanic Script" w:eastAsia="KFGQPC HAFS Uthmanic Script" w:hAnsi="KFGQPC HAFS Uthmanic Script" w:cs="KFGQPC HAFS Uthmanic Script"/>
          <w:b w:val="0"/>
          <w:color w:val="187600"/>
          <w:sz w:val="26"/>
          <w:szCs w:val="26"/>
          <w:rtl/>
        </w:rPr>
        <w:t xml:space="preserve"> ﴿هَلْ أَتَاكَ حَدِيثُ الْجُنُودِ (17)</w:t>
      </w:r>
      <w:r>
        <w:rPr>
          <w:rFonts w:ascii="KFGQPC HAFS Uthmanic Script" w:eastAsia="KFGQPC HAFS Uthmanic Script" w:hAnsi="KFGQPC HAFS Uthmanic Script" w:cs="KFGQPC HAFS Uthmanic Script"/>
          <w:b w:val="0"/>
          <w:color w:val="187600"/>
          <w:sz w:val="26"/>
          <w:szCs w:val="26"/>
          <w:rtl/>
        </w:rPr>
        <w:t xml:space="preserve"> فِرْعَوْنَ وَثَمُودَ ﴾</w:t>
      </w:r>
      <w:r>
        <w:rPr>
          <w:rFonts w:ascii="adwa-assalaf" w:eastAsia="adwa-assalaf" w:hAnsi="adwa-assalaf" w:cs="adwa-assalaf"/>
          <w:b w:val="0"/>
          <w:color w:val="000000"/>
          <w:sz w:val="28"/>
          <w:szCs w:val="28"/>
          <w:rtl/>
        </w:rPr>
        <w:t xml:space="preserve"> أجملت الآية حديث فرعون وثمود، اذكر ملخص حديثهما، بما وَرَدَ في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وَضِّح العَلاقَةَ بيْنَ</w:t>
      </w:r>
      <w:r>
        <w:rPr>
          <w:rFonts w:ascii="KFGQPC HAFS Uthmanic Script" w:eastAsia="KFGQPC HAFS Uthmanic Script" w:hAnsi="KFGQPC HAFS Uthmanic Script" w:cs="KFGQPC HAFS Uthmanic Script"/>
          <w:b w:val="0"/>
          <w:color w:val="187600"/>
          <w:sz w:val="26"/>
          <w:szCs w:val="26"/>
          <w:rtl/>
        </w:rPr>
        <w:t xml:space="preserve"> ﴿هَلْ أَتَاكَ حَدِيثُ الْجُنُودِ ﴾</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﴿إِنَّ بَطْشَ رَبِّكَ لَشَدِيدٌ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يرِدُ الاسْتفهامُ في القُرآنِ كثيرًا، اذكُرْ نماذِجَ من ذلك، موجِّهًا كلَّ استفهامٍ للمَعْنى الذي وُضِعَ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الثالثة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الثالثة: سورة الطارق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الطارق مكية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البيهقيُّ عن ابنِ عباسٍ رضي الله عنه قال:نزلت</w:t>
      </w:r>
      <w:r>
        <w:rPr>
          <w:rFonts w:ascii="KFGQPC HAFS Uthmanic Script" w:eastAsia="KFGQPC HAFS Uthmanic Script" w:hAnsi="KFGQPC HAFS Uthmanic Script" w:cs="KFGQPC HAFS Uthmanic Script"/>
          <w:b w:val="0"/>
          <w:color w:val="187600"/>
          <w:sz w:val="26"/>
          <w:szCs w:val="26"/>
          <w:rtl/>
        </w:rPr>
        <w:t xml:space="preserve"> ﴿ وَالسَّمَاءِ وَالطَّارِقِ ﴾</w:t>
      </w:r>
      <w:r>
        <w:rPr>
          <w:rFonts w:ascii="adwa-assalaf" w:eastAsia="adwa-assalaf" w:hAnsi="adwa-assalaf" w:cs="adwa-assalaf"/>
          <w:b w:val="0"/>
          <w:color w:val="000000"/>
          <w:sz w:val="28"/>
          <w:szCs w:val="28"/>
          <w:rtl/>
        </w:rPr>
        <w:t xml:space="preserve"> بمكَّةَ.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وَالسَّمَاءِ وَالطَّارِقِ (1)</w:t>
      </w:r>
      <w:r>
        <w:rPr>
          <w:rFonts w:ascii="KFGQPC HAFS Uthmanic Script" w:eastAsia="KFGQPC HAFS Uthmanic Script" w:hAnsi="KFGQPC HAFS Uthmanic Script" w:cs="KFGQPC HAFS Uthmanic Script"/>
          <w:b w:val="0"/>
          <w:color w:val="187600"/>
          <w:sz w:val="26"/>
          <w:szCs w:val="26"/>
          <w:rtl/>
        </w:rPr>
        <w:t xml:space="preserve"> وَمَا أَدْرَاكَ مَا الطَّارِقُ (2)</w:t>
      </w:r>
      <w:r>
        <w:rPr>
          <w:rFonts w:ascii="KFGQPC HAFS Uthmanic Script" w:eastAsia="KFGQPC HAFS Uthmanic Script" w:hAnsi="KFGQPC HAFS Uthmanic Script" w:cs="KFGQPC HAFS Uthmanic Script"/>
          <w:b w:val="0"/>
          <w:color w:val="187600"/>
          <w:sz w:val="26"/>
          <w:szCs w:val="26"/>
          <w:rtl/>
        </w:rPr>
        <w:t xml:space="preserve"> النَّجْمُ الثَّاقِبُ (3)</w:t>
      </w:r>
      <w:r>
        <w:rPr>
          <w:rFonts w:ascii="KFGQPC HAFS Uthmanic Script" w:eastAsia="KFGQPC HAFS Uthmanic Script" w:hAnsi="KFGQPC HAFS Uthmanic Script" w:cs="KFGQPC HAFS Uthmanic Script"/>
          <w:b w:val="0"/>
          <w:color w:val="187600"/>
          <w:sz w:val="26"/>
          <w:szCs w:val="26"/>
          <w:rtl/>
        </w:rPr>
        <w:t xml:space="preserve"> إِنْ كُلُّ نَفْسٍ لَمَّا عَلَيْهَا حَافِظٌ (4)</w:t>
      </w:r>
      <w:r>
        <w:rPr>
          <w:rFonts w:ascii="KFGQPC HAFS Uthmanic Script" w:eastAsia="KFGQPC HAFS Uthmanic Script" w:hAnsi="KFGQPC HAFS Uthmanic Script" w:cs="KFGQPC HAFS Uthmanic Script"/>
          <w:b w:val="0"/>
          <w:color w:val="187600"/>
          <w:sz w:val="26"/>
          <w:szCs w:val="26"/>
          <w:rtl/>
        </w:rPr>
        <w:t xml:space="preserve"> فَلْيَنْظُرِ الْإِنْسَانُ مِمَّ خُلِقَ (5)</w:t>
      </w:r>
      <w:r>
        <w:rPr>
          <w:rFonts w:ascii="KFGQPC HAFS Uthmanic Script" w:eastAsia="KFGQPC HAFS Uthmanic Script" w:hAnsi="KFGQPC HAFS Uthmanic Script" w:cs="KFGQPC HAFS Uthmanic Script"/>
          <w:b w:val="0"/>
          <w:color w:val="187600"/>
          <w:sz w:val="26"/>
          <w:szCs w:val="26"/>
          <w:rtl/>
        </w:rPr>
        <w:t xml:space="preserve"> خُلِقَ مِنْ مَاءٍ دَافِقٍ (6)</w:t>
      </w:r>
      <w:r>
        <w:rPr>
          <w:rFonts w:ascii="KFGQPC HAFS Uthmanic Script" w:eastAsia="KFGQPC HAFS Uthmanic Script" w:hAnsi="KFGQPC HAFS Uthmanic Script" w:cs="KFGQPC HAFS Uthmanic Script"/>
          <w:b w:val="0"/>
          <w:color w:val="187600"/>
          <w:sz w:val="26"/>
          <w:szCs w:val="26"/>
          <w:rtl/>
        </w:rPr>
        <w:t xml:space="preserve"> يَخْرُجُ مِنْ بَيْنِ الصُّلْبِ وَالتَّرَائِبِ (7)</w:t>
      </w:r>
      <w:r>
        <w:rPr>
          <w:rFonts w:ascii="KFGQPC HAFS Uthmanic Script" w:eastAsia="KFGQPC HAFS Uthmanic Script" w:hAnsi="KFGQPC HAFS Uthmanic Script" w:cs="KFGQPC HAFS Uthmanic Script"/>
          <w:b w:val="0"/>
          <w:color w:val="187600"/>
          <w:sz w:val="26"/>
          <w:szCs w:val="26"/>
          <w:rtl/>
        </w:rPr>
        <w:t xml:space="preserve"> إِنَّهُ عَلَى رَجْعِهِ لَقَادِرٌ (8)</w:t>
      </w:r>
      <w:r>
        <w:rPr>
          <w:rFonts w:ascii="KFGQPC HAFS Uthmanic Script" w:eastAsia="KFGQPC HAFS Uthmanic Script" w:hAnsi="KFGQPC HAFS Uthmanic Script" w:cs="KFGQPC HAFS Uthmanic Script"/>
          <w:b w:val="0"/>
          <w:color w:val="187600"/>
          <w:sz w:val="26"/>
          <w:szCs w:val="26"/>
          <w:rtl/>
        </w:rPr>
        <w:t xml:space="preserve"> يَوْمَ تُبْلَى السَّرَائِرُ (9)</w:t>
      </w:r>
      <w:r>
        <w:rPr>
          <w:rFonts w:ascii="KFGQPC HAFS Uthmanic Script" w:eastAsia="KFGQPC HAFS Uthmanic Script" w:hAnsi="KFGQPC HAFS Uthmanic Script" w:cs="KFGQPC HAFS Uthmanic Script"/>
          <w:b w:val="0"/>
          <w:color w:val="187600"/>
          <w:sz w:val="26"/>
          <w:szCs w:val="26"/>
          <w:rtl/>
        </w:rPr>
        <w:t xml:space="preserve"> فَمَا لَهُ مِنْ قُوَّةٍ وَلَا نَاصِر ﴾ (10)</w:t>
      </w:r>
      <w:r>
        <w:rPr>
          <w:rFonts w:ascii="adwa-assalaf" w:eastAsia="adwa-assalaf" w:hAnsi="adwa-assalaf" w:cs="adwa-assalaf"/>
          <w:b w:val="0"/>
          <w:color w:val="000000"/>
          <w:sz w:val="28"/>
          <w:szCs w:val="28"/>
          <w:rtl/>
        </w:rPr>
        <w:t xml:space="preserve"> (الطَّارِق: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وَرَدَ في شَأْنِهَا: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رضي الله عنه، قال: صَلَّى مُعاذٌ المغْرِبَ فقَرَأَ البقَرَةَ والنِّسَاءَ، فقال النبيُّ صلى الله عليه وسلم:</w:t>
      </w:r>
      <w:r>
        <w:rPr>
          <w:rFonts w:ascii="adwa-assalaf" w:eastAsia="adwa-assalaf" w:hAnsi="adwa-assalaf" w:cs="adwa-assalaf"/>
          <w:b w:val="0"/>
          <w:color w:val="000D80"/>
          <w:sz w:val="28"/>
          <w:szCs w:val="28"/>
          <w:rtl/>
        </w:rPr>
        <w:t xml:space="preserve"> «أَفتَّانٌ أنت يا مُعاذُ، أما يَكفِيك أنْ تقْرَأَ ﴿وَالسَّمَاءِ وَالطَّارِقِ ﴾ ﴿وَالشَّمْسِ وَضُحَاهَا ﴾ ونحوَ هذا؟».</w:t>
      </w:r>
      <w:r>
        <w:rPr>
          <w:rFonts w:ascii="adwa-assalaf" w:eastAsia="adwa-assalaf" w:hAnsi="adwa-assalaf" w:cs="adwa-assalaf"/>
          <w:b w:val="0"/>
          <w:color w:val="000000"/>
          <w:sz w:val="28"/>
          <w:szCs w:val="28"/>
          <w:rtl/>
        </w:rPr>
        <w:t xml:space="preserve"> أخرجه ابنُ حِبَّان،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﴿وَالسَّمَاءِ وَالطَّارِقِ ﴾</w:t>
      </w:r>
      <w:r>
        <w:rPr>
          <w:rFonts w:ascii="adwa-assalaf" w:eastAsia="adwa-assalaf" w:hAnsi="adwa-assalaf" w:cs="adwa-assalaf"/>
          <w:b w:val="0"/>
          <w:color w:val="000000"/>
          <w:sz w:val="28"/>
          <w:szCs w:val="28"/>
          <w:rtl/>
        </w:rPr>
        <w:t xml:space="preserve"> يقْسِمُ ﷲ تعالى بالسَّماءِ وَما جَعَل فِيها مِن الكَواكِبِ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والسَّماءُ هو كلُّ مَا عَلاك، حتى السَّحَابُ الذي يَنْزِلُ منه المَطَرُ يُسَمَّى سَمَاءً، كما قَالَ ﷲ تعالى:</w:t>
      </w:r>
      <w:r>
        <w:rPr>
          <w:rFonts w:ascii="KFGQPC HAFS Uthmanic Script" w:eastAsia="KFGQPC HAFS Uthmanic Script" w:hAnsi="KFGQPC HAFS Uthmanic Script" w:cs="KFGQPC HAFS Uthmanic Script"/>
          <w:b w:val="0"/>
          <w:color w:val="187600"/>
          <w:sz w:val="26"/>
          <w:szCs w:val="26"/>
          <w:rtl/>
        </w:rPr>
        <w:t xml:space="preserve"> ﴿أَنْزَلَ مِنَ السَّمَاءِ مَاءً فَسَالَتْ أَوْدِيَةٌ بِقَدَرِهَا ﴾</w:t>
      </w:r>
      <w:r>
        <w:rPr>
          <w:rFonts w:ascii="adwa-assalaf" w:eastAsia="adwa-assalaf" w:hAnsi="adwa-assalaf" w:cs="adwa-assalaf"/>
          <w:b w:val="0"/>
          <w:color w:val="000000"/>
          <w:sz w:val="28"/>
          <w:szCs w:val="28"/>
          <w:rtl/>
        </w:rPr>
        <w:t xml:space="preserve"> (الرعد: 17).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أَدْرَاكَ مَا الطَّارِقُ ﴾</w:t>
      </w:r>
      <w:r>
        <w:rPr>
          <w:rFonts w:ascii="adwa-assalaf" w:eastAsia="adwa-assalaf" w:hAnsi="adwa-assalaf" w:cs="adwa-assalaf"/>
          <w:b w:val="0"/>
          <w:color w:val="000000"/>
          <w:sz w:val="28"/>
          <w:szCs w:val="28"/>
          <w:rtl/>
        </w:rPr>
        <w:t xml:space="preserve"> هذا الاستفهامُ يَزِيدُهُ إبْهامًا وتفْخِيمًا وتعْظِيمًا، أي: ما أَعْلَمَك بالطَّارِقِ؟ ثمَّ فسَّرَه بقولهِ: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﴿النَّجْمُ الثَّاقِبُ ﴾</w:t>
      </w:r>
      <w:r>
        <w:rPr>
          <w:rFonts w:ascii="adwa-assalaf" w:eastAsia="adwa-assalaf" w:hAnsi="adwa-assalaf" w:cs="adwa-assalaf"/>
          <w:b w:val="0"/>
          <w:color w:val="000000"/>
          <w:sz w:val="28"/>
          <w:szCs w:val="28"/>
          <w:rtl/>
        </w:rPr>
        <w:t xml:space="preserve"> أي: المضِيء، الذي يثقُبُ الظَّلامَ بنُورِهِ، فيَخْرِقُ السَّماواتِ، فينفُذُ حتى يُرَى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سُمِّيَ النَّجْمُ طارِقًا؛ لأنه إنما يُرَى بالليْلِ ويخْتَفِي بالنَّهارِ، فَشَأنُه كمَن يطْرُقُ النَّاسَ، أي: يزورهم ليْلًا.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كُلُّ نَفْسٍ لَمَّا عَلَيْهَا حَافِظٌ ﴾</w:t>
      </w:r>
      <w:r>
        <w:rPr>
          <w:rFonts w:ascii="adwa-assalaf" w:eastAsia="adwa-assalaf" w:hAnsi="adwa-assalaf" w:cs="adwa-assalaf"/>
          <w:b w:val="0"/>
          <w:color w:val="000000"/>
          <w:sz w:val="28"/>
          <w:szCs w:val="28"/>
          <w:rtl/>
        </w:rPr>
        <w:t xml:space="preserve"> أي: ما كُلُّ نفْسٍ إلا عَليْها مِن ﷲ حَافِظٌ، يحْرُسُها من الآفَاتِ،</w:t>
      </w:r>
      <w:r>
        <w:rPr>
          <w:rFonts w:ascii="adwa-assalaf" w:eastAsia="adwa-assalaf" w:hAnsi="adwa-assalaf" w:cs="adwa-assalaf"/>
          <w:b w:val="0"/>
          <w:color w:val="000000"/>
          <w:sz w:val="28"/>
          <w:szCs w:val="28"/>
          <w:rtl/>
        </w:rPr>
        <w:t xml:space="preserve"> كما قال تعالى:</w:t>
      </w:r>
      <w:r>
        <w:rPr>
          <w:rFonts w:ascii="KFGQPC HAFS Uthmanic Script" w:eastAsia="KFGQPC HAFS Uthmanic Script" w:hAnsi="KFGQPC HAFS Uthmanic Script" w:cs="KFGQPC HAFS Uthmanic Script"/>
          <w:b w:val="0"/>
          <w:color w:val="187600"/>
          <w:sz w:val="26"/>
          <w:szCs w:val="26"/>
          <w:rtl/>
        </w:rPr>
        <w:t xml:space="preserve"> ﴿لَهُ مُعَقِّبَاتٌ مِنْ بَيْنِ يَدَيْهِ وَمِنْ خَلْفِهِ يَحْفَظُونَهُ مِنْ أَمْرِ اللَّهِ ﴾</w:t>
      </w:r>
      <w:r>
        <w:rPr>
          <w:rFonts w:ascii="adwa-assalaf" w:eastAsia="adwa-assalaf" w:hAnsi="adwa-assalaf" w:cs="adwa-assalaf"/>
          <w:b w:val="0"/>
          <w:color w:val="000000"/>
          <w:sz w:val="28"/>
          <w:szCs w:val="28"/>
          <w:rtl/>
        </w:rPr>
        <w:t xml:space="preserve"> الآية (الرعد: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بيَّنَ ﷲ سبحانه وتعالى مُهِمَّةَ هذا الحافِظِ بقوله:</w:t>
      </w:r>
      <w:r>
        <w:rPr>
          <w:rFonts w:ascii="KFGQPC HAFS Uthmanic Script" w:eastAsia="KFGQPC HAFS Uthmanic Script" w:hAnsi="KFGQPC HAFS Uthmanic Script" w:cs="KFGQPC HAFS Uthmanic Script"/>
          <w:b w:val="0"/>
          <w:color w:val="187600"/>
          <w:sz w:val="26"/>
          <w:szCs w:val="26"/>
          <w:rtl/>
        </w:rPr>
        <w:t xml:space="preserve"> ﴿وَإِنَّ عَلَيْكُمْ لَحَافِظِينَ (10)</w:t>
      </w:r>
      <w:r>
        <w:rPr>
          <w:rFonts w:ascii="KFGQPC HAFS Uthmanic Script" w:eastAsia="KFGQPC HAFS Uthmanic Script" w:hAnsi="KFGQPC HAFS Uthmanic Script" w:cs="KFGQPC HAFS Uthmanic Script"/>
          <w:b w:val="0"/>
          <w:color w:val="187600"/>
          <w:sz w:val="26"/>
          <w:szCs w:val="26"/>
          <w:rtl/>
        </w:rPr>
        <w:t xml:space="preserve"> كِرَامًا كَاتِبِينَ (11)</w:t>
      </w:r>
      <w:r>
        <w:rPr>
          <w:rFonts w:ascii="KFGQPC HAFS Uthmanic Script" w:eastAsia="KFGQPC HAFS Uthmanic Script" w:hAnsi="KFGQPC HAFS Uthmanic Script" w:cs="KFGQPC HAFS Uthmanic Script"/>
          <w:b w:val="0"/>
          <w:color w:val="187600"/>
          <w:sz w:val="26"/>
          <w:szCs w:val="26"/>
          <w:rtl/>
        </w:rPr>
        <w:t xml:space="preserve"> يَعْلَمُونَ مَا تَفْعَلُونَ ﴾</w:t>
      </w:r>
      <w:r>
        <w:rPr>
          <w:rFonts w:ascii="adwa-assalaf" w:eastAsia="adwa-assalaf" w:hAnsi="adwa-assalaf" w:cs="adwa-assalaf"/>
          <w:b w:val="0"/>
          <w:color w:val="000000"/>
          <w:sz w:val="28"/>
          <w:szCs w:val="28"/>
          <w:rtl/>
        </w:rPr>
        <w:t xml:space="preserve"> (الانفطار: 10-12).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﴿فَلْيَنْظُرِ الْإِنْسَانُ مِمَّ خُلِقَ ﴾</w:t>
      </w:r>
      <w:r>
        <w:rPr>
          <w:rFonts w:ascii="adwa-assalaf" w:eastAsia="adwa-assalaf" w:hAnsi="adwa-assalaf" w:cs="adwa-assalaf"/>
          <w:b w:val="0"/>
          <w:color w:val="000000"/>
          <w:sz w:val="28"/>
          <w:szCs w:val="28"/>
          <w:rtl/>
        </w:rPr>
        <w:t xml:space="preserve"> أي: لِيَتَفَكَّرِ الإنسانُ في ضعْفِ أَصْلهِ الذي خُلِقَ منه، فَهُو تَوْجِيهٌ للاعْتِرافِ بالمعَادِ؛ لأنَّ من قَدَرَ على البدء فهو قادِرٌ على الإعَادةِ بطَرِيقِ الأَوْلى،</w:t>
      </w:r>
      <w:r>
        <w:rPr>
          <w:rFonts w:ascii="adwa-assalaf" w:eastAsia="adwa-assalaf" w:hAnsi="adwa-assalaf" w:cs="adwa-assalaf"/>
          <w:b w:val="0"/>
          <w:color w:val="000000"/>
          <w:sz w:val="28"/>
          <w:szCs w:val="28"/>
          <w:rtl/>
        </w:rPr>
        <w:t xml:space="preserve"> كما قال:</w:t>
      </w:r>
      <w:r>
        <w:rPr>
          <w:rFonts w:ascii="KFGQPC HAFS Uthmanic Script" w:eastAsia="KFGQPC HAFS Uthmanic Script" w:hAnsi="KFGQPC HAFS Uthmanic Script" w:cs="KFGQPC HAFS Uthmanic Script"/>
          <w:b w:val="0"/>
          <w:color w:val="187600"/>
          <w:sz w:val="26"/>
          <w:szCs w:val="26"/>
          <w:rtl/>
        </w:rPr>
        <w:t xml:space="preserve"> ﴿وَهُوَ الَّذِي يَبْدَأُ الْخَلْقَ ثُمَّ يُعِيدُهُ وَهُوَ أَهْوَنُ عَلَيْهِ ﴾</w:t>
      </w:r>
      <w:r>
        <w:rPr>
          <w:rFonts w:ascii="adwa-assalaf" w:eastAsia="adwa-assalaf" w:hAnsi="adwa-assalaf" w:cs="adwa-assalaf"/>
          <w:b w:val="0"/>
          <w:color w:val="000000"/>
          <w:sz w:val="28"/>
          <w:szCs w:val="28"/>
          <w:rtl/>
        </w:rPr>
        <w:t xml:space="preserve"> (الروم: 27).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﴿خُلِقَ مِنْ مَاءٍ دَافِقٍ ﴾</w:t>
      </w:r>
      <w:r>
        <w:rPr>
          <w:rFonts w:ascii="adwa-assalaf" w:eastAsia="adwa-assalaf" w:hAnsi="adwa-assalaf" w:cs="adwa-assalaf"/>
          <w:b w:val="0"/>
          <w:color w:val="000000"/>
          <w:sz w:val="28"/>
          <w:szCs w:val="28"/>
          <w:rtl/>
        </w:rPr>
        <w:t xml:space="preserve"> أي: المنيِّ؛ يخرُجُ مُتدفِّقًا من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قال:</w:t>
      </w:r>
      <w:r>
        <w:rPr>
          <w:rFonts w:ascii="KFGQPC HAFS Uthmanic Script" w:eastAsia="KFGQPC HAFS Uthmanic Script" w:hAnsi="KFGQPC HAFS Uthmanic Script" w:cs="KFGQPC HAFS Uthmanic Script"/>
          <w:b w:val="0"/>
          <w:color w:val="187600"/>
          <w:sz w:val="26"/>
          <w:szCs w:val="26"/>
          <w:rtl/>
        </w:rPr>
        <w:t xml:space="preserve"> ﴿يَخْرُجُ مِنْ بَيْنِ الصُّلْبِ وَالتَّرَائِبِ ﴾</w:t>
      </w:r>
      <w:r>
        <w:rPr>
          <w:rFonts w:ascii="adwa-assalaf" w:eastAsia="adwa-assalaf" w:hAnsi="adwa-assalaf" w:cs="adwa-assalaf"/>
          <w:b w:val="0"/>
          <w:color w:val="000000"/>
          <w:sz w:val="28"/>
          <w:szCs w:val="28"/>
          <w:rtl/>
        </w:rPr>
        <w:t xml:space="preserve"> أي: من بين صُلبِ الرَّجُلِ وترائبهِ أعلى صَدرِهِ، وهذا يَدُلُّ على عُمقِ مخرجِ هذا الماءِ، وأنه يخرجُ من مكانٍ مَكينٍ في الجَسَدِ.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 العُلماءِ: ﴿يَخْرُجُ مِنْ بَيْنِ الصُّلْبِ ﴾ أي: صُلبِ الرجل ﴿وَالتَّرَائِبِ ﴾ ترائبِ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هذا خِلافُ ظاهِرِ اللفظِ، والصَّوابُ: أن الذي يخرجُ من بين الصُّلبِ والترائبِ هو ماءُ الرَّجُلِ؛ لأن ﷲ تعالى ذكره في سِياقِ الحديثِ على الماءِ الدافقِ، وهو الخارجُ من الرَّجُلِ.‬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 عَلَى رَجْعِهِ لَقَادِرٌ ﴾</w:t>
      </w:r>
      <w:r>
        <w:rPr>
          <w:rFonts w:ascii="adwa-assalaf" w:eastAsia="adwa-assalaf" w:hAnsi="adwa-assalaf" w:cs="adwa-assalaf"/>
          <w:b w:val="0"/>
          <w:color w:val="000000"/>
          <w:sz w:val="28"/>
          <w:szCs w:val="28"/>
          <w:rtl/>
        </w:rPr>
        <w:t xml:space="preserve"> أي: إنَّ ﷲ تعالى على بَعْثِ الإِنسانِ بعْدَ مَوتِهِ قَادِرٌ، فإذا اعْتبَرَ بأَصْلِ مَنْشَئِهِ عَلِمَ أنَّ القادِرَ على ذلك قَادِرٌ على بعْثِهِ.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بَابِ الاسْتدْلالِ بالمحْسُوسِ على الأَمْرِ المنْتَظَرِ المرْتَقَبِ، وهو قِياسٌ عَقْليٌّ واضح.</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﴿يَوْمَ تُبْلَى السَّرَائِرُ ﴾</w:t>
      </w:r>
      <w:r>
        <w:rPr>
          <w:rFonts w:ascii="adwa-assalaf" w:eastAsia="adwa-assalaf" w:hAnsi="adwa-assalaf" w:cs="adwa-assalaf"/>
          <w:b w:val="0"/>
          <w:color w:val="000000"/>
          <w:sz w:val="28"/>
          <w:szCs w:val="28"/>
          <w:rtl/>
        </w:rPr>
        <w:t xml:space="preserve"> أي: تختبَرُ وتنْكَشِفُ سَرَائرُ الصُّدُورِ بما أخْفَتْهُ في الدُّنيَا، ويَظْهَرُ ما كَانَ في القُلُوبِ من خَيْرٍ وَشَرٍّ، كما في قوله تعالى:</w:t>
      </w:r>
      <w:r>
        <w:rPr>
          <w:rFonts w:ascii="KFGQPC HAFS Uthmanic Script" w:eastAsia="KFGQPC HAFS Uthmanic Script" w:hAnsi="KFGQPC HAFS Uthmanic Script" w:cs="KFGQPC HAFS Uthmanic Script"/>
          <w:b w:val="0"/>
          <w:color w:val="187600"/>
          <w:sz w:val="26"/>
          <w:szCs w:val="26"/>
          <w:rtl/>
        </w:rPr>
        <w:t xml:space="preserve"> ﴿أَفَلَا يَعْلَمُ إِذَا بُعْثِرَ مَا فِي الْقُبُورِ( 9)</w:t>
      </w:r>
      <w:r>
        <w:rPr>
          <w:rFonts w:ascii="KFGQPC HAFS Uthmanic Script" w:eastAsia="KFGQPC HAFS Uthmanic Script" w:hAnsi="KFGQPC HAFS Uthmanic Script" w:cs="KFGQPC HAFS Uthmanic Script"/>
          <w:b w:val="0"/>
          <w:color w:val="187600"/>
          <w:sz w:val="26"/>
          <w:szCs w:val="26"/>
          <w:rtl/>
        </w:rPr>
        <w:t xml:space="preserve"> وَحُصِّلَ مَا فِي الصُّدُورِ 10﴾</w:t>
      </w:r>
      <w:r>
        <w:rPr>
          <w:rFonts w:ascii="adwa-assalaf" w:eastAsia="adwa-assalaf" w:hAnsi="adwa-assalaf" w:cs="adwa-assalaf"/>
          <w:b w:val="0"/>
          <w:color w:val="000000"/>
          <w:sz w:val="28"/>
          <w:szCs w:val="28"/>
          <w:rtl/>
        </w:rPr>
        <w:t xml:space="preserve"> (العاديات: 9-10).</w:t>
      </w:r>
      <w:r>
        <w:rPr>
          <w:rFonts w:ascii="KFGQPC HAFS Uthmanic Script" w:eastAsia="KFGQPC HAFS Uthmanic Script" w:hAnsi="KFGQPC HAFS Uthmanic Script" w:cs="KFGQPC HAFS Uthmanic Script"/>
          <w:b w:val="0"/>
          <w:color w:val="187600"/>
          <w:sz w:val="26"/>
          <w:szCs w:val="26"/>
          <w:rtl/>
        </w:rPr>
        <w:t xml:space="preserve"> ﴿فَمَا لَهُ مِنْ قُوَّةٍ وَلَا نَاصِرٍ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للإِنسَانِ مِن قُوَّةٍ أو عَشِيرةٍ يدْفَعُ بِهَا عَن نفْسِهِ، وَمَا لَهُ مِن ناصِرٍ يمتَنِعُ به مِن عَذَابِ 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التَّعْبيرِ بهَذِهِ الصِّيغةِ</w:t>
      </w:r>
      <w:r>
        <w:rPr>
          <w:rFonts w:ascii="KFGQPC HAFS Uthmanic Script" w:eastAsia="KFGQPC HAFS Uthmanic Script" w:hAnsi="KFGQPC HAFS Uthmanic Script" w:cs="KFGQPC HAFS Uthmanic Script"/>
          <w:b w:val="0"/>
          <w:color w:val="187600"/>
          <w:sz w:val="26"/>
          <w:szCs w:val="26"/>
          <w:rtl/>
        </w:rPr>
        <w:t xml:space="preserve"> ﴿إِنْ كُلُّ نَفْسٍ لَمَّا عَلَيْهَا حَافِظٌ ﴾</w:t>
      </w:r>
      <w:r>
        <w:rPr>
          <w:rFonts w:ascii="adwa-assalaf" w:eastAsia="adwa-assalaf" w:hAnsi="adwa-assalaf" w:cs="adwa-assalaf"/>
          <w:b w:val="0"/>
          <w:color w:val="000000"/>
          <w:sz w:val="28"/>
          <w:szCs w:val="28"/>
          <w:rtl/>
        </w:rPr>
        <w:t xml:space="preserve"> توكِيدٌ شَدِيدٌ، بأنَّه مَا مِنْ نَفْسٍ إلا عَليْهَا من ﷲ رَقِيبٌ، يُراقِبُها، ويُحْصِي عَليْها، ويحفَظُ عَنْهَا، وهو مُوكَّلٌ بها بأمْرِ ﷲ، وهذا فِيهِ إشَارَةٌ إلى وُجُوبِ مُراقَبَةِ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الواجِبَ على المسْلمِ العِنايةُ بعَمَلِ القَلبِ أكثرَ من العِنَايةِ بِعَمَلِ الجَوَارِحِ؛ لأنه هُوَ الذِي عَليْهِ المَدَارُ، فَعَليْنَا أنْ نعتنِيَ بقُلوبِنا وأعْمَالها، وَعَقَائِدِها، وأن نخلصها من شَوَائبِ الشِّركِ والبِدَعِ، والحِقْدِ والبَغْضَاءِ، وَكَرَاهةِ ما أنزَلَ ﷲ على رَسُولهِ ﷺ، وكَرَاهةِ الصَّحَابةِ رضي الله عنهم، وغير ذلك مما يجِبُ تنزيهُ القَلْبِ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أكمِل الفَرَاغاتِ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إنما سُمِّيَ النَّجْمُ طارِقًا؛ لأنه................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السَّمَاءُ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الفائِدَةُ الرَّاجِعَةُ على الإنسانِ في نَظَرِهِ مِمَّ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الفَائِدَةُ من التَّعْبِيرِ عن الأعْمَالِ بالسَّرائرِ في قوله: ﴿يَوْمَ تُبْلَى السَّرَائِرُ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﴿وَالسَّمَاءِ ذَاتِ الرَّجْعِ (11)</w:t>
      </w:r>
      <w:r>
        <w:rPr>
          <w:rFonts w:ascii="KFGQPC HAFS Uthmanic Script" w:eastAsia="KFGQPC HAFS Uthmanic Script" w:hAnsi="KFGQPC HAFS Uthmanic Script" w:cs="KFGQPC HAFS Uthmanic Script"/>
          <w:b w:val="0"/>
          <w:color w:val="187600"/>
          <w:sz w:val="26"/>
          <w:szCs w:val="26"/>
          <w:rtl/>
        </w:rPr>
        <w:t xml:space="preserve"> وَالْأَرْضِ ذَاتِ الصَّدْعِ (12)</w:t>
      </w:r>
      <w:r>
        <w:rPr>
          <w:rFonts w:ascii="KFGQPC HAFS Uthmanic Script" w:eastAsia="KFGQPC HAFS Uthmanic Script" w:hAnsi="KFGQPC HAFS Uthmanic Script" w:cs="KFGQPC HAFS Uthmanic Script"/>
          <w:b w:val="0"/>
          <w:color w:val="187600"/>
          <w:sz w:val="26"/>
          <w:szCs w:val="26"/>
          <w:rtl/>
        </w:rPr>
        <w:t xml:space="preserve"> إِنَّهُ لَقَوْلٌ فَصْلٌ (13)</w:t>
      </w:r>
      <w:r>
        <w:rPr>
          <w:rFonts w:ascii="KFGQPC HAFS Uthmanic Script" w:eastAsia="KFGQPC HAFS Uthmanic Script" w:hAnsi="KFGQPC HAFS Uthmanic Script" w:cs="KFGQPC HAFS Uthmanic Script"/>
          <w:b w:val="0"/>
          <w:color w:val="187600"/>
          <w:sz w:val="26"/>
          <w:szCs w:val="26"/>
          <w:rtl/>
        </w:rPr>
        <w:t xml:space="preserve"> وَمَا هُوَ بِالْهَزْلِ (14)</w:t>
      </w:r>
      <w:r>
        <w:rPr>
          <w:rFonts w:ascii="KFGQPC HAFS Uthmanic Script" w:eastAsia="KFGQPC HAFS Uthmanic Script" w:hAnsi="KFGQPC HAFS Uthmanic Script" w:cs="KFGQPC HAFS Uthmanic Script"/>
          <w:b w:val="0"/>
          <w:color w:val="187600"/>
          <w:sz w:val="26"/>
          <w:szCs w:val="26"/>
          <w:rtl/>
        </w:rPr>
        <w:t xml:space="preserve"> إِنَّهُمْ يَكِيدُونَ كَيْدًا (15)</w:t>
      </w:r>
      <w:r>
        <w:rPr>
          <w:rFonts w:ascii="KFGQPC HAFS Uthmanic Script" w:eastAsia="KFGQPC HAFS Uthmanic Script" w:hAnsi="KFGQPC HAFS Uthmanic Script" w:cs="KFGQPC HAFS Uthmanic Script"/>
          <w:b w:val="0"/>
          <w:color w:val="187600"/>
          <w:sz w:val="26"/>
          <w:szCs w:val="26"/>
          <w:rtl/>
        </w:rPr>
        <w:t xml:space="preserve"> وَأَكِيدُ كَيْدًا (16)</w:t>
      </w:r>
      <w:r>
        <w:rPr>
          <w:rFonts w:ascii="KFGQPC HAFS Uthmanic Script" w:eastAsia="KFGQPC HAFS Uthmanic Script" w:hAnsi="KFGQPC HAFS Uthmanic Script" w:cs="KFGQPC HAFS Uthmanic Script"/>
          <w:b w:val="0"/>
          <w:color w:val="187600"/>
          <w:sz w:val="26"/>
          <w:szCs w:val="26"/>
          <w:rtl/>
        </w:rPr>
        <w:t xml:space="preserve"> فَمَهِّلِ الْكَافِرِينَ أَمْهِلْهُمْ رُوَيْدًا (17) ﴾</w:t>
      </w:r>
      <w:r>
        <w:rPr>
          <w:rFonts w:ascii="adwa-assalaf" w:eastAsia="adwa-assalaf" w:hAnsi="adwa-assalaf" w:cs="adwa-assalaf"/>
          <w:b w:val="0"/>
          <w:color w:val="000000"/>
          <w:sz w:val="28"/>
          <w:szCs w:val="28"/>
          <w:rtl/>
        </w:rPr>
        <w:t xml:space="preserve"> (الطَّارِق: ١١-17)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﴿وَالسَّمَاءِ ذَاتِ الرَّجْعِ ﴾</w:t>
      </w:r>
      <w:r>
        <w:rPr>
          <w:rFonts w:ascii="adwa-assalaf" w:eastAsia="adwa-assalaf" w:hAnsi="adwa-assalaf" w:cs="adwa-assalaf"/>
          <w:b w:val="0"/>
          <w:color w:val="000000"/>
          <w:sz w:val="28"/>
          <w:szCs w:val="28"/>
          <w:rtl/>
        </w:rPr>
        <w:t xml:space="preserve"> هَذا عَوْدٌ مَرَّةً ثانيةً للقَسَمِ، فيُقْسِمُ ﷲ تعالى مَرَّة ثانِيَةً في نَفْسِ السُّورَةِ بالسَّمَاءِ التي تَرْجِعُ بالغَيْثِ، والمَطَرِ بعْدَ المطَرِ.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﴿وَالْأَرْضِ ذَاتِ الصَّدْعِ ﴾</w:t>
      </w:r>
      <w:r>
        <w:rPr>
          <w:rFonts w:ascii="adwa-assalaf" w:eastAsia="adwa-assalaf" w:hAnsi="adwa-assalaf" w:cs="adwa-assalaf"/>
          <w:b w:val="0"/>
          <w:color w:val="000000"/>
          <w:sz w:val="28"/>
          <w:szCs w:val="28"/>
          <w:rtl/>
        </w:rPr>
        <w:t xml:space="preserve"> أي: الأَرْضِ التي تتَصَدَّعُ وتنشَقُّ عن النَّباتِ والشَّجَرِ والثِّمارِ والأنْهَارِ،</w:t>
      </w:r>
      <w:r>
        <w:rPr>
          <w:rFonts w:ascii="adwa-assalaf" w:eastAsia="adwa-assalaf" w:hAnsi="adwa-assalaf" w:cs="adwa-assalaf"/>
          <w:b w:val="0"/>
          <w:color w:val="000000"/>
          <w:sz w:val="28"/>
          <w:szCs w:val="28"/>
          <w:rtl/>
        </w:rPr>
        <w:t xml:space="preserve"> كقوله تعالى:</w:t>
      </w:r>
      <w:r>
        <w:rPr>
          <w:rFonts w:ascii="KFGQPC HAFS Uthmanic Script" w:eastAsia="KFGQPC HAFS Uthmanic Script" w:hAnsi="KFGQPC HAFS Uthmanic Script" w:cs="KFGQPC HAFS Uthmanic Script"/>
          <w:b w:val="0"/>
          <w:color w:val="187600"/>
          <w:sz w:val="26"/>
          <w:szCs w:val="26"/>
          <w:rtl/>
        </w:rPr>
        <w:t xml:space="preserve"> ﴿ثُمَّ شَقَقْنَا الْأَرْضَ شَقًّا ﴾</w:t>
      </w:r>
      <w:r>
        <w:rPr>
          <w:rFonts w:ascii="adwa-assalaf" w:eastAsia="adwa-assalaf" w:hAnsi="adwa-assalaf" w:cs="adwa-assalaf"/>
          <w:b w:val="0"/>
          <w:color w:val="000000"/>
          <w:sz w:val="28"/>
          <w:szCs w:val="28"/>
          <w:rtl/>
        </w:rPr>
        <w:t xml:space="preserve"> (عبس: 26).</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 لَقَوْلٌ فَصْلٌ ﴾</w:t>
      </w:r>
      <w:r>
        <w:rPr>
          <w:rFonts w:ascii="adwa-assalaf" w:eastAsia="adwa-assalaf" w:hAnsi="adwa-assalaf" w:cs="adwa-assalaf"/>
          <w:b w:val="0"/>
          <w:color w:val="000000"/>
          <w:sz w:val="28"/>
          <w:szCs w:val="28"/>
          <w:rtl/>
        </w:rPr>
        <w:t xml:space="preserve"> وهذا هو المقْسَمُ عَليْهِ، أي: القُرآنُ حقٌّ، يفصِلُ بينَ الحقِّ والباطلِ.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هُوَ بِالْهَزْلِ ﴾</w:t>
      </w:r>
      <w:r>
        <w:rPr>
          <w:rFonts w:ascii="adwa-assalaf" w:eastAsia="adwa-assalaf" w:hAnsi="adwa-assalaf" w:cs="adwa-assalaf"/>
          <w:b w:val="0"/>
          <w:color w:val="000000"/>
          <w:sz w:val="28"/>
          <w:szCs w:val="28"/>
          <w:rtl/>
        </w:rPr>
        <w:t xml:space="preserve"> أي: جِدٌّ ليس باللعِبِ، ولا الباطِلِ، ولا الهَذَيانِ.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إِنَّهُمْ يَكِيدُونَ كَيْدًا ﴾</w:t>
      </w:r>
      <w:r>
        <w:rPr>
          <w:rFonts w:ascii="adwa-assalaf" w:eastAsia="adwa-assalaf" w:hAnsi="adwa-assalaf" w:cs="adwa-assalaf"/>
          <w:b w:val="0"/>
          <w:color w:val="000000"/>
          <w:sz w:val="28"/>
          <w:szCs w:val="28"/>
          <w:rtl/>
        </w:rPr>
        <w:t xml:space="preserve"> أي: يمكُرُون بالنَّاسِ في دَعْوْتِهِم إلى خِلافِ القُرْآنِ، ويعْمَلون المَكَايِدَ لرَسُولِ ﷲ ﷺ.</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﴿وَأَكِيدُ كَيْدًا ﴾</w:t>
      </w:r>
      <w:r>
        <w:rPr>
          <w:rFonts w:ascii="adwa-assalaf" w:eastAsia="adwa-assalaf" w:hAnsi="adwa-assalaf" w:cs="adwa-assalaf"/>
          <w:b w:val="0"/>
          <w:color w:val="000000"/>
          <w:sz w:val="28"/>
          <w:szCs w:val="28"/>
          <w:rtl/>
        </w:rPr>
        <w:t xml:space="preserve"> وكَيْدُ ﷲ اسْتدْرَاجُهُ إيَّاهُم مِنْ حَيْثُ لا يَعْلَمُون؛ وَذَلِكَ: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لإظْهَارِ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لدَفْعِ ما جَاؤوا بِهِ مَنَ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ليُعْلَمَ بِهَذَا مَن الغَالِبُ؟ فإنَّ الآدَمِيَّ أَضْعَفُ وأَحْقَرُ مِنْ أنْ يُغَالِبَ القَوِيَّ العَليمَ في كيْدِهِ.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﴿فَمَهِّلِ الْكَافِرِينَ ﴾</w:t>
      </w:r>
      <w:r>
        <w:rPr>
          <w:rFonts w:ascii="adwa-assalaf" w:eastAsia="adwa-assalaf" w:hAnsi="adwa-assalaf" w:cs="adwa-assalaf"/>
          <w:b w:val="0"/>
          <w:color w:val="000000"/>
          <w:sz w:val="28"/>
          <w:szCs w:val="28"/>
          <w:rtl/>
        </w:rPr>
        <w:t xml:space="preserve"> أي: أنظِرْهُم، ولا تسْتَعْجِلْ لَهُم، فَلا تَشْتغِلْ بالانتِقَامِ مِنْهُم، ولا تسْتعجِلْ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﴿أَمْهِلْهُمْ رُوَيْدًا ﴾</w:t>
      </w:r>
      <w:r>
        <w:rPr>
          <w:rFonts w:ascii="adwa-assalaf" w:eastAsia="adwa-assalaf" w:hAnsi="adwa-assalaf" w:cs="adwa-assalaf"/>
          <w:b w:val="0"/>
          <w:color w:val="000000"/>
          <w:sz w:val="28"/>
          <w:szCs w:val="28"/>
          <w:rtl/>
        </w:rPr>
        <w:t xml:space="preserve"> أي: قَليلًا، فالرُّوَيْدُ هو القَلِيلُ، وعندها تَرَى يا محمَّدُ مَاذا أَحَلَّ بِهِم، مِن العَذَابِ والنَّكَالِ والعُقُوبَةِ والهَلاكِ، كما قَالَ:</w:t>
      </w:r>
      <w:r>
        <w:rPr>
          <w:rFonts w:ascii="KFGQPC HAFS Uthmanic Script" w:eastAsia="KFGQPC HAFS Uthmanic Script" w:hAnsi="KFGQPC HAFS Uthmanic Script" w:cs="KFGQPC HAFS Uthmanic Script"/>
          <w:b w:val="0"/>
          <w:color w:val="187600"/>
          <w:sz w:val="26"/>
          <w:szCs w:val="26"/>
          <w:rtl/>
        </w:rPr>
        <w:t xml:space="preserve"> ﴿نُمَتِّعُهُمْ قَلِيلًا ثُمَّ نَضْطَرُّهُمْ إِلَى عَذَابٍ غَلِيظٍ ﴾</w:t>
      </w:r>
      <w:r>
        <w:rPr>
          <w:rFonts w:ascii="adwa-assalaf" w:eastAsia="adwa-assalaf" w:hAnsi="adwa-assalaf" w:cs="adwa-assalaf"/>
          <w:b w:val="0"/>
          <w:color w:val="000000"/>
          <w:sz w:val="28"/>
          <w:szCs w:val="28"/>
          <w:rtl/>
        </w:rPr>
        <w:t xml:space="preserve"> (لقمان: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وجُوبُ الأَخْذِ بكتابِ ﷲ، الفَاصِلِ بيْنَ الحقِّ والبَاطِلِ، فإنَّ المسلمين لما تمسَّكوا بالقُرآنِ غَلبُوا الكفار، وَقَطَعُوا دَابِرَهُم، فلمَّا أَعْرَضُوا عن القُرآنِ هُزِموا، وَهَكَذا، فَكُلَّما بَعُدَ الإنسَانُ عن كِتَابِ ﷲ ابتعَدَتْ عنه العِزَّةُ، وابتَعَدَ عنْه النَّصْرُ.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اشتَمَلتْ هذه السُّورةُ على مَعَانٍ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الرَّقَابَةُ عَلَى كلِّ نَفْسٍ:</w:t>
      </w:r>
      <w:r>
        <w:rPr>
          <w:rFonts w:ascii="KFGQPC HAFS Uthmanic Script" w:eastAsia="KFGQPC HAFS Uthmanic Script" w:hAnsi="KFGQPC HAFS Uthmanic Script" w:cs="KFGQPC HAFS Uthmanic Script"/>
          <w:b w:val="0"/>
          <w:color w:val="187600"/>
          <w:sz w:val="26"/>
          <w:szCs w:val="26"/>
          <w:rtl/>
        </w:rPr>
        <w:t xml:space="preserve"> ﴿إِنْ كُلُّ نَفْسٍ لَمَّا عَلَيْهَا حَافِظٌ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نفْيُ القوَّةِ والنَّاصِرِ يوم القيامة:</w:t>
      </w:r>
      <w:r>
        <w:rPr>
          <w:rFonts w:ascii="KFGQPC HAFS Uthmanic Script" w:eastAsia="KFGQPC HAFS Uthmanic Script" w:hAnsi="KFGQPC HAFS Uthmanic Script" w:cs="KFGQPC HAFS Uthmanic Script"/>
          <w:b w:val="0"/>
          <w:color w:val="187600"/>
          <w:sz w:val="26"/>
          <w:szCs w:val="26"/>
          <w:rtl/>
        </w:rPr>
        <w:t xml:space="preserve"> ﴿يَوْمَ تُبْلَى السَّرَائِرُ (9)</w:t>
      </w:r>
      <w:r>
        <w:rPr>
          <w:rFonts w:ascii="KFGQPC HAFS Uthmanic Script" w:eastAsia="KFGQPC HAFS Uthmanic Script" w:hAnsi="KFGQPC HAFS Uthmanic Script" w:cs="KFGQPC HAFS Uthmanic Script"/>
          <w:b w:val="0"/>
          <w:color w:val="187600"/>
          <w:sz w:val="26"/>
          <w:szCs w:val="26"/>
          <w:rtl/>
        </w:rPr>
        <w:t xml:space="preserve"> فَمَا لَهُ مِنْ قُوَّةٍ وَلَا نَاصِرٍ (10)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ما في القرآن حقٌّ وجِدٌّ:</w:t>
      </w:r>
      <w:r>
        <w:rPr>
          <w:rFonts w:ascii="KFGQPC HAFS Uthmanic Script" w:eastAsia="KFGQPC HAFS Uthmanic Script" w:hAnsi="KFGQPC HAFS Uthmanic Script" w:cs="KFGQPC HAFS Uthmanic Script"/>
          <w:b w:val="0"/>
          <w:color w:val="187600"/>
          <w:sz w:val="26"/>
          <w:szCs w:val="26"/>
          <w:rtl/>
        </w:rPr>
        <w:t xml:space="preserve"> ﴿إِنَّهُ لَقَوْلٌ فَصْلٌ (13)</w:t>
      </w:r>
      <w:r>
        <w:rPr>
          <w:rFonts w:ascii="KFGQPC HAFS Uthmanic Script" w:eastAsia="KFGQPC HAFS Uthmanic Script" w:hAnsi="KFGQPC HAFS Uthmanic Script" w:cs="KFGQPC HAFS Uthmanic Script"/>
          <w:b w:val="0"/>
          <w:color w:val="187600"/>
          <w:sz w:val="26"/>
          <w:szCs w:val="26"/>
          <w:rtl/>
        </w:rPr>
        <w:t xml:space="preserve"> وَمَا هُوَ بِالْهَزْلِ (14)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الوَعِيدُ:</w:t>
      </w:r>
      <w:r>
        <w:rPr>
          <w:rFonts w:ascii="KFGQPC HAFS Uthmanic Script" w:eastAsia="KFGQPC HAFS Uthmanic Script" w:hAnsi="KFGQPC HAFS Uthmanic Script" w:cs="KFGQPC HAFS Uthmanic Script"/>
          <w:b w:val="0"/>
          <w:color w:val="187600"/>
          <w:sz w:val="26"/>
          <w:szCs w:val="26"/>
          <w:rtl/>
        </w:rPr>
        <w:t xml:space="preserve"> ﴿إِنَّهُمْ يَكِيدُونَ كَيْدًا (15)</w:t>
      </w:r>
      <w:r>
        <w:rPr>
          <w:rFonts w:ascii="KFGQPC HAFS Uthmanic Script" w:eastAsia="KFGQPC HAFS Uthmanic Script" w:hAnsi="KFGQPC HAFS Uthmanic Script" w:cs="KFGQPC HAFS Uthmanic Script"/>
          <w:b w:val="0"/>
          <w:color w:val="187600"/>
          <w:sz w:val="26"/>
          <w:szCs w:val="26"/>
          <w:rtl/>
        </w:rPr>
        <w:t xml:space="preserve"> وَأَكِيدُ كَيْدًا (16)</w:t>
      </w:r>
      <w:r>
        <w:rPr>
          <w:rFonts w:ascii="KFGQPC HAFS Uthmanic Script" w:eastAsia="KFGQPC HAFS Uthmanic Script" w:hAnsi="KFGQPC HAFS Uthmanic Script" w:cs="KFGQPC HAFS Uthmanic Script"/>
          <w:b w:val="0"/>
          <w:color w:val="187600"/>
          <w:sz w:val="26"/>
          <w:szCs w:val="26"/>
          <w:rtl/>
        </w:rPr>
        <w:t xml:space="preserve"> فَمَهِّلِ الْكَافِرِينَ أَمْهِلْهُمْ رُوَيْدًا (17)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الشُّعُورُ الإيمانيُّ الذي يعتريك عِندَمَا تقرَأُ قولَهُ تَعَالى:</w:t>
      </w:r>
      <w:r>
        <w:rPr>
          <w:rFonts w:ascii="KFGQPC HAFS Uthmanic Script" w:eastAsia="KFGQPC HAFS Uthmanic Script" w:hAnsi="KFGQPC HAFS Uthmanic Script" w:cs="KFGQPC HAFS Uthmanic Script"/>
          <w:b w:val="0"/>
          <w:color w:val="187600"/>
          <w:sz w:val="26"/>
          <w:szCs w:val="26"/>
          <w:rtl/>
        </w:rPr>
        <w:t xml:space="preserve"> ﴿إِنْ كُلُّ نَفْسٍ لَمَّا عَلَيْهَا حَافِظٌ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بيِّنْ مَعَانِيَ الكَلِمَاتِ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ذَات الرَّجِعِ:.................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ذَات الصَّدْعِ:.................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الرابعة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الرابعة: سورة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الأعلى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﴿سَبِّحِ اسْمَ رَبِّكَ الْأَعْلَى (1)</w:t>
      </w:r>
      <w:r>
        <w:rPr>
          <w:rFonts w:ascii="KFGQPC HAFS Uthmanic Script" w:eastAsia="KFGQPC HAFS Uthmanic Script" w:hAnsi="KFGQPC HAFS Uthmanic Script" w:cs="KFGQPC HAFS Uthmanic Script"/>
          <w:b w:val="0"/>
          <w:color w:val="187600"/>
          <w:sz w:val="26"/>
          <w:szCs w:val="26"/>
          <w:rtl/>
        </w:rPr>
        <w:t xml:space="preserve"> الَّذِي خَلَقَ فَسَوَّى (2)</w:t>
      </w:r>
      <w:r>
        <w:rPr>
          <w:rFonts w:ascii="KFGQPC HAFS Uthmanic Script" w:eastAsia="KFGQPC HAFS Uthmanic Script" w:hAnsi="KFGQPC HAFS Uthmanic Script" w:cs="KFGQPC HAFS Uthmanic Script"/>
          <w:b w:val="0"/>
          <w:color w:val="187600"/>
          <w:sz w:val="26"/>
          <w:szCs w:val="26"/>
          <w:rtl/>
        </w:rPr>
        <w:t xml:space="preserve"> وَالَّذِي قَدَّرَ فَهَدَى (3)</w:t>
      </w:r>
      <w:r>
        <w:rPr>
          <w:rFonts w:ascii="KFGQPC HAFS Uthmanic Script" w:eastAsia="KFGQPC HAFS Uthmanic Script" w:hAnsi="KFGQPC HAFS Uthmanic Script" w:cs="KFGQPC HAFS Uthmanic Script"/>
          <w:b w:val="0"/>
          <w:color w:val="187600"/>
          <w:sz w:val="26"/>
          <w:szCs w:val="26"/>
          <w:rtl/>
        </w:rPr>
        <w:t xml:space="preserve"> وَالَّذِي أَخْرَجَ الْمَرْعَى (4)</w:t>
      </w:r>
      <w:r>
        <w:rPr>
          <w:rFonts w:ascii="KFGQPC HAFS Uthmanic Script" w:eastAsia="KFGQPC HAFS Uthmanic Script" w:hAnsi="KFGQPC HAFS Uthmanic Script" w:cs="KFGQPC HAFS Uthmanic Script"/>
          <w:b w:val="0"/>
          <w:color w:val="187600"/>
          <w:sz w:val="26"/>
          <w:szCs w:val="26"/>
          <w:rtl/>
        </w:rPr>
        <w:t xml:space="preserve"> فَجَعَلَهُ غُثَاءً أَحْوَى (5)</w:t>
      </w:r>
      <w:r>
        <w:rPr>
          <w:rFonts w:ascii="KFGQPC HAFS Uthmanic Script" w:eastAsia="KFGQPC HAFS Uthmanic Script" w:hAnsi="KFGQPC HAFS Uthmanic Script" w:cs="KFGQPC HAFS Uthmanic Script"/>
          <w:b w:val="0"/>
          <w:color w:val="187600"/>
          <w:sz w:val="26"/>
          <w:szCs w:val="26"/>
          <w:rtl/>
        </w:rPr>
        <w:t xml:space="preserve"> سَنُقْرِئُكَ فَلَا تَنْسَى (6)</w:t>
      </w:r>
      <w:r>
        <w:rPr>
          <w:rFonts w:ascii="KFGQPC HAFS Uthmanic Script" w:eastAsia="KFGQPC HAFS Uthmanic Script" w:hAnsi="KFGQPC HAFS Uthmanic Script" w:cs="KFGQPC HAFS Uthmanic Script"/>
          <w:b w:val="0"/>
          <w:color w:val="187600"/>
          <w:sz w:val="26"/>
          <w:szCs w:val="26"/>
          <w:rtl/>
        </w:rPr>
        <w:t xml:space="preserve"> إِلَّا مَا شَاءَ اللَّهُ إِنَّهُ يَعْلَمُ الْجَهْرَ وَمَا يَخْفَى (7)</w:t>
      </w:r>
      <w:r>
        <w:rPr>
          <w:rFonts w:ascii="KFGQPC HAFS Uthmanic Script" w:eastAsia="KFGQPC HAFS Uthmanic Script" w:hAnsi="KFGQPC HAFS Uthmanic Script" w:cs="KFGQPC HAFS Uthmanic Script"/>
          <w:b w:val="0"/>
          <w:color w:val="187600"/>
          <w:sz w:val="26"/>
          <w:szCs w:val="26"/>
          <w:rtl/>
        </w:rPr>
        <w:t xml:space="preserve"> وَنُيَسِّرُكَ لِلْيُسْرَى (8) ﴾</w:t>
      </w:r>
      <w:r>
        <w:rPr>
          <w:rFonts w:ascii="adwa-assalaf" w:eastAsia="adwa-assalaf" w:hAnsi="adwa-assalaf" w:cs="adwa-assalaf"/>
          <w:b w:val="0"/>
          <w:color w:val="000000"/>
          <w:sz w:val="28"/>
          <w:szCs w:val="28"/>
          <w:rtl/>
        </w:rPr>
        <w:t xml:space="preserve"> (الأَعلى: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فَضْلُها، وَمَا ورد في شَأْنِهَا: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عُقْبَةَ بنِ عَامرٍ الجُهَني رضي الله عنه، قال: لما نَزَلَتْ: ﴿سَبِّحِ اسْمَ رَبِّكَ الْأَعْلَى ﴾ قال رَسُولُ ﷲ صلى الله عليه وسلم:</w:t>
      </w:r>
      <w:r>
        <w:rPr>
          <w:rFonts w:ascii="adwa-assalaf" w:eastAsia="adwa-assalaf" w:hAnsi="adwa-assalaf" w:cs="adwa-assalaf"/>
          <w:b w:val="0"/>
          <w:color w:val="000D80"/>
          <w:sz w:val="28"/>
          <w:szCs w:val="28"/>
          <w:rtl/>
        </w:rPr>
        <w:t xml:space="preserve"> «اجْعَلوهَا في سُجُودِكُم».</w:t>
      </w:r>
      <w:r>
        <w:rPr>
          <w:rFonts w:ascii="adwa-assalaf" w:eastAsia="adwa-assalaf" w:hAnsi="adwa-assalaf" w:cs="adwa-assalaf"/>
          <w:b w:val="0"/>
          <w:color w:val="000000"/>
          <w:sz w:val="28"/>
          <w:szCs w:val="28"/>
          <w:rtl/>
        </w:rPr>
        <w:t xml:space="preserve"> أخرجه أبو داود والحاكِمُ،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النُّعْمَانِ بْنِ بَشِيرٍ رضي الله عنه، قَالَ:</w:t>
      </w:r>
      <w:r>
        <w:rPr>
          <w:rFonts w:ascii="adwa-assalaf" w:eastAsia="adwa-assalaf" w:hAnsi="adwa-assalaf" w:cs="adwa-assalaf"/>
          <w:b w:val="0"/>
          <w:color w:val="000D80"/>
          <w:sz w:val="28"/>
          <w:szCs w:val="28"/>
          <w:rtl/>
        </w:rPr>
        <w:t xml:space="preserve"> «كَانَ رَسُولُ ﷲ صلى الله عليه وسلم يَقْرَأُ فِي الْعِيدَيْنِ، وَفِي الْجُمُعَةِ بِسَبِّحِ اسْمَ رَبِّكَ الْأَعْلَى، وَهَلْ أَتَاكَ حَدِيثُ الْغَاشِيَةِ»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وعن أُبيِّ بنِ كَعْبٍ رضي الله عنه، أنَّ رسولَ ﷲ صلى الله عليه وسلم كانَ يَقْرَأُ في الوِتْرِ بــ ﴿سَبِّحِ اسْمَ رَبِّكَ الْأَعْلَى ﴾ و﴿قُلْ يَاأَيُّهَا الْكَافِرُونَ ﴾ و ﴿قًل هًو الله أحد﴾.</w:t>
      </w:r>
      <w:r>
        <w:rPr>
          <w:rFonts w:ascii="adwa-assalaf" w:eastAsia="adwa-assalaf" w:hAnsi="adwa-assalaf" w:cs="adwa-assalaf"/>
          <w:b w:val="0"/>
          <w:color w:val="000000"/>
          <w:sz w:val="28"/>
          <w:szCs w:val="28"/>
          <w:rtl/>
        </w:rPr>
        <w:t xml:space="preserve"> أخرجه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 لما نَزَلَتْ: ﴿سَبِّحِ اسْمَ رَبِّكَ الْأَعْلَى ﴾ قال:</w:t>
      </w:r>
      <w:r>
        <w:rPr>
          <w:rFonts w:ascii="adwa-assalaf" w:eastAsia="adwa-assalaf" w:hAnsi="adwa-assalaf" w:cs="adwa-assalaf"/>
          <w:b w:val="0"/>
          <w:color w:val="BF4E14"/>
          <w:sz w:val="28"/>
          <w:szCs w:val="28"/>
          <w:rtl/>
        </w:rPr>
        <w:t xml:space="preserve"> كلُّها في صُحُفِ إِبراهِيمَ ومُوسى. يعني مَضْمونَها.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﴿سَبِّحِ اسْمَ رَبِّكَ الْأَعْلَى ﴾</w:t>
      </w:r>
      <w:r>
        <w:rPr>
          <w:rFonts w:ascii="adwa-assalaf" w:eastAsia="adwa-assalaf" w:hAnsi="adwa-assalaf" w:cs="adwa-assalaf"/>
          <w:b w:val="0"/>
          <w:color w:val="000000"/>
          <w:sz w:val="28"/>
          <w:szCs w:val="28"/>
          <w:rtl/>
        </w:rPr>
        <w:t xml:space="preserve"> التَّسْبِيحُ أي: التنْزِيهُ، أي: نَزِّه ﷲ عَن كُلِّ عَيْبٍ لا يَليقُ بَجَلالِهِ وعَظَمَتِهِ، فأمَرَ تعالى بتسْبيحِهِ المتَضَمِّنِ لذِكْرِهِ وعِبَادَتهِ، والخُضُوعِ لجَلالِهِ، والاسْتِكَانَةِ لعَظَمَتِهِ.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تسْبيحَ الاسْمِ؛ ليَكُونَ المعْنَى: سَبِّحْ ربَّك منزِّهًا اسْمَهُ، أي: عَمَّا كَانَ يفْعَلُهُ المشْرِكُون من تَسْمِيَةِ ﷲ تعالى بغَيرِ مَا يليقُ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تَسْبِيحُ اسْمِ ﷲ أي: تسبيحُ ذاتِه؛ وَلذَا تأوَّلها النَّبيُّ ﷺ حتَّى جَعَلَهَا في السُّجُودِ، فَكَانَ يَقُولُ: سُبْحَانَ رَبِّي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 الْأَعْلَى ﴾</w:t>
      </w:r>
      <w:r>
        <w:rPr>
          <w:rFonts w:ascii="adwa-assalaf" w:eastAsia="adwa-assalaf" w:hAnsi="adwa-assalaf" w:cs="adwa-assalaf"/>
          <w:b w:val="0"/>
          <w:color w:val="000000"/>
          <w:sz w:val="28"/>
          <w:szCs w:val="28"/>
          <w:rtl/>
        </w:rPr>
        <w:t xml:space="preserve"> من العُلُوِّ، وعُلوُّ ﷲ عزوجل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عُلوُّ صِفةٍ، وعُلوُّ ذاتٍ.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عُلوُّ الصِّفَةِ: فإنَّ أكْمَلَ الصِّفَاتِ ﷲِ عزوجل، قال تعالى:</w:t>
      </w:r>
      <w:r>
        <w:rPr>
          <w:rFonts w:ascii="KFGQPC HAFS Uthmanic Script" w:eastAsia="KFGQPC HAFS Uthmanic Script" w:hAnsi="KFGQPC HAFS Uthmanic Script" w:cs="KFGQPC HAFS Uthmanic Script"/>
          <w:b w:val="0"/>
          <w:color w:val="187600"/>
          <w:sz w:val="26"/>
          <w:szCs w:val="26"/>
          <w:rtl/>
        </w:rPr>
        <w:t xml:space="preserve"> ﴿وَلِلَّهِ الْمَثَلُ الْأَعْلَى ﴾</w:t>
      </w:r>
      <w:r>
        <w:rPr>
          <w:rFonts w:ascii="adwa-assalaf" w:eastAsia="adwa-assalaf" w:hAnsi="adwa-assalaf" w:cs="adwa-assalaf"/>
          <w:b w:val="0"/>
          <w:color w:val="000000"/>
          <w:sz w:val="28"/>
          <w:szCs w:val="28"/>
          <w:rtl/>
        </w:rPr>
        <w:t xml:space="preserve"> (النحل: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عُلوُّ الذَّاتِ: فهو أَنَّ ﷲ تعالى فَوْقَ عِبَادِهِ، مُسْتَو عَلَى عَرْشِهِ.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 خَلَقَ فَسَوَّى ﴾</w:t>
      </w:r>
      <w:r>
        <w:rPr>
          <w:rFonts w:ascii="adwa-assalaf" w:eastAsia="adwa-assalaf" w:hAnsi="adwa-assalaf" w:cs="adwa-assalaf"/>
          <w:b w:val="0"/>
          <w:color w:val="000000"/>
          <w:sz w:val="28"/>
          <w:szCs w:val="28"/>
          <w:rtl/>
        </w:rPr>
        <w:t xml:space="preserve"> خَلَقَ الخَليقَةَ وَسَوَّى كُلَّ مخْلوقٍ في أَحْسَنِ الهَيْئَاتِ،</w:t>
      </w:r>
      <w:r>
        <w:rPr>
          <w:rFonts w:ascii="adwa-assalaf" w:eastAsia="adwa-assalaf" w:hAnsi="adwa-assalaf" w:cs="adwa-assalaf"/>
          <w:b w:val="0"/>
          <w:color w:val="000000"/>
          <w:sz w:val="28"/>
          <w:szCs w:val="28"/>
          <w:rtl/>
        </w:rPr>
        <w:t xml:space="preserve"> كقولِهِ تَعَالى:</w:t>
      </w:r>
      <w:r>
        <w:rPr>
          <w:rFonts w:ascii="KFGQPC HAFS Uthmanic Script" w:eastAsia="KFGQPC HAFS Uthmanic Script" w:hAnsi="KFGQPC HAFS Uthmanic Script" w:cs="KFGQPC HAFS Uthmanic Script"/>
          <w:b w:val="0"/>
          <w:color w:val="187600"/>
          <w:sz w:val="26"/>
          <w:szCs w:val="26"/>
          <w:rtl/>
        </w:rPr>
        <w:t xml:space="preserve"> ﴿الَّذِي خَلَقَكَ فَسَوَّاكَ فَعَدَلَكَ ﴾</w:t>
      </w:r>
      <w:r>
        <w:rPr>
          <w:rFonts w:ascii="adwa-assalaf" w:eastAsia="adwa-assalaf" w:hAnsi="adwa-assalaf" w:cs="adwa-assalaf"/>
          <w:b w:val="0"/>
          <w:color w:val="000000"/>
          <w:sz w:val="28"/>
          <w:szCs w:val="28"/>
          <w:rtl/>
        </w:rPr>
        <w:t xml:space="preserve"> (الانفطار: 7).</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﴿وَالَّذِي قَدَّرَ فَهَدَى ﴾</w:t>
      </w:r>
      <w:r>
        <w:rPr>
          <w:rFonts w:ascii="adwa-assalaf" w:eastAsia="adwa-assalaf" w:hAnsi="adwa-assalaf" w:cs="adwa-assalaf"/>
          <w:b w:val="0"/>
          <w:color w:val="000000"/>
          <w:sz w:val="28"/>
          <w:szCs w:val="28"/>
          <w:rtl/>
        </w:rPr>
        <w:t xml:space="preserve"> أي: الذي جعل الأشياءَ على مقاديرَ مخصُوصَةٍ، ثم هَدَى كلَّ خَلْقٍ إلى مَا يُناسِبُه، فتَجِدُ كُلَّ مَخْلوقٍ قَدْ هَدَاه ﷲ تعالى لما يحْتاجُ إليْهِ</w:t>
      </w:r>
      <w:r>
        <w:rPr>
          <w:rFonts w:ascii="adwa-assalaf" w:eastAsia="adwa-assalaf" w:hAnsi="adwa-assalaf" w:cs="adwa-assalaf"/>
          <w:b w:val="0"/>
          <w:color w:val="000000"/>
          <w:sz w:val="28"/>
          <w:szCs w:val="28"/>
          <w:rtl/>
        </w:rPr>
        <w:t xml:space="preserve"> ، كقولهِ تعالى:</w:t>
      </w:r>
      <w:r>
        <w:rPr>
          <w:rFonts w:ascii="KFGQPC HAFS Uthmanic Script" w:eastAsia="KFGQPC HAFS Uthmanic Script" w:hAnsi="KFGQPC HAFS Uthmanic Script" w:cs="KFGQPC HAFS Uthmanic Script"/>
          <w:b w:val="0"/>
          <w:color w:val="187600"/>
          <w:sz w:val="26"/>
          <w:szCs w:val="26"/>
          <w:rtl/>
        </w:rPr>
        <w:t xml:space="preserve"> ﴿ قَالَ رَبُّنَا الَّذِي أَعْطَى كُلَّ شَيْءٍ خَلْقَهُ ثُمَّ هَدَى ﴾</w:t>
      </w:r>
      <w:r>
        <w:rPr>
          <w:rFonts w:ascii="adwa-assalaf" w:eastAsia="adwa-assalaf" w:hAnsi="adwa-assalaf" w:cs="adwa-assalaf"/>
          <w:b w:val="0"/>
          <w:color w:val="000000"/>
          <w:sz w:val="28"/>
          <w:szCs w:val="28"/>
          <w:rtl/>
        </w:rPr>
        <w:t xml:space="preserve"> (طه: ٥٠).</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﴿وَالَّذِي أَخْرَجَ الْمَرْعَى ﴾</w:t>
      </w:r>
      <w:r>
        <w:rPr>
          <w:rFonts w:ascii="adwa-assalaf" w:eastAsia="adwa-assalaf" w:hAnsi="adwa-assalaf" w:cs="adwa-assalaf"/>
          <w:b w:val="0"/>
          <w:color w:val="000000"/>
          <w:sz w:val="28"/>
          <w:szCs w:val="28"/>
          <w:rtl/>
        </w:rPr>
        <w:t xml:space="preserve"> أي: ما يُرْعَى مِنْ جَمِيعِ أَصْنافِ النَّبَاتَاتِ والزُّرُوعِ، التي تَرْعَاها الحَيَوَاناتُ.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﴿فَجَعَلَهُ غُثَاءً ﴾</w:t>
      </w:r>
      <w:r>
        <w:rPr>
          <w:rFonts w:ascii="adwa-assalaf" w:eastAsia="adwa-assalaf" w:hAnsi="adwa-assalaf" w:cs="adwa-assalaf"/>
          <w:b w:val="0"/>
          <w:color w:val="000000"/>
          <w:sz w:val="28"/>
          <w:szCs w:val="28"/>
          <w:rtl/>
        </w:rPr>
        <w:t xml:space="preserve"> الغُثاءُ: هو اليَابِسُ من النَّبَاتِ، أي: فجَعَلَ هَذَا المرْعَى الأَخْضَرَ يَابِسًا.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﴿أَحْوَى﴾</w:t>
      </w:r>
      <w:r>
        <w:rPr>
          <w:rFonts w:ascii="adwa-assalaf" w:eastAsia="adwa-assalaf" w:hAnsi="adwa-assalaf" w:cs="adwa-assalaf"/>
          <w:b w:val="0"/>
          <w:color w:val="000000"/>
          <w:sz w:val="28"/>
          <w:szCs w:val="28"/>
          <w:rtl/>
        </w:rPr>
        <w:t xml:space="preserve"> أي: الموْصُوفَ بالحُوَّةِ، وهِيَ مِن الأَلْوَانِ: سُمْرةٌ تُقَارِبُ السَّوادَ؛ لأنَّ الغُثَاءَ يابِسٌ فتَصِيرُ خُضرَتُهُ حُوَّةً.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﴿سَنُقْرِئُكَ فَلَا تَنْسَى ﴾</w:t>
      </w:r>
      <w:r>
        <w:rPr>
          <w:rFonts w:ascii="adwa-assalaf" w:eastAsia="adwa-assalaf" w:hAnsi="adwa-assalaf" w:cs="adwa-assalaf"/>
          <w:b w:val="0"/>
          <w:color w:val="000000"/>
          <w:sz w:val="28"/>
          <w:szCs w:val="28"/>
          <w:rtl/>
        </w:rPr>
        <w:t xml:space="preserve"> أي: سنَجْعَلك قَارِئًا لما يَأتِيك به جِبْريلُ عليه السَّلامُ من الوَحْيِ، بحيث لا تنْسَى منه شَيْئًا، وهذا ضَمَانٌ من ﷲ تعالى بحِفْظِ القُرْآنِ من النَّقْصِ، وَوَعْدٌ من ﷲ سُبْحانَه لنَبيِّهِ صلى الله عليه وسلم أنْ يحْفَظَ عَليْهِ الوَحْيَ،</w:t>
      </w:r>
      <w:r>
        <w:rPr>
          <w:rFonts w:ascii="adwa-assalaf" w:eastAsia="adwa-assalaf" w:hAnsi="adwa-assalaf" w:cs="adwa-assalaf"/>
          <w:b w:val="0"/>
          <w:color w:val="000000"/>
          <w:sz w:val="28"/>
          <w:szCs w:val="28"/>
          <w:rtl/>
        </w:rPr>
        <w:t xml:space="preserve"> وهو كقَولهِ تعالى:</w:t>
      </w:r>
      <w:r>
        <w:rPr>
          <w:rFonts w:ascii="KFGQPC HAFS Uthmanic Script" w:eastAsia="KFGQPC HAFS Uthmanic Script" w:hAnsi="KFGQPC HAFS Uthmanic Script" w:cs="KFGQPC HAFS Uthmanic Script"/>
          <w:b w:val="0"/>
          <w:color w:val="187600"/>
          <w:sz w:val="26"/>
          <w:szCs w:val="26"/>
          <w:rtl/>
        </w:rPr>
        <w:t xml:space="preserve"> ﴿إِنَّ عَلَيْنَا جَمْعَهُ وَقُرْآنَهُ ﴾</w:t>
      </w:r>
      <w:r>
        <w:rPr>
          <w:rFonts w:ascii="adwa-assalaf" w:eastAsia="adwa-assalaf" w:hAnsi="adwa-assalaf" w:cs="adwa-assalaf"/>
          <w:b w:val="0"/>
          <w:color w:val="000000"/>
          <w:sz w:val="28"/>
          <w:szCs w:val="28"/>
          <w:rtl/>
        </w:rPr>
        <w:t xml:space="preserve"> (القيامة: 17)</w:t>
      </w:r>
      <w:r>
        <w:rPr>
          <w:rFonts w:ascii="adwa-assalaf" w:eastAsia="adwa-assalaf" w:hAnsi="adwa-assalaf" w:cs="adwa-assalaf"/>
          <w:b w:val="0"/>
          <w:color w:val="000000"/>
          <w:sz w:val="28"/>
          <w:szCs w:val="28"/>
          <w:rtl/>
        </w:rPr>
        <w:t xml:space="preserve"> أي: إنَّ عَليْنا أنْ نجْمَعَه في صَدْرِك، وَعَليْنا أن تقرأَهُ.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﴿إِلَّا مَا شَاءَ اللَّهُ ﴾</w:t>
      </w:r>
      <w:r>
        <w:rPr>
          <w:rFonts w:ascii="adwa-assalaf" w:eastAsia="adwa-assalaf" w:hAnsi="adwa-assalaf" w:cs="adwa-assalaf"/>
          <w:b w:val="0"/>
          <w:color w:val="000000"/>
          <w:sz w:val="28"/>
          <w:szCs w:val="28"/>
          <w:rtl/>
        </w:rPr>
        <w:t xml:space="preserve"> أي: إلا ما شَاءَ ﷲ تعالى أنْ تنْسَاه، فإِنَّ الأَمْرَ بيَدِهِ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شَاءَ اللهُ أن يُنْسِيَهُ النَّبيَّ صلى الله عليه وسلم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ما شاءَ نَسْخَ تِلاوتِهِ، كقولِ عُمَرَ رضي الله عنه :</w:t>
      </w:r>
      <w:r>
        <w:rPr>
          <w:rFonts w:ascii="adwa-assalaf" w:eastAsia="adwa-assalaf" w:hAnsi="adwa-assalaf" w:cs="adwa-assalaf"/>
          <w:b w:val="0"/>
          <w:color w:val="BF4E14"/>
          <w:sz w:val="28"/>
          <w:szCs w:val="28"/>
          <w:rtl/>
        </w:rPr>
        <w:t xml:space="preserve"> «كانَ فيمَا أُنزل الشَّيْخُ والشَّيْخَةُ إذا زَنَيا فارْجِمُوهُما»</w:t>
      </w:r>
      <w:r>
        <w:rPr>
          <w:rFonts w:ascii="adwa-assalaf" w:eastAsia="adwa-assalaf" w:hAnsi="adwa-assalaf" w:cs="adwa-assalaf"/>
          <w:b w:val="0"/>
          <w:color w:val="000000"/>
          <w:sz w:val="28"/>
          <w:szCs w:val="28"/>
          <w:rtl/>
        </w:rPr>
        <w:t xml:space="preserve"> ثم نُسِخَتْ.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ما يَعرِضُ نِسْيَانُهُ للنبيِّ ﷺ نِسْيانًا مُؤَقَّتًا كعَامَّةِ البَشَرِ، مِثلُ مَا كانَ ينْسَاهُ أحْيَانًا في صَلاتِهِ.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 يَعْلَمُ الْجَهْرَ وَمَا يَخْفَى ﴾</w:t>
      </w:r>
      <w:r>
        <w:rPr>
          <w:rFonts w:ascii="adwa-assalaf" w:eastAsia="adwa-assalaf" w:hAnsi="adwa-assalaf" w:cs="adwa-assalaf"/>
          <w:b w:val="0"/>
          <w:color w:val="000000"/>
          <w:sz w:val="28"/>
          <w:szCs w:val="28"/>
          <w:rtl/>
        </w:rPr>
        <w:t xml:space="preserve"> أي: يعْلمُ ما يجْهَرُ به العِبَادُ وما يخْفُونَهُ مِن أقْوَالهِم وأفْعَالِهِم، فهو يَعْلمُ السِّرَّ والعَلانيَةَ، لا يخْفَى عَليْهِ من ذلك شَيْءٌ.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﴿وَنُيَسِّرُكَ لِلْيُسْرَى ﴾</w:t>
      </w:r>
      <w:r>
        <w:rPr>
          <w:rFonts w:ascii="adwa-assalaf" w:eastAsia="adwa-assalaf" w:hAnsi="adwa-assalaf" w:cs="adwa-assalaf"/>
          <w:b w:val="0"/>
          <w:color w:val="000000"/>
          <w:sz w:val="28"/>
          <w:szCs w:val="28"/>
          <w:rtl/>
        </w:rPr>
        <w:t xml:space="preserve"> وهَذِه بِشَارَةٌ أُخْرَى لرَسُولِ ﷲﷺ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نُسَهِّلُ عَليْك أفْعَالَ الخيْرِ وأَقْوالَهُ، وَنَشْرَعُ لك شَرْعًا سَهْلًا سَمْحًا، كما نُيسِّرُ عليك الوَحْيَ حَتَّى تحْفَظَهُ وَتَعْلَمَهُ.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الخِطابَ الموجَّهَ للرَّسُولِﷺ في القُرْآنِ الكَرِيمِ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يقُومَ الدَّليلُ على أنه خَاصٌّ به ﷺ فيختَصُّ به، كقَولهِ تبارَكَ وتعالى:</w:t>
      </w:r>
      <w:r>
        <w:rPr>
          <w:rFonts w:ascii="KFGQPC HAFS Uthmanic Script" w:eastAsia="KFGQPC HAFS Uthmanic Script" w:hAnsi="KFGQPC HAFS Uthmanic Script" w:cs="KFGQPC HAFS Uthmanic Script"/>
          <w:b w:val="0"/>
          <w:color w:val="187600"/>
          <w:sz w:val="26"/>
          <w:szCs w:val="26"/>
          <w:rtl/>
        </w:rPr>
        <w:t xml:space="preserve"> ﴿أَلَمْ نَشْرَحْ لَكَ صَدْرَكَ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يقُومَ الدَّليلُ على أنَّه عَامٌّ؛ فيَعُمُّ النَّبيَّ ﷺ وأُمَّتَهُ، كقَولهِ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إِذَا قُمْتُمْ إِلَى الصَّلَاةِ فَاغْسِلُوا ﴾</w:t>
      </w:r>
      <w:r>
        <w:rPr>
          <w:rFonts w:ascii="adwa-assalaf" w:eastAsia="adwa-assalaf" w:hAnsi="adwa-assalaf" w:cs="adwa-assalaf"/>
          <w:b w:val="0"/>
          <w:color w:val="000000"/>
          <w:sz w:val="28"/>
          <w:szCs w:val="28"/>
          <w:rtl/>
        </w:rPr>
        <w:t xml:space="preserve"> (المائدة: 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خَاصًّا بالنَّبي ﷺ لفْظًا، عَامًّا لَهُ وَللأُمَّةِ حُكْمًا، كقَولهِ تَعَالى:</w:t>
      </w:r>
      <w:r>
        <w:rPr>
          <w:rFonts w:ascii="KFGQPC HAFS Uthmanic Script" w:eastAsia="KFGQPC HAFS Uthmanic Script" w:hAnsi="KFGQPC HAFS Uthmanic Script" w:cs="KFGQPC HAFS Uthmanic Script"/>
          <w:b w:val="0"/>
          <w:color w:val="187600"/>
          <w:sz w:val="26"/>
          <w:szCs w:val="26"/>
          <w:rtl/>
        </w:rPr>
        <w:t xml:space="preserve"> ﴿سَبِّحِ اسْمَ رَبِّكَ الْأَعْلَى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بشْرى من ﷲ تعالى لنَبيِّهِ ﷺ ولأُمَّتِهِ أنَّ ﷲ تعالى تَكَفَّلَ بحِفْظِ كِتَابهِ، وجِمْعِهِ في صَدْرِ رسولهِ ﷺ، كَمَا تعَهَّدَ بإقْرَائهِ إِيَّاهُ،</w:t>
      </w:r>
      <w:r>
        <w:rPr>
          <w:rFonts w:ascii="adwa-assalaf" w:eastAsia="adwa-assalaf" w:hAnsi="adwa-assalaf" w:cs="adwa-assalaf"/>
          <w:b w:val="0"/>
          <w:color w:val="000D80"/>
          <w:sz w:val="28"/>
          <w:szCs w:val="28"/>
          <w:rtl/>
        </w:rPr>
        <w:t xml:space="preserve"> وَقَدْ ثَبَتَ في الصَّحِيحِ عن ابْنِ عبَّاسٍ رضي الله عنه أنَّ النبيَّ ﷺ كان يُعَالِجُ من التَّنْزِيلِ شِدَّةً إذا نَزَلَ جِبريلُ، وَكَانَ ممَّا يحرِّكُ شَفَتيْهِ وَلسَانَهُ، يُريد أن يحفَظَه ويخْشَى أن يتفلَّتَ عَليْهِ، فقيل له: ﴿لَا تُحَرِّكْ بِهِ لِسَانَكَ لِتَعْجَلَ بِهِ (16) إِنَّ عَلَيْنَا جَمْعَهُ وَقُرْآنَهُ ﴾</w:t>
      </w:r>
      <w:r>
        <w:rPr>
          <w:rFonts w:ascii="adwa-assalaf" w:eastAsia="adwa-assalaf" w:hAnsi="adwa-assalaf" w:cs="adwa-assalaf"/>
          <w:b w:val="0"/>
          <w:color w:val="000000"/>
          <w:sz w:val="28"/>
          <w:szCs w:val="28"/>
          <w:rtl/>
        </w:rPr>
        <w:t xml:space="preserve"> (القيامة: 16-17)</w:t>
      </w:r>
      <w:r>
        <w:rPr>
          <w:rFonts w:ascii="adwa-assalaf" w:eastAsia="adwa-assalaf" w:hAnsi="adwa-assalaf" w:cs="adwa-assalaf"/>
          <w:b w:val="0"/>
          <w:color w:val="000000"/>
          <w:sz w:val="28"/>
          <w:szCs w:val="28"/>
          <w:rtl/>
        </w:rPr>
        <w:t xml:space="preserve"> أي: إنَّ عَليْنا أنْ نجمَعَهُ في صَدْرِك، وَعَليْنَا أن تقْرَأَه.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ﷲ تعالى جَعَلَ النَّبيَّ ﷺ يَسِيرًا سَهْلًا في كُلِّ أمْرِهِ، فمَا خُيِّر بين أمْرَينِ إلا اخْتَارَ أيسَرَهُمَا كَمَا رَوَتْ عنه عَائشَةُ رضي الله عنها في الصحيحين.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w:t>
      </w:r>
      <w:r>
        <w:rPr>
          <w:rFonts w:ascii="adwa-assalaf" w:eastAsia="adwa-assalaf" w:hAnsi="adwa-assalaf" w:cs="adwa-assalaf"/>
          <w:b w:val="0"/>
          <w:color w:val="000D80"/>
          <w:sz w:val="28"/>
          <w:szCs w:val="28"/>
          <w:rtl/>
        </w:rPr>
        <w:t xml:space="preserve"> «كانَتْ الأَمَةُ تَأْخُذُ بيَدِ رَسُولِ ﷲ ﷺ فَتَنْطَلِقُ به حَيْثُ شَاءَتْ».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أكْمِل الفَرَاغاتِ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عُلوُّ ﷲ نوعَانِ: عُلوُّ ...............، وعُلوُّ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التَّسْبِيحُ هُوَ: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الغُثاءُ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شَيْئًا مِن مَلامِحِ اليُسْرِ التي يجِبُ أنْ تَكُونَ في مُعَامَلاتك كمُسْلِمٍ.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المرادُ بنِسْيَانِ النَّبيِّ ﷺ للقُرْآنِ؟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فَذَكِّرْ إِنْ نَفَعَتِ الذِّكْرَى (9)</w:t>
      </w:r>
      <w:r>
        <w:rPr>
          <w:rFonts w:ascii="KFGQPC HAFS Uthmanic Script" w:eastAsia="KFGQPC HAFS Uthmanic Script" w:hAnsi="KFGQPC HAFS Uthmanic Script" w:cs="KFGQPC HAFS Uthmanic Script"/>
          <w:b w:val="0"/>
          <w:color w:val="187600"/>
          <w:sz w:val="26"/>
          <w:szCs w:val="26"/>
          <w:rtl/>
        </w:rPr>
        <w:t xml:space="preserve"> سَيَذَّكَّرُ مَنْ يَخْشَى (10)</w:t>
      </w:r>
      <w:r>
        <w:rPr>
          <w:rFonts w:ascii="KFGQPC HAFS Uthmanic Script" w:eastAsia="KFGQPC HAFS Uthmanic Script" w:hAnsi="KFGQPC HAFS Uthmanic Script" w:cs="KFGQPC HAFS Uthmanic Script"/>
          <w:b w:val="0"/>
          <w:color w:val="187600"/>
          <w:sz w:val="26"/>
          <w:szCs w:val="26"/>
          <w:rtl/>
        </w:rPr>
        <w:t xml:space="preserve"> وَيَتَجَنَّبُهَا الْأَشْقَى (11)</w:t>
      </w:r>
      <w:r>
        <w:rPr>
          <w:rFonts w:ascii="KFGQPC HAFS Uthmanic Script" w:eastAsia="KFGQPC HAFS Uthmanic Script" w:hAnsi="KFGQPC HAFS Uthmanic Script" w:cs="KFGQPC HAFS Uthmanic Script"/>
          <w:b w:val="0"/>
          <w:color w:val="187600"/>
          <w:sz w:val="26"/>
          <w:szCs w:val="26"/>
          <w:rtl/>
        </w:rPr>
        <w:t xml:space="preserve"> الَّذِي يَصْلَى النَّارَ الْكُبْرَى (12)</w:t>
      </w:r>
      <w:r>
        <w:rPr>
          <w:rFonts w:ascii="KFGQPC HAFS Uthmanic Script" w:eastAsia="KFGQPC HAFS Uthmanic Script" w:hAnsi="KFGQPC HAFS Uthmanic Script" w:cs="KFGQPC HAFS Uthmanic Script"/>
          <w:b w:val="0"/>
          <w:color w:val="187600"/>
          <w:sz w:val="26"/>
          <w:szCs w:val="26"/>
          <w:rtl/>
        </w:rPr>
        <w:t xml:space="preserve"> ثُمَّ لَا يَمُوتُ فِيهَا وَلَا يَحْيَى (13)</w:t>
      </w:r>
      <w:r>
        <w:rPr>
          <w:rFonts w:ascii="KFGQPC HAFS Uthmanic Script" w:eastAsia="KFGQPC HAFS Uthmanic Script" w:hAnsi="KFGQPC HAFS Uthmanic Script" w:cs="KFGQPC HAFS Uthmanic Script"/>
          <w:b w:val="0"/>
          <w:color w:val="187600"/>
          <w:sz w:val="26"/>
          <w:szCs w:val="26"/>
          <w:rtl/>
        </w:rPr>
        <w:t xml:space="preserve"> قَدْ أَفْلَحَ مَنْ تَزَكَّى (14)</w:t>
      </w:r>
      <w:r>
        <w:rPr>
          <w:rFonts w:ascii="KFGQPC HAFS Uthmanic Script" w:eastAsia="KFGQPC HAFS Uthmanic Script" w:hAnsi="KFGQPC HAFS Uthmanic Script" w:cs="KFGQPC HAFS Uthmanic Script"/>
          <w:b w:val="0"/>
          <w:color w:val="187600"/>
          <w:sz w:val="26"/>
          <w:szCs w:val="26"/>
          <w:rtl/>
        </w:rPr>
        <w:t xml:space="preserve"> وَذَكَرَ اسْمَ رَبِّهِ فَصَلَّى (15)</w:t>
      </w:r>
      <w:r>
        <w:rPr>
          <w:rFonts w:ascii="KFGQPC HAFS Uthmanic Script" w:eastAsia="KFGQPC HAFS Uthmanic Script" w:hAnsi="KFGQPC HAFS Uthmanic Script" w:cs="KFGQPC HAFS Uthmanic Script"/>
          <w:b w:val="0"/>
          <w:color w:val="187600"/>
          <w:sz w:val="26"/>
          <w:szCs w:val="26"/>
          <w:rtl/>
        </w:rPr>
        <w:t xml:space="preserve"> بَلْ تُؤْثِرُونَ الْحَيَاةَ الدُّنْيَا (16)</w:t>
      </w:r>
      <w:r>
        <w:rPr>
          <w:rFonts w:ascii="KFGQPC HAFS Uthmanic Script" w:eastAsia="KFGQPC HAFS Uthmanic Script" w:hAnsi="KFGQPC HAFS Uthmanic Script" w:cs="KFGQPC HAFS Uthmanic Script"/>
          <w:b w:val="0"/>
          <w:color w:val="187600"/>
          <w:sz w:val="26"/>
          <w:szCs w:val="26"/>
          <w:rtl/>
        </w:rPr>
        <w:t xml:space="preserve"> وَالْآخِرَةُ خَيْرٌ وَأَبْقَى (17)</w:t>
      </w:r>
      <w:r>
        <w:rPr>
          <w:rFonts w:ascii="KFGQPC HAFS Uthmanic Script" w:eastAsia="KFGQPC HAFS Uthmanic Script" w:hAnsi="KFGQPC HAFS Uthmanic Script" w:cs="KFGQPC HAFS Uthmanic Script"/>
          <w:b w:val="0"/>
          <w:color w:val="187600"/>
          <w:sz w:val="26"/>
          <w:szCs w:val="26"/>
          <w:rtl/>
        </w:rPr>
        <w:t xml:space="preserve"> إِنَّ هَذَا لَفِي الصُّحُفِ الْأُولَى (18)</w:t>
      </w:r>
      <w:r>
        <w:rPr>
          <w:rFonts w:ascii="KFGQPC HAFS Uthmanic Script" w:eastAsia="KFGQPC HAFS Uthmanic Script" w:hAnsi="KFGQPC HAFS Uthmanic Script" w:cs="KFGQPC HAFS Uthmanic Script"/>
          <w:b w:val="0"/>
          <w:color w:val="187600"/>
          <w:sz w:val="26"/>
          <w:szCs w:val="26"/>
          <w:rtl/>
        </w:rPr>
        <w:t xml:space="preserve"> صُحُفِ إِبْرَاهِيمَ وَمُوسَى (19)</w:t>
      </w:r>
      <w:r>
        <w:rPr>
          <w:rFonts w:ascii="adwa-assalaf" w:eastAsia="adwa-assalaf" w:hAnsi="adwa-assalaf" w:cs="adwa-assalaf"/>
          <w:b w:val="0"/>
          <w:color w:val="000000"/>
          <w:sz w:val="28"/>
          <w:szCs w:val="28"/>
          <w:rtl/>
        </w:rPr>
        <w:t xml:space="preserve"> (الأَعلى: ٩-١٩)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﴿فَذَكِّرْ إِنْ نَفَعَتِ الذِّكْرَى ﴾</w:t>
      </w:r>
      <w:r>
        <w:rPr>
          <w:rFonts w:ascii="adwa-assalaf" w:eastAsia="adwa-assalaf" w:hAnsi="adwa-assalaf" w:cs="adwa-assalaf"/>
          <w:b w:val="0"/>
          <w:color w:val="000000"/>
          <w:sz w:val="28"/>
          <w:szCs w:val="28"/>
          <w:rtl/>
        </w:rPr>
        <w:t xml:space="preserve"> أي: ما دامت الذِّكرى مقبولةً، والموعظةُ مسموعةً، سواءٌ حصل من الذِّكرى جميعُ المقصودِ أو بعضُهُ.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ومفهومُ الآيةِ: أنه إن لم تنفع الذِّكرى، بأن كان التذكيرُ يزيدُ في الشرِّ، أو ينقص من الخير، لم تكن الذكرى مأمورًا بها، بل منهيًّا عنها.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﴿سَيَذَّكَّرُ مَنْ يَخْشَى ﴾</w:t>
      </w:r>
      <w:r>
        <w:rPr>
          <w:rFonts w:ascii="adwa-assalaf" w:eastAsia="adwa-assalaf" w:hAnsi="adwa-assalaf" w:cs="adwa-assalaf"/>
          <w:b w:val="0"/>
          <w:color w:val="000000"/>
          <w:sz w:val="28"/>
          <w:szCs w:val="28"/>
          <w:rtl/>
        </w:rPr>
        <w:t xml:space="preserve"> أي: سَيَتَّعِظُ بتَذْكرَتِك من يخْشَى ﷲ تعالى، وَيعْلمُ أنَّه سَيُجَازِيهِ على أَعْمَالهِ، فيَزْدَادُ بالتَّذْكيرِ خَشْيةً وَصَلاحًا.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﴿وَيَتَجَنَّبُهَا الْأَشْقَى ﴾</w:t>
      </w:r>
      <w:r>
        <w:rPr>
          <w:rFonts w:ascii="adwa-assalaf" w:eastAsia="adwa-assalaf" w:hAnsi="adwa-assalaf" w:cs="adwa-assalaf"/>
          <w:b w:val="0"/>
          <w:color w:val="000000"/>
          <w:sz w:val="28"/>
          <w:szCs w:val="28"/>
          <w:rtl/>
        </w:rPr>
        <w:t xml:space="preserve"> هَذا هُوَ القِسْمُ الثَّاني، وهم غَيرُ المنْتفِعِين بالذِّكْرَى، وهو مَن يتجَنَّبُ الذِّكْرَى، ويبْعدُ عَنْها، وهو الأَشْقَى من الكُفَّارِ لإِصْرَارِهِ على الكُفْرِ بالله، وانْهِمَاكِه في مَعَاصِيهِ.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 يَصْلَى النَّارَ الْكُبْرَى ﴾</w:t>
      </w:r>
      <w:r>
        <w:rPr>
          <w:rFonts w:ascii="adwa-assalaf" w:eastAsia="adwa-assalaf" w:hAnsi="adwa-assalaf" w:cs="adwa-assalaf"/>
          <w:b w:val="0"/>
          <w:color w:val="000000"/>
          <w:sz w:val="28"/>
          <w:szCs w:val="28"/>
          <w:rtl/>
        </w:rPr>
        <w:t xml:space="preserve"> العَظِيمةَ، وهِي نَارُ جَهَنَّمَ.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لَا يَمُوتُ فِيهَا وَلَا يَحْيَى ﴾</w:t>
      </w:r>
      <w:r>
        <w:rPr>
          <w:rFonts w:ascii="adwa-assalaf" w:eastAsia="adwa-assalaf" w:hAnsi="adwa-assalaf" w:cs="adwa-assalaf"/>
          <w:b w:val="0"/>
          <w:color w:val="000000"/>
          <w:sz w:val="28"/>
          <w:szCs w:val="28"/>
          <w:rtl/>
        </w:rPr>
        <w:t xml:space="preserve"> أي: يُعذَّبُ عَذَابًا أَليمًا، مِن غَيرِ رَاحَةٍ بالموْتِ، ولا يحْيَى حَيَاةً كريمةً، حتى إنَّهم ليَتَمَنَّوْن الموتَ فلا يحْصُلُ لهم،</w:t>
      </w:r>
      <w:r>
        <w:rPr>
          <w:rFonts w:ascii="adwa-assalaf" w:eastAsia="adwa-assalaf" w:hAnsi="adwa-assalaf" w:cs="adwa-assalaf"/>
          <w:b w:val="0"/>
          <w:color w:val="000000"/>
          <w:sz w:val="28"/>
          <w:szCs w:val="28"/>
          <w:rtl/>
        </w:rPr>
        <w:t xml:space="preserve"> كما قال تعالى:</w:t>
      </w:r>
      <w:r>
        <w:rPr>
          <w:rFonts w:ascii="KFGQPC HAFS Uthmanic Script" w:eastAsia="KFGQPC HAFS Uthmanic Script" w:hAnsi="KFGQPC HAFS Uthmanic Script" w:cs="KFGQPC HAFS Uthmanic Script"/>
          <w:b w:val="0"/>
          <w:color w:val="187600"/>
          <w:sz w:val="26"/>
          <w:szCs w:val="26"/>
          <w:rtl/>
        </w:rPr>
        <w:t xml:space="preserve"> ﴿ لَا يُقْضَى عَلَيْهِمْ فَيَمُوتُوا وَلَا يُخَفَّفُ عَنْهُمْ مِنْ عَذَابِهَا ﴾</w:t>
      </w:r>
      <w:r>
        <w:rPr>
          <w:rFonts w:ascii="adwa-assalaf" w:eastAsia="adwa-assalaf" w:hAnsi="adwa-assalaf" w:cs="adwa-assalaf"/>
          <w:b w:val="0"/>
          <w:color w:val="000000"/>
          <w:sz w:val="28"/>
          <w:szCs w:val="28"/>
          <w:rtl/>
        </w:rPr>
        <w:t xml:space="preserve"> (فاطر: ٣٦)،</w:t>
      </w:r>
      <w:r>
        <w:rPr>
          <w:rFonts w:ascii="adwa-assalaf" w:eastAsia="adwa-assalaf" w:hAnsi="adwa-assalaf" w:cs="adwa-assalaf"/>
          <w:b w:val="0"/>
          <w:color w:val="000000"/>
          <w:sz w:val="28"/>
          <w:szCs w:val="28"/>
          <w:rtl/>
        </w:rPr>
        <w:t xml:space="preserve"> وقال تعالى إِخْبَارًا عن أهْلِ النَّارِ:</w:t>
      </w:r>
      <w:r>
        <w:rPr>
          <w:rFonts w:ascii="KFGQPC HAFS Uthmanic Script" w:eastAsia="KFGQPC HAFS Uthmanic Script" w:hAnsi="KFGQPC HAFS Uthmanic Script" w:cs="KFGQPC HAFS Uthmanic Script"/>
          <w:b w:val="0"/>
          <w:color w:val="187600"/>
          <w:sz w:val="26"/>
          <w:szCs w:val="26"/>
          <w:rtl/>
        </w:rPr>
        <w:t xml:space="preserve"> ﴿ وَنَادَوۡاْ يَٰمَٰلِكُ لِيَقۡضِ عَلَيۡنَا رَبُّكَۖ قَالَ إِنَّكُم مَّٰكِثُونَ﴾</w:t>
      </w:r>
      <w:r>
        <w:rPr>
          <w:rFonts w:ascii="adwa-assalaf" w:eastAsia="adwa-assalaf" w:hAnsi="adwa-assalaf" w:cs="adwa-assalaf"/>
          <w:b w:val="0"/>
          <w:color w:val="000000"/>
          <w:sz w:val="28"/>
          <w:szCs w:val="28"/>
          <w:rtl/>
        </w:rPr>
        <w:t xml:space="preserve"> (الزخرف: ٧٧).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﴿قَدْ أَفْلَحَ مَنْ تَزَكَّى ﴾</w:t>
      </w:r>
      <w:r>
        <w:rPr>
          <w:rFonts w:ascii="adwa-assalaf" w:eastAsia="adwa-assalaf" w:hAnsi="adwa-assalaf" w:cs="adwa-assalaf"/>
          <w:b w:val="0"/>
          <w:color w:val="000000"/>
          <w:sz w:val="28"/>
          <w:szCs w:val="28"/>
          <w:rtl/>
        </w:rPr>
        <w:t xml:space="preserve"> أي: مَنْ تَطَهَّر مِن الشِّركِ، فآمَنَ بالله وَوَحَّدَه، وعَمِلَ بشَرَائعِهِ، وطهَّر نفسَهُ من الأخْلاقِ الرَّذيلةِ.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﴿وَذَكَرَ اسْمَ رَبِّهِ ﴾</w:t>
      </w:r>
      <w:r>
        <w:rPr>
          <w:rFonts w:ascii="adwa-assalaf" w:eastAsia="adwa-assalaf" w:hAnsi="adwa-assalaf" w:cs="adwa-assalaf"/>
          <w:b w:val="0"/>
          <w:color w:val="000000"/>
          <w:sz w:val="28"/>
          <w:szCs w:val="28"/>
          <w:rtl/>
        </w:rPr>
        <w:t xml:space="preserve"> أي: ذَكرَ ﷲ بقلبِهِ وَبلسَانِهِ؛ لأنه ينطِقُ فيه باسْمِ ﷲ، فيَقُولُ: سُبْحانَ ﷲ، والحمْدُ ﷲِ، وﷲ أكبَرُ؛ فيَكُونُ ذاكِرًا لاسْمِ ﷲ.</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﴿فَصَلَّى ﴾</w:t>
      </w:r>
      <w:r>
        <w:rPr>
          <w:rFonts w:ascii="adwa-assalaf" w:eastAsia="adwa-assalaf" w:hAnsi="adwa-assalaf" w:cs="adwa-assalaf"/>
          <w:b w:val="0"/>
          <w:color w:val="000000"/>
          <w:sz w:val="28"/>
          <w:szCs w:val="28"/>
          <w:rtl/>
        </w:rPr>
        <w:t xml:space="preserve"> أي: ذَكَرَ اسْمَ ﷲ تعالى بالتعَبُّدِ له بالصَّلاةِ وغَيرِهَا من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اﷲُ تعَالى الصَّلاةَ؛ لأنَّهَا مِيزانُ الأعْمَالِ وأشْرفُهَا وأجَلُّها، فَكَانَ الواجِبُ المحافَظَةَ عليْها وَعَلى أرْكَانِهَا وَمَواقِيتِها.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﴿بَلْ تُؤْثِرُونَ الْحَيَاةَ الدُّنْيَا ﴾</w:t>
      </w:r>
      <w:r>
        <w:rPr>
          <w:rFonts w:ascii="adwa-assalaf" w:eastAsia="adwa-assalaf" w:hAnsi="adwa-assalaf" w:cs="adwa-assalaf"/>
          <w:b w:val="0"/>
          <w:color w:val="000000"/>
          <w:sz w:val="28"/>
          <w:szCs w:val="28"/>
          <w:rtl/>
        </w:rPr>
        <w:t xml:space="preserve"> أي: لكنَّكُم لا تفَعْلون ذلك، بل تؤْثرُون اللذَّاتِ الفَانيَةَ في الدُّنيا، وترْضَوْن بِهَا، وتطمَئنُّون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مسعودٍ رضي الله عنه أنه قَرَأ هذه الآيةَ، فقال:</w:t>
      </w:r>
      <w:r>
        <w:rPr>
          <w:rFonts w:ascii="adwa-assalaf" w:eastAsia="adwa-assalaf" w:hAnsi="adwa-assalaf" w:cs="adwa-assalaf"/>
          <w:b w:val="0"/>
          <w:color w:val="BF4E14"/>
          <w:sz w:val="28"/>
          <w:szCs w:val="28"/>
          <w:rtl/>
        </w:rPr>
        <w:t xml:space="preserve"> «أتدْرُون لم آثرْنا الحَيَاةَ الدُّنيا عَلَى الآخِرَةِ؟ لأَنَّ الدُّنيا حَضَرَت وعُجِّلَت لنا طيِّباتُها وطَعَامُهَا وشَرَابُهَا، ولَذَّاتُها وبَهْجَتُها، والآخِرَةُ غُيِّبَتْ عَنَّا، فأَخَذْنا العَاجِلَ، وتَرَكنا الآجِلَ».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﴿وَالْآخِرَةُ خَيْرٌ وَأَبْقَى ﴾</w:t>
      </w:r>
      <w:r>
        <w:rPr>
          <w:rFonts w:ascii="adwa-assalaf" w:eastAsia="adwa-assalaf" w:hAnsi="adwa-assalaf" w:cs="adwa-assalaf"/>
          <w:b w:val="0"/>
          <w:color w:val="000000"/>
          <w:sz w:val="28"/>
          <w:szCs w:val="28"/>
          <w:rtl/>
        </w:rPr>
        <w:t xml:space="preserve"> أي: والدَّارُ الآخِرةُ التي هي الجنَّةُ أفْضَلُ وأدْوَمُ من الدُّنيا.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هَذَا لَفِي الصُّحُفِ الْأُولَى ﴾</w:t>
      </w:r>
      <w:r>
        <w:rPr>
          <w:rFonts w:ascii="adwa-assalaf" w:eastAsia="adwa-assalaf" w:hAnsi="adwa-assalaf" w:cs="adwa-assalaf"/>
          <w:b w:val="0"/>
          <w:color w:val="000000"/>
          <w:sz w:val="28"/>
          <w:szCs w:val="28"/>
          <w:rtl/>
        </w:rPr>
        <w:t xml:space="preserve"> أيْ: ما تقَدَّمَ مِن فَلاحِ مَنْ تَزَكَّى وَمَا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المرادُ أنَّ مَضْمُونَ السُّورَةِ كُلِّها ثابِتٌ في الصُّحُفِ الأُولى.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﴿صُحُفِ إِبْرَاهِيمَ وَمُوسَى ﴾</w:t>
      </w:r>
      <w:r>
        <w:rPr>
          <w:rFonts w:ascii="adwa-assalaf" w:eastAsia="adwa-assalaf" w:hAnsi="adwa-assalaf" w:cs="adwa-assalaf"/>
          <w:b w:val="0"/>
          <w:color w:val="000000"/>
          <w:sz w:val="28"/>
          <w:szCs w:val="28"/>
          <w:rtl/>
        </w:rPr>
        <w:t xml:space="preserve"> أي: تتَابعَتْ كُتُبُ ﷲ عزوجل المنزلة على رسله أنَّ الآخِرةَ خَيرٌ وأبْقَى من الدُّنيَا، وَقَدْ كانَ فِيهَا مِن المَوَاعِظِ ما تَلِينُ به القُلُوبُ وَتَصْلُحُ به الأَحْوَالُ.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الناسَ في التَّذْكِرَةِ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من يخْشَى ﷲ عزوجل، وَهُم مَنْ قَالَ فِيهِم:</w:t>
      </w:r>
      <w:r>
        <w:rPr>
          <w:rFonts w:ascii="KFGQPC HAFS Uthmanic Script" w:eastAsia="KFGQPC HAFS Uthmanic Script" w:hAnsi="KFGQPC HAFS Uthmanic Script" w:cs="KFGQPC HAFS Uthmanic Script"/>
          <w:b w:val="0"/>
          <w:color w:val="187600"/>
          <w:sz w:val="26"/>
          <w:szCs w:val="26"/>
          <w:rtl/>
        </w:rPr>
        <w:t xml:space="preserve"> ﴿وَالَّذِينَ إِذَا ذُكِّرُوا بِآيَاتِ رَبِّهِمْ لَمْ يَخِرُّوا عَلَيْهَا صُمًّا وَعُمْيَانًا ﴾</w:t>
      </w:r>
      <w:r>
        <w:rPr>
          <w:rFonts w:ascii="adwa-assalaf" w:eastAsia="adwa-assalaf" w:hAnsi="adwa-assalaf" w:cs="adwa-assalaf"/>
          <w:b w:val="0"/>
          <w:color w:val="000000"/>
          <w:sz w:val="28"/>
          <w:szCs w:val="28"/>
          <w:rtl/>
        </w:rPr>
        <w:t xml:space="preserve"> (الفرقان: 73).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من يتجنَّبُ الذِّكْرَى ولا ينْتَفِعُ بها، وهو الأَشْقَى، كما في سُورَةِ هُود:</w:t>
      </w:r>
      <w:r>
        <w:rPr>
          <w:rFonts w:ascii="KFGQPC HAFS Uthmanic Script" w:eastAsia="KFGQPC HAFS Uthmanic Script" w:hAnsi="KFGQPC HAFS Uthmanic Script" w:cs="KFGQPC HAFS Uthmanic Script"/>
          <w:b w:val="0"/>
          <w:color w:val="187600"/>
          <w:sz w:val="26"/>
          <w:szCs w:val="26"/>
          <w:rtl/>
        </w:rPr>
        <w:t xml:space="preserve"> ﴿ فَأَمَّا الَّذِينَ شَقُوا فَفِي النَّارِ ﴾</w:t>
      </w:r>
      <w:r>
        <w:rPr>
          <w:rFonts w:ascii="adwa-assalaf" w:eastAsia="adwa-assalaf" w:hAnsi="adwa-assalaf" w:cs="adwa-assalaf"/>
          <w:b w:val="0"/>
          <w:color w:val="000000"/>
          <w:sz w:val="28"/>
          <w:szCs w:val="28"/>
          <w:rtl/>
        </w:rPr>
        <w:t xml:space="preserve"> (هود: 106).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الفَلاحَ بتَزْكيَةِ النَّفْسِ، وأعْظَمُ صُوَرِ تزكيَةِ النَّفْسِ -بعْدَ قِيامِهَا بالتَّوْحِيدِ الخالِصِ- التَّزْكيَةُ باتِّباعِ الرَّسُوِل صلى الله عليه وسلم، بحيثُ لا يبتدِعُ في شَريعَتهِ لا بقليلٍ ولا كثيرٍ، لا في الاعْتِقَادِ، ولا في الأقْوَالِ، ولا في الأفْعَالِ،</w:t>
      </w:r>
      <w:r>
        <w:rPr>
          <w:rFonts w:ascii="adwa-assalaf" w:eastAsia="adwa-assalaf" w:hAnsi="adwa-assalaf" w:cs="adwa-assalaf"/>
          <w:b w:val="0"/>
          <w:color w:val="000000"/>
          <w:sz w:val="28"/>
          <w:szCs w:val="28"/>
          <w:rtl/>
        </w:rPr>
        <w:t xml:space="preserve"> خِلافًا لما يصْنعُهُ بعْضُ المبْتَدِعَةِ في الأذْكَارِ المبتدَعَةِ، إما في نوْعِها، وإمَّا في كيْفِيَّتِها وَصِفَتِها، وإمَّا في أَدَائها، كما يفْعَلُهُ بعْضُ أصْحَابِ الطُّرُقِ من الصُّوفيَّةِ ومَنْ شَاكَلَهُم.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اللهَ تعالى رتَّبَ اسْتقَامَةَ العَبْدِ عَلَى أُمُورٍ ثَلاثَةٍ، حَسَبَ ترتيبِهَا المعْنَويِ: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إزالةُ خَبَائِثِ النَّفْسِ من عَقَائدَ باطِلةٍ ونحوِه، وهو المُشَارُ إليْهِ بقَوْلهِ: ﴿ تَزَكَّى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اسْتِحْضَارُ مَعْرفَةِ ﷲ بصِفَاتِ كَمَالهِ وحِكْمَتهِ ليَخَافَهُ ويَرْجُوه، وهو المُشَارُ إليْهِ بقَوْلهِ: ﴿وَذَكَرَ اسْمَ رَبِّهِ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الإِقْبالُ على طاعَتِهِ وعِبَادَتهِ وهو المُشارُ إليْهِ بقَوْلهِ: ﴿فَصَلَّى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السِّرُّ في إتيَانِ قَوْلهِ تَعَالى:</w:t>
      </w:r>
      <w:r>
        <w:rPr>
          <w:rFonts w:ascii="KFGQPC HAFS Uthmanic Script" w:eastAsia="KFGQPC HAFS Uthmanic Script" w:hAnsi="KFGQPC HAFS Uthmanic Script" w:cs="KFGQPC HAFS Uthmanic Script"/>
          <w:b w:val="0"/>
          <w:color w:val="187600"/>
          <w:sz w:val="26"/>
          <w:szCs w:val="26"/>
          <w:rtl/>
        </w:rPr>
        <w:t xml:space="preserve"> ﴿فَذَكِّرْ إِنْ نَفَعَتِ الذِّكْرَى ﴾،</w:t>
      </w:r>
      <w:r>
        <w:rPr>
          <w:rFonts w:ascii="adwa-assalaf" w:eastAsia="adwa-assalaf" w:hAnsi="adwa-assalaf" w:cs="adwa-assalaf"/>
          <w:b w:val="0"/>
          <w:color w:val="000000"/>
          <w:sz w:val="28"/>
          <w:szCs w:val="28"/>
          <w:rtl/>
        </w:rPr>
        <w:t xml:space="preserve"> بعْدَ قَوْلهِ:</w:t>
      </w:r>
      <w:r>
        <w:rPr>
          <w:rFonts w:ascii="KFGQPC HAFS Uthmanic Script" w:eastAsia="KFGQPC HAFS Uthmanic Script" w:hAnsi="KFGQPC HAFS Uthmanic Script" w:cs="KFGQPC HAFS Uthmanic Script"/>
          <w:b w:val="0"/>
          <w:color w:val="187600"/>
          <w:sz w:val="26"/>
          <w:szCs w:val="26"/>
          <w:rtl/>
        </w:rPr>
        <w:t xml:space="preserve"> ﴿سَنُقْرِئُكَ فَلَا تَنْسَى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ارْبطْ بينَ هذا الأمْرِ للنبيِّ ﷺ وبيْنَ مَا ينْبَغِي أنْ يَكُونَ عَليْهِ طَالِبُ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قالَ تعالى:</w:t>
      </w:r>
      <w:r>
        <w:rPr>
          <w:rFonts w:ascii="KFGQPC HAFS Uthmanic Script" w:eastAsia="KFGQPC HAFS Uthmanic Script" w:hAnsi="KFGQPC HAFS Uthmanic Script" w:cs="KFGQPC HAFS Uthmanic Script"/>
          <w:b w:val="0"/>
          <w:color w:val="187600"/>
          <w:sz w:val="26"/>
          <w:szCs w:val="26"/>
          <w:rtl/>
        </w:rPr>
        <w:t xml:space="preserve"> ﴿ثُمَّ لَا يَمُوتُ فِيهَا وَلَا يَحْيَى ﴾</w:t>
      </w:r>
      <w:r>
        <w:rPr>
          <w:rFonts w:ascii="adwa-assalaf" w:eastAsia="adwa-assalaf" w:hAnsi="adwa-assalaf" w:cs="adwa-assalaf"/>
          <w:b w:val="0"/>
          <w:color w:val="000000"/>
          <w:sz w:val="28"/>
          <w:szCs w:val="28"/>
          <w:rtl/>
        </w:rPr>
        <w:t xml:space="preserve"> كيف نَفَى ﷲ عن أَهْلِ النَّارِ الموْتَ والحيَاةَ؟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أَحْيانًا تجِدُ تشَابُهًا بيْنَ دِينِنَا الإسْلامِيِّ الحَنيفِ، وَبيْنَ ما تَسْمَعُهُ مِن بَعْضِ أهْلِ الدِّياناتِ الأُخرْى، فبِمَ تُفَسِّر ذَلك؟ أَجِبْ على ضَوْءِ مَا دَرَسْتَ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الخامسة 5</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الخامسة: سورة الغاشية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الغاشية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﴿هَلْ أَتَاكَ حَدِيثُ الْغَاشِيَةِ (1)</w:t>
      </w:r>
      <w:r>
        <w:rPr>
          <w:rFonts w:ascii="KFGQPC HAFS Uthmanic Script" w:eastAsia="KFGQPC HAFS Uthmanic Script" w:hAnsi="KFGQPC HAFS Uthmanic Script" w:cs="KFGQPC HAFS Uthmanic Script"/>
          <w:b w:val="0"/>
          <w:color w:val="187600"/>
          <w:sz w:val="26"/>
          <w:szCs w:val="26"/>
          <w:rtl/>
        </w:rPr>
        <w:t xml:space="preserve"> وُجُوهٌ يَوْمَئِذٍ خَاشِعَةٌ (2)</w:t>
      </w:r>
      <w:r>
        <w:rPr>
          <w:rFonts w:ascii="KFGQPC HAFS Uthmanic Script" w:eastAsia="KFGQPC HAFS Uthmanic Script" w:hAnsi="KFGQPC HAFS Uthmanic Script" w:cs="KFGQPC HAFS Uthmanic Script"/>
          <w:b w:val="0"/>
          <w:color w:val="187600"/>
          <w:sz w:val="26"/>
          <w:szCs w:val="26"/>
          <w:rtl/>
        </w:rPr>
        <w:t xml:space="preserve"> عَامِلَةٌ نَاصِبَةٌ (3)</w:t>
      </w:r>
      <w:r>
        <w:rPr>
          <w:rFonts w:ascii="KFGQPC HAFS Uthmanic Script" w:eastAsia="KFGQPC HAFS Uthmanic Script" w:hAnsi="KFGQPC HAFS Uthmanic Script" w:cs="KFGQPC HAFS Uthmanic Script"/>
          <w:b w:val="0"/>
          <w:color w:val="187600"/>
          <w:sz w:val="26"/>
          <w:szCs w:val="26"/>
          <w:rtl/>
        </w:rPr>
        <w:t xml:space="preserve"> تَصْلَى نَارًا حَامِيَةً (4)</w:t>
      </w:r>
      <w:r>
        <w:rPr>
          <w:rFonts w:ascii="KFGQPC HAFS Uthmanic Script" w:eastAsia="KFGQPC HAFS Uthmanic Script" w:hAnsi="KFGQPC HAFS Uthmanic Script" w:cs="KFGQPC HAFS Uthmanic Script"/>
          <w:b w:val="0"/>
          <w:color w:val="187600"/>
          <w:sz w:val="26"/>
          <w:szCs w:val="26"/>
          <w:rtl/>
        </w:rPr>
        <w:t xml:space="preserve"> تُسْقَى مِنْ عَيْنٍ آنِيَةٍ (5)</w:t>
      </w:r>
      <w:r>
        <w:rPr>
          <w:rFonts w:ascii="KFGQPC HAFS Uthmanic Script" w:eastAsia="KFGQPC HAFS Uthmanic Script" w:hAnsi="KFGQPC HAFS Uthmanic Script" w:cs="KFGQPC HAFS Uthmanic Script"/>
          <w:b w:val="0"/>
          <w:color w:val="187600"/>
          <w:sz w:val="26"/>
          <w:szCs w:val="26"/>
          <w:rtl/>
        </w:rPr>
        <w:t xml:space="preserve"> لَيْسَ لَهُمْ طَعَامٌ إِلَّا مِنْ ضَرِيعٍ (6)</w:t>
      </w:r>
      <w:r>
        <w:rPr>
          <w:rFonts w:ascii="KFGQPC HAFS Uthmanic Script" w:eastAsia="KFGQPC HAFS Uthmanic Script" w:hAnsi="KFGQPC HAFS Uthmanic Script" w:cs="KFGQPC HAFS Uthmanic Script"/>
          <w:b w:val="0"/>
          <w:color w:val="187600"/>
          <w:sz w:val="26"/>
          <w:szCs w:val="26"/>
          <w:rtl/>
        </w:rPr>
        <w:t xml:space="preserve"> لَا يُسْمِنُ وَلَا يُغْنِي مِنْ جُوعٍ (7) ﴾</w:t>
      </w:r>
      <w:r>
        <w:rPr>
          <w:rFonts w:ascii="adwa-assalaf" w:eastAsia="adwa-assalaf" w:hAnsi="adwa-assalaf" w:cs="adwa-assalaf"/>
          <w:b w:val="0"/>
          <w:color w:val="000000"/>
          <w:sz w:val="28"/>
          <w:szCs w:val="28"/>
          <w:rtl/>
        </w:rPr>
        <w:t xml:space="preserve"> (الغاشِيَة: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﴿هَلْ أَتَاكَ حَدِيثُ الْغَاشِيَةِ ﴾</w:t>
      </w:r>
      <w:r>
        <w:rPr>
          <w:rFonts w:ascii="adwa-assalaf" w:eastAsia="adwa-assalaf" w:hAnsi="adwa-assalaf" w:cs="adwa-assalaf"/>
          <w:b w:val="0"/>
          <w:color w:val="000000"/>
          <w:sz w:val="28"/>
          <w:szCs w:val="28"/>
          <w:rtl/>
        </w:rPr>
        <w:t xml:space="preserve"> أي: القِيَامةِ، التي تغْشَى وتعُمُّ النَّاسَ بالأهْوالِ والكُرُوبِ.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والاستفهامُ</w:t>
      </w:r>
      <w:r>
        <w:rPr>
          <w:rFonts w:ascii="KFGQPC HAFS Uthmanic Script" w:eastAsia="KFGQPC HAFS Uthmanic Script" w:hAnsi="KFGQPC HAFS Uthmanic Script" w:cs="KFGQPC HAFS Uthmanic Script"/>
          <w:b w:val="0"/>
          <w:color w:val="187600"/>
          <w:sz w:val="26"/>
          <w:szCs w:val="26"/>
          <w:rtl/>
        </w:rPr>
        <w:t xml:space="preserve"> ﴿هَلْ أَتَاكَ ﴾</w:t>
      </w:r>
      <w:r>
        <w:rPr>
          <w:rFonts w:ascii="adwa-assalaf" w:eastAsia="adwa-assalaf" w:hAnsi="adwa-assalaf" w:cs="adwa-assalaf"/>
          <w:b w:val="0"/>
          <w:color w:val="000000"/>
          <w:sz w:val="28"/>
          <w:szCs w:val="28"/>
          <w:rtl/>
        </w:rPr>
        <w:t xml:space="preserve"> للتشْويقِ، وَكَوْنُ الاسْتِفْهامِ بـ ﴿هَلْ ﴾ المفِيدَةِ مَعْنَى (قد) فيه مَزِيدُ تَشْويقٍ، كقَوْلهِ:</w:t>
      </w:r>
      <w:r>
        <w:rPr>
          <w:rFonts w:ascii="KFGQPC HAFS Uthmanic Script" w:eastAsia="KFGQPC HAFS Uthmanic Script" w:hAnsi="KFGQPC HAFS Uthmanic Script" w:cs="KFGQPC HAFS Uthmanic Script"/>
          <w:b w:val="0"/>
          <w:color w:val="187600"/>
          <w:sz w:val="26"/>
          <w:szCs w:val="26"/>
          <w:rtl/>
        </w:rPr>
        <w:t xml:space="preserve"> ﴿وَهَلْ أَتَاكَ نَبَأُ الْخَصْمِ ﴾</w:t>
      </w:r>
      <w:r>
        <w:rPr>
          <w:rFonts w:ascii="adwa-assalaf" w:eastAsia="adwa-assalaf" w:hAnsi="adwa-assalaf" w:cs="adwa-assalaf"/>
          <w:b w:val="0"/>
          <w:color w:val="000000"/>
          <w:sz w:val="28"/>
          <w:szCs w:val="28"/>
          <w:rtl/>
        </w:rPr>
        <w:t xml:space="preserve"> (ص: 21)،</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﴿هَلْ أَتَاكَ حَدِيثُ مُوسَى ﴾</w:t>
      </w:r>
      <w:r>
        <w:rPr>
          <w:rFonts w:ascii="adwa-assalaf" w:eastAsia="adwa-assalaf" w:hAnsi="adwa-assalaf" w:cs="adwa-assalaf"/>
          <w:b w:val="0"/>
          <w:color w:val="000000"/>
          <w:sz w:val="28"/>
          <w:szCs w:val="28"/>
          <w:rtl/>
        </w:rPr>
        <w:t xml:space="preserve"> (النازعات: 15).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﴿وُجُوهٌ يَوْمَئِذٍ خَاشِعَةٌ ﴾</w:t>
      </w:r>
      <w:r>
        <w:rPr>
          <w:rFonts w:ascii="adwa-assalaf" w:eastAsia="adwa-assalaf" w:hAnsi="adwa-assalaf" w:cs="adwa-assalaf"/>
          <w:b w:val="0"/>
          <w:color w:val="000000"/>
          <w:sz w:val="28"/>
          <w:szCs w:val="28"/>
          <w:rtl/>
        </w:rPr>
        <w:t xml:space="preserve"> وَهِيَ وُجُوهُ أهْلِ الكفْرِ بالله تعالى، خاشِعَة ذَليلة،</w:t>
      </w:r>
      <w:r>
        <w:rPr>
          <w:rFonts w:ascii="adwa-assalaf" w:eastAsia="adwa-assalaf" w:hAnsi="adwa-assalaf" w:cs="adwa-assalaf"/>
          <w:b w:val="0"/>
          <w:color w:val="000000"/>
          <w:sz w:val="28"/>
          <w:szCs w:val="28"/>
          <w:rtl/>
        </w:rPr>
        <w:t xml:space="preserve"> كما قالَ ﷲ تعالى:</w:t>
      </w:r>
      <w:r>
        <w:rPr>
          <w:rFonts w:ascii="KFGQPC HAFS Uthmanic Script" w:eastAsia="KFGQPC HAFS Uthmanic Script" w:hAnsi="KFGQPC HAFS Uthmanic Script" w:cs="KFGQPC HAFS Uthmanic Script"/>
          <w:b w:val="0"/>
          <w:color w:val="187600"/>
          <w:sz w:val="26"/>
          <w:szCs w:val="26"/>
          <w:rtl/>
        </w:rPr>
        <w:t xml:space="preserve"> ﴿وَتَرَاهُمْ يُعْرَضُونَ عَلَيْهَا خَاشِعِينَ مِنَ الذُّلِّ ﴾</w:t>
      </w:r>
      <w:r>
        <w:rPr>
          <w:rFonts w:ascii="adwa-assalaf" w:eastAsia="adwa-assalaf" w:hAnsi="adwa-assalaf" w:cs="adwa-assalaf"/>
          <w:b w:val="0"/>
          <w:color w:val="000000"/>
          <w:sz w:val="28"/>
          <w:szCs w:val="28"/>
          <w:rtl/>
        </w:rPr>
        <w:t xml:space="preserve"> (الشورى: 45)،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﴿خَاشِعَةً أَبْصَارُهُمْ تَرْهَقُهُمْ ذِلَّةٌ ﴾</w:t>
      </w:r>
      <w:r>
        <w:rPr>
          <w:rFonts w:ascii="adwa-assalaf" w:eastAsia="adwa-assalaf" w:hAnsi="adwa-assalaf" w:cs="adwa-assalaf"/>
          <w:b w:val="0"/>
          <w:color w:val="000000"/>
          <w:sz w:val="28"/>
          <w:szCs w:val="28"/>
          <w:rtl/>
        </w:rPr>
        <w:t xml:space="preserve"> (المعارج: 44).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﴿عَامِلَةٌ نَاصِبَةٌ ﴾</w:t>
      </w:r>
      <w:r>
        <w:rPr>
          <w:rFonts w:ascii="adwa-assalaf" w:eastAsia="adwa-assalaf" w:hAnsi="adwa-assalaf" w:cs="adwa-assalaf"/>
          <w:b w:val="0"/>
          <w:color w:val="000000"/>
          <w:sz w:val="28"/>
          <w:szCs w:val="28"/>
          <w:rtl/>
        </w:rPr>
        <w:t xml:space="preserve"> عَامِلةٌ في النَّارِ، مُتعبَةٌ فِيها، تكبَّرَت في الدُّنيا عَن طَاعَةِ ﷲ، فأَعْمَلَهَا وأنْصَبَهَا وأتْعَبَهَا في النَّارِ، بما تُكلَّفُ به مِن جَرِّ السَّلاسِلِ والأَغْلالِ، والخَوْضِ في نَارِ جَهَنَّمَ،</w:t>
      </w:r>
      <w:r>
        <w:rPr>
          <w:rFonts w:ascii="adwa-assalaf" w:eastAsia="adwa-assalaf" w:hAnsi="adwa-assalaf" w:cs="adwa-assalaf"/>
          <w:b w:val="0"/>
          <w:color w:val="000000"/>
          <w:sz w:val="28"/>
          <w:szCs w:val="28"/>
          <w:rtl/>
        </w:rPr>
        <w:t xml:space="preserve"> وَهَذا -على الرَّاجِحِ من أقْوالِ المفَسِّرِين- بيانٌ لحالِهِم في الآخِرَةِ، وليْسَ لأحْوَالهِم في الدُّنيا، كما قال به جمعٌ من المفسِّرين؛ لأنَّهُ قيَّدَهُ بالظَّرْفِ، وهو يَومُ القِيَامةِ، ولأنَّ المقْصُودَ هُنا بَيَانُ وَصْفِ أهْلِ النَّارِ عُمُومًا، فليس فِيهِ تَعَرُّضٌ لأَحْوالهِم في الدُّنيا.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﴿تَصْلَى نَارًا حَامِيَةً ﴾</w:t>
      </w:r>
      <w:r>
        <w:rPr>
          <w:rFonts w:ascii="adwa-assalaf" w:eastAsia="adwa-assalaf" w:hAnsi="adwa-assalaf" w:cs="adwa-assalaf"/>
          <w:b w:val="0"/>
          <w:color w:val="000000"/>
          <w:sz w:val="28"/>
          <w:szCs w:val="28"/>
          <w:rtl/>
        </w:rPr>
        <w:t xml:space="preserve"> تَرِدُ هذه الوُجُوهُ نارًا حَامِيَةً قد حَمِيَتْ واشْتَدَّ حَرُّها.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﴿تُسْقَى مِنْ عَيْنٍ آنِيَةٍ ﴾</w:t>
      </w:r>
      <w:r>
        <w:rPr>
          <w:rFonts w:ascii="adwa-assalaf" w:eastAsia="adwa-assalaf" w:hAnsi="adwa-assalaf" w:cs="adwa-assalaf"/>
          <w:b w:val="0"/>
          <w:color w:val="000000"/>
          <w:sz w:val="28"/>
          <w:szCs w:val="28"/>
          <w:rtl/>
        </w:rPr>
        <w:t xml:space="preserve"> يُسْقَى أصْحَابُ هذه الوُجُوهِ مِنْ شَرَابِ عَينٍ قَدْ أَنَى حَرُّها، أي: بَلَغَ غايتَهُ في شِدَّةِ الحَرِّ،</w:t>
      </w:r>
      <w:r>
        <w:rPr>
          <w:rFonts w:ascii="adwa-assalaf" w:eastAsia="adwa-assalaf" w:hAnsi="adwa-assalaf" w:cs="adwa-assalaf"/>
          <w:b w:val="0"/>
          <w:color w:val="000000"/>
          <w:sz w:val="28"/>
          <w:szCs w:val="28"/>
          <w:rtl/>
        </w:rPr>
        <w:t xml:space="preserve"> وَمِنْهُ قوله تعالى:</w:t>
      </w:r>
      <w:r>
        <w:rPr>
          <w:rFonts w:ascii="KFGQPC HAFS Uthmanic Script" w:eastAsia="KFGQPC HAFS Uthmanic Script" w:hAnsi="KFGQPC HAFS Uthmanic Script" w:cs="KFGQPC HAFS Uthmanic Script"/>
          <w:b w:val="0"/>
          <w:color w:val="187600"/>
          <w:sz w:val="26"/>
          <w:szCs w:val="26"/>
          <w:rtl/>
        </w:rPr>
        <w:t xml:space="preserve"> ﴿يَطُوفُونَ بَيْنَهَا وَبَيْنَ حَمِيمٍ آنٍ ﴾</w:t>
      </w:r>
      <w:r>
        <w:rPr>
          <w:rFonts w:ascii="adwa-assalaf" w:eastAsia="adwa-assalaf" w:hAnsi="adwa-assalaf" w:cs="adwa-assalaf"/>
          <w:b w:val="0"/>
          <w:color w:val="000000"/>
          <w:sz w:val="28"/>
          <w:szCs w:val="28"/>
          <w:rtl/>
        </w:rPr>
        <w:t xml:space="preserve"> (الرحمن: 44).</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لَيْسَ لَهُمْ طَعَامٌ إِلَّا مِنْ ضَرِيعٍ ﴾</w:t>
      </w:r>
      <w:r>
        <w:rPr>
          <w:rFonts w:ascii="adwa-assalaf" w:eastAsia="adwa-assalaf" w:hAnsi="adwa-assalaf" w:cs="adwa-assalaf"/>
          <w:b w:val="0"/>
          <w:color w:val="000000"/>
          <w:sz w:val="28"/>
          <w:szCs w:val="28"/>
          <w:rtl/>
        </w:rPr>
        <w:t xml:space="preserve"> الضَّريعُ: نبْتٌ يُقَالُ له الشِّبرِقُ، فإذا يَبِسَ سُمِّيَ ضَرِيعًا، وهو سَامٌّ وذُو شَوكٍ عَظِيمٍ، مع الاختلافِ العَظِيمِ بين ضَريعِ الدُّنيا وضَرِيعِ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طَعَامُ أهلِ النَّارِ، شَرُّ الطَّعَامِ وأبْشَعُهُ وأخْبَثُهُ.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يُسْمِنُ وَلَا يُغْنِي مِنْ جُوعٍ ﴾</w:t>
      </w:r>
      <w:r>
        <w:rPr>
          <w:rFonts w:ascii="adwa-assalaf" w:eastAsia="adwa-assalaf" w:hAnsi="adwa-assalaf" w:cs="adwa-assalaf"/>
          <w:b w:val="0"/>
          <w:color w:val="000000"/>
          <w:sz w:val="28"/>
          <w:szCs w:val="28"/>
          <w:rtl/>
        </w:rPr>
        <w:t xml:space="preserve"> فلا يحصُلُ به مَقْصُودٌ، ولا ينْدَفِعُ به محْذُورٌ، ولا يُغْني لا ظَاهِرًا ولا باطِنًا.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قوله تعالى:</w:t>
      </w:r>
      <w:r>
        <w:rPr>
          <w:rFonts w:ascii="KFGQPC HAFS Uthmanic Script" w:eastAsia="KFGQPC HAFS Uthmanic Script" w:hAnsi="KFGQPC HAFS Uthmanic Script" w:cs="KFGQPC HAFS Uthmanic Script"/>
          <w:b w:val="0"/>
          <w:color w:val="187600"/>
          <w:sz w:val="26"/>
          <w:szCs w:val="26"/>
          <w:rtl/>
        </w:rPr>
        <w:t xml:space="preserve"> ﴿تُسْقَى مِنْ عَيْنٍ آنِيَةٍ ﴾</w:t>
      </w:r>
      <w:r>
        <w:rPr>
          <w:rFonts w:ascii="adwa-assalaf" w:eastAsia="adwa-assalaf" w:hAnsi="adwa-assalaf" w:cs="adwa-assalaf"/>
          <w:b w:val="0"/>
          <w:color w:val="000000"/>
          <w:sz w:val="28"/>
          <w:szCs w:val="28"/>
          <w:rtl/>
        </w:rPr>
        <w:t xml:space="preserve"> أنَّ أُمُورَ الآخِرَةِ لا تُقاسُ بأُمُورِ الدُّنيا؛ وذلك أنَّ عَيْنَ الماءِ تُطْفِئُ النَّارَ، لكن هذا في الدُّنيا، أمَّا الآخِرَةُ، فإنَّ النارَ يوجد بها عينُ ماءٍ يُسقَى منها أهلُها، فَأَحْوالُ الآخِرَةِ لا تُقاسُ بأَحْوالِ الدُّنيا؛ للاخْتِلافِ العَظِيمِ بَيْنَ الدَّارَينِ.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شِدَّةُ وعِظَمُ عَذَابِ أهْلِ النارِ، فالجُوعُ من ضُرُوبِ تَعْذِيبهِم، فيَسْألون الطَّعامَ فيُطْعَمُون الضَّرِيعَ، فلا يدفَعُ عنهم ألَمَ الجُوعِ.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عدِّدْ أسماءَ يَوْمِ القِيامَةِ التي مَرَّتْ عليك مِنْ خِلالِ دِراسَتِك لهَذَا المنْهَجِ.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﴿تُسْقَى مِنْ عَيْنٍ آنِيَةٍ ﴾ كَيْفَ تدُلُّ هَذِهِ الآيةُ عَلَى أنَّ أحْوالَ الآخِرَةِ تخْتلِفُ عن أحْوالِ الدُّنيا؟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وُجُوهٌ يَوْمَئِذٍ نَاعِمَةٌ (8)</w:t>
      </w:r>
      <w:r>
        <w:rPr>
          <w:rFonts w:ascii="KFGQPC HAFS Uthmanic Script" w:eastAsia="KFGQPC HAFS Uthmanic Script" w:hAnsi="KFGQPC HAFS Uthmanic Script" w:cs="KFGQPC HAFS Uthmanic Script"/>
          <w:b w:val="0"/>
          <w:color w:val="187600"/>
          <w:sz w:val="26"/>
          <w:szCs w:val="26"/>
          <w:rtl/>
        </w:rPr>
        <w:t xml:space="preserve"> لِسَعْيِهَا رَاضِيَةٌ (9)</w:t>
      </w:r>
      <w:r>
        <w:rPr>
          <w:rFonts w:ascii="KFGQPC HAFS Uthmanic Script" w:eastAsia="KFGQPC HAFS Uthmanic Script" w:hAnsi="KFGQPC HAFS Uthmanic Script" w:cs="KFGQPC HAFS Uthmanic Script"/>
          <w:b w:val="0"/>
          <w:color w:val="187600"/>
          <w:sz w:val="26"/>
          <w:szCs w:val="26"/>
          <w:rtl/>
        </w:rPr>
        <w:t xml:space="preserve"> فِي جَنَّةٍ عَالِيَةٍ (10)</w:t>
      </w:r>
      <w:r>
        <w:rPr>
          <w:rFonts w:ascii="KFGQPC HAFS Uthmanic Script" w:eastAsia="KFGQPC HAFS Uthmanic Script" w:hAnsi="KFGQPC HAFS Uthmanic Script" w:cs="KFGQPC HAFS Uthmanic Script"/>
          <w:b w:val="0"/>
          <w:color w:val="187600"/>
          <w:sz w:val="26"/>
          <w:szCs w:val="26"/>
          <w:rtl/>
        </w:rPr>
        <w:t xml:space="preserve"> لَا تَسْمَعُ فِيهَا لَاغِيَةً (11)</w:t>
      </w:r>
      <w:r>
        <w:rPr>
          <w:rFonts w:ascii="KFGQPC HAFS Uthmanic Script" w:eastAsia="KFGQPC HAFS Uthmanic Script" w:hAnsi="KFGQPC HAFS Uthmanic Script" w:cs="KFGQPC HAFS Uthmanic Script"/>
          <w:b w:val="0"/>
          <w:color w:val="187600"/>
          <w:sz w:val="26"/>
          <w:szCs w:val="26"/>
          <w:rtl/>
        </w:rPr>
        <w:t xml:space="preserve"> فِيهَا عَيْنٌ جَارِيَةٌ (12)</w:t>
      </w:r>
      <w:r>
        <w:rPr>
          <w:rFonts w:ascii="KFGQPC HAFS Uthmanic Script" w:eastAsia="KFGQPC HAFS Uthmanic Script" w:hAnsi="KFGQPC HAFS Uthmanic Script" w:cs="KFGQPC HAFS Uthmanic Script"/>
          <w:b w:val="0"/>
          <w:color w:val="187600"/>
          <w:sz w:val="26"/>
          <w:szCs w:val="26"/>
          <w:rtl/>
        </w:rPr>
        <w:t xml:space="preserve"> فِيهَا سُرُرٌ مَرْفُوعَةٌ (13)</w:t>
      </w:r>
      <w:r>
        <w:rPr>
          <w:rFonts w:ascii="KFGQPC HAFS Uthmanic Script" w:eastAsia="KFGQPC HAFS Uthmanic Script" w:hAnsi="KFGQPC HAFS Uthmanic Script" w:cs="KFGQPC HAFS Uthmanic Script"/>
          <w:b w:val="0"/>
          <w:color w:val="187600"/>
          <w:sz w:val="26"/>
          <w:szCs w:val="26"/>
          <w:rtl/>
        </w:rPr>
        <w:t xml:space="preserve"> وَأَكْوَابٌ مَوْضُوعَةٌ (14)</w:t>
      </w:r>
      <w:r>
        <w:rPr>
          <w:rFonts w:ascii="KFGQPC HAFS Uthmanic Script" w:eastAsia="KFGQPC HAFS Uthmanic Script" w:hAnsi="KFGQPC HAFS Uthmanic Script" w:cs="KFGQPC HAFS Uthmanic Script"/>
          <w:b w:val="0"/>
          <w:color w:val="187600"/>
          <w:sz w:val="26"/>
          <w:szCs w:val="26"/>
          <w:rtl/>
        </w:rPr>
        <w:t xml:space="preserve"> وَنَمَارِقُ مَصْفُوفَةٌ (15)</w:t>
      </w:r>
      <w:r>
        <w:rPr>
          <w:rFonts w:ascii="KFGQPC HAFS Uthmanic Script" w:eastAsia="KFGQPC HAFS Uthmanic Script" w:hAnsi="KFGQPC HAFS Uthmanic Script" w:cs="KFGQPC HAFS Uthmanic Script"/>
          <w:b w:val="0"/>
          <w:color w:val="187600"/>
          <w:sz w:val="26"/>
          <w:szCs w:val="26"/>
          <w:rtl/>
        </w:rPr>
        <w:t xml:space="preserve"> وَزَرَابِيُّ مَبْثُوثَةٌ (16)﴾</w:t>
      </w:r>
      <w:r>
        <w:rPr>
          <w:rFonts w:ascii="adwa-assalaf" w:eastAsia="adwa-assalaf" w:hAnsi="adwa-assalaf" w:cs="adwa-assalaf"/>
          <w:b w:val="0"/>
          <w:color w:val="000000"/>
          <w:sz w:val="28"/>
          <w:szCs w:val="28"/>
          <w:rtl/>
        </w:rPr>
        <w:t xml:space="preserve"> (الغاشِيَة: 8-16)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﴿وُجُوهٌ يَوْمَئِذٍ نَاعِمَةٌ ﴾</w:t>
      </w:r>
      <w:r>
        <w:rPr>
          <w:rFonts w:ascii="adwa-assalaf" w:eastAsia="adwa-assalaf" w:hAnsi="adwa-assalaf" w:cs="adwa-assalaf"/>
          <w:b w:val="0"/>
          <w:color w:val="000000"/>
          <w:sz w:val="28"/>
          <w:szCs w:val="28"/>
          <w:rtl/>
        </w:rPr>
        <w:t xml:space="preserve"> هَذَا بَيَانٌ لحالِ أهْلِ الصَّلاحِ والخيْرِ، فوُجُوهُهُم يومَ القيامةِ ذاتُ نِعْمَةٍ وبهْجَةٍ، بما أعْطَاهَا اللهُ عزوجل من السُّرُورِ والثَّوابِ الجَزيلِ.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﴿لِسَعْيِهَا رَاضِيَةٌ ﴾</w:t>
      </w:r>
      <w:r>
        <w:rPr>
          <w:rFonts w:ascii="adwa-assalaf" w:eastAsia="adwa-assalaf" w:hAnsi="adwa-assalaf" w:cs="adwa-assalaf"/>
          <w:b w:val="0"/>
          <w:color w:val="000000"/>
          <w:sz w:val="28"/>
          <w:szCs w:val="28"/>
          <w:rtl/>
        </w:rPr>
        <w:t xml:space="preserve"> أي: لعَمَلها الذي قدَّمَتْه في الدُّنيا من الأَعْمَالِ الصَّالحَةِ، والإِحْسَانِ إلى عِبَادِ اللهِ ﴿رَاضِيَةٌ ﴾ فَقَدْ وَجَدَتْ ثوابَهُ مُدَّخَرًا، فحَمِدَتْ عُقْبَاه، وَرَضِيَتْ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 جَنَّةٍ عَالِيَةٍ ﴾</w:t>
      </w:r>
      <w:r>
        <w:rPr>
          <w:rFonts w:ascii="adwa-assalaf" w:eastAsia="adwa-assalaf" w:hAnsi="adwa-assalaf" w:cs="adwa-assalaf"/>
          <w:b w:val="0"/>
          <w:color w:val="000000"/>
          <w:sz w:val="28"/>
          <w:szCs w:val="28"/>
          <w:rtl/>
        </w:rPr>
        <w:t xml:space="preserve"> في أَعْلى عِلِّيِّين، وَمَنَازِلها مَسَاكنُ عَاليةٌ، وَوَسَطُها الفِرْدَوْسُ الذي فَوْقَه عَرْشُ اللهِ سُبْحانه، و لها غُرَفٌ ومِنْ فَوقِهَا غُرَفٌ مَبْنيَّةٌ، تجْرِي مِن تحْتِها الأَنهَارُ.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تَسْمَعُ فِيهَا لَاغِيَةً ﴾</w:t>
      </w:r>
      <w:r>
        <w:rPr>
          <w:rFonts w:ascii="adwa-assalaf" w:eastAsia="adwa-assalaf" w:hAnsi="adwa-assalaf" w:cs="adwa-assalaf"/>
          <w:b w:val="0"/>
          <w:color w:val="000000"/>
          <w:sz w:val="28"/>
          <w:szCs w:val="28"/>
          <w:rtl/>
        </w:rPr>
        <w:t xml:space="preserve"> أي: لا تسْمَعُ في الجنَّةِ كَلِمَةَ لغْوٍ أو باطلٍ أو سَاقِطًا من الكَلامِ، أو شَتْمًا وَلعْنًا، بل كلامُهُم تسْبيحٌ وتحمِيدٌ وتَهْليلٌ وتكْبِيرٌ، فَيُلهَمُون التَّسْبيحَ كما يُلهَمُون النَّفَسَ، فلا يَشُقُّ عَليْهِم، ولا يَتَكلَّفُونه.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﴿فِيهَا عَيْنٌ جَارِيَةٌ ﴾</w:t>
      </w:r>
      <w:r>
        <w:rPr>
          <w:rFonts w:ascii="adwa-assalaf" w:eastAsia="adwa-assalaf" w:hAnsi="adwa-assalaf" w:cs="adwa-assalaf"/>
          <w:b w:val="0"/>
          <w:color w:val="000000"/>
          <w:sz w:val="28"/>
          <w:szCs w:val="28"/>
          <w:rtl/>
        </w:rPr>
        <w:t xml:space="preserve"> أي: عُيُونٌ تجْرِي مِيَاهُهَا، وَتَتَدفَّقُ بأَنوَاعِ الأَشْرَبَةِ المسْتَلذَّة، وَقَدْ بيَّنَها اللهُ تعالى بقولهِ:</w:t>
      </w:r>
      <w:r>
        <w:rPr>
          <w:rFonts w:ascii="KFGQPC HAFS Uthmanic Script" w:eastAsia="KFGQPC HAFS Uthmanic Script" w:hAnsi="KFGQPC HAFS Uthmanic Script" w:cs="KFGQPC HAFS Uthmanic Script"/>
          <w:b w:val="0"/>
          <w:color w:val="187600"/>
          <w:sz w:val="26"/>
          <w:szCs w:val="26"/>
          <w:rtl/>
        </w:rPr>
        <w:t xml:space="preserve"> ﴿فِيهَا أَنْهَارٌ مِنْ مَاءٍ غَيْرِ آسِنٍ وَأَنْهَارٌ مِنْ لَبَنٍ لَمْ يَتَغَيَّرْ طَعْمُهُ وَأَنْهَارٌ مِنْ خَمْرٍ لَذَّةٍ لِلشَّارِبِينَ وَأَنْهَارٌ مِنْ عَسَلٍ مُصَفًّى ﴾</w:t>
      </w:r>
      <w:r>
        <w:rPr>
          <w:rFonts w:ascii="adwa-assalaf" w:eastAsia="adwa-assalaf" w:hAnsi="adwa-assalaf" w:cs="adwa-assalaf"/>
          <w:b w:val="0"/>
          <w:color w:val="000000"/>
          <w:sz w:val="28"/>
          <w:szCs w:val="28"/>
          <w:rtl/>
        </w:rPr>
        <w:t xml:space="preserve"> (محمد: 15).</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﴿فِيهَا سُرُرٌ مَرْفُوعَةٌ ﴾</w:t>
      </w:r>
      <w:r>
        <w:rPr>
          <w:rFonts w:ascii="adwa-assalaf" w:eastAsia="adwa-assalaf" w:hAnsi="adwa-assalaf" w:cs="adwa-assalaf"/>
          <w:b w:val="0"/>
          <w:color w:val="000000"/>
          <w:sz w:val="28"/>
          <w:szCs w:val="28"/>
          <w:rtl/>
        </w:rPr>
        <w:t xml:space="preserve"> عَالِيَةٌ مُرْتَفِعَةٌ بما عَليْهَا من الفُرُشِ اللينَة، وَهِي أيْضًا عَاليَةُ القَدْرِ، فهِيَ مَرْفُوعَةٌ ذَاتًا وقَدْرًا ومحَلًّا.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﴿وَأَكْوَابٌ مَوْضُوعَةٌ ﴾</w:t>
      </w:r>
      <w:r>
        <w:rPr>
          <w:rFonts w:ascii="adwa-assalaf" w:eastAsia="adwa-assalaf" w:hAnsi="adwa-assalaf" w:cs="adwa-assalaf"/>
          <w:b w:val="0"/>
          <w:color w:val="000000"/>
          <w:sz w:val="28"/>
          <w:szCs w:val="28"/>
          <w:rtl/>
        </w:rPr>
        <w:t xml:space="preserve"> أي: كُـؤوسٌ مَوْضُوعَةٌ مُهيَّأةٌ بين أيْدِيهِم يَشْرَبُون مِنْها.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﴿وَنَمَارِقُ مَصْفُوفَةٌ ﴾</w:t>
      </w:r>
      <w:r>
        <w:rPr>
          <w:rFonts w:ascii="adwa-assalaf" w:eastAsia="adwa-assalaf" w:hAnsi="adwa-assalaf" w:cs="adwa-assalaf"/>
          <w:b w:val="0"/>
          <w:color w:val="000000"/>
          <w:sz w:val="28"/>
          <w:szCs w:val="28"/>
          <w:rtl/>
        </w:rPr>
        <w:t xml:space="preserve"> أي: وَسَائدُ من الحَريرِ والإِسْتبْرَقِ وغيرِهِمَا مما لا يعْلمُهُ إلا اللهُ، قد صُفَّتْ للجُلوسِ والاتِّكاءِ عليها، واحدةً إلى جَانبِ الأُخْرَى.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﴿وَزَرَابِيُّ مَبْثُوثَةٌ ﴾</w:t>
      </w:r>
      <w:r>
        <w:rPr>
          <w:rFonts w:ascii="adwa-assalaf" w:eastAsia="adwa-assalaf" w:hAnsi="adwa-assalaf" w:cs="adwa-assalaf"/>
          <w:b w:val="0"/>
          <w:color w:val="000000"/>
          <w:sz w:val="28"/>
          <w:szCs w:val="28"/>
          <w:rtl/>
        </w:rPr>
        <w:t xml:space="preserve"> الزَّرَابيُّ هِي أَعْلى أنواعِ الفُرُش والبُسُطِ، فهي مَنشُورَةٌ في مَجَالسِهِم من كلِّ جَانبٍ.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نعِيمَ الآخِرَةِ ومَتَاعَهُ -والذي ذُكِرَ شَيءٌ منه في الآياتِ- لا يُشْبِهُ ما في الدُّنيا إلا الأسماءَ، فالأَسْمَاءُ وَاحِدَةٌ والحَقَائِقُ مخْتلفَةٌ؛ لقولِ اللهِ تعالى:</w:t>
      </w:r>
      <w:r>
        <w:rPr>
          <w:rFonts w:ascii="KFGQPC HAFS Uthmanic Script" w:eastAsia="KFGQPC HAFS Uthmanic Script" w:hAnsi="KFGQPC HAFS Uthmanic Script" w:cs="KFGQPC HAFS Uthmanic Script"/>
          <w:b w:val="0"/>
          <w:color w:val="187600"/>
          <w:sz w:val="26"/>
          <w:szCs w:val="26"/>
          <w:rtl/>
        </w:rPr>
        <w:t xml:space="preserve"> ﴿فَلَا تَعْلَمُ نَفْسٌ مَا أُخْفِيَ لَهُمْ مِنْ قُرَّةِ أَعْيُنٍ جَزَاءً بِمَا كَانُوا يَعْمَلُونَ ﴾</w:t>
      </w:r>
      <w:r>
        <w:rPr>
          <w:rFonts w:ascii="adwa-assalaf" w:eastAsia="adwa-assalaf" w:hAnsi="adwa-assalaf" w:cs="adwa-assalaf"/>
          <w:b w:val="0"/>
          <w:color w:val="000000"/>
          <w:sz w:val="28"/>
          <w:szCs w:val="28"/>
          <w:rtl/>
        </w:rPr>
        <w:t xml:space="preserve"> (السجدة: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يصف الله تعالى في كتابه العزيز الجنة وما فيها من نعيم وخيرات، تشويقًا لها، وحثًّا على العمل من أجلها، والعمل من أجل دخول الجنة مذهب السلف الصالح خلافًا للمبتدعة.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أَجْرِ مُقَارَنةً بيْنَ أحْوَالِ أهْلِ النَّارِ وأَحْوالِ أَهْلِ الجنَّةِ حَسَبَ ما وَصَفَتْهُ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مَعْنَى (العُلوِّ) متكرِّرٌ في وَصْفِ أَحْوالِ أهْلِ الجنَّةِ، وضِّحْ هَذا المعْنَى، سَوَاءٌ كانَ ظَاهِرًا في بعْضِ الآياتِ أَوْ خَفِيًّا.</w:t>
      </w:r>
    </w:p>
    <w:p>
      <w:r>
        <w:br w:type="page"/>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﴿أَفَلَا يَنْظُرُونَ إِلَى الْإِبِلِ كَيْفَ خُلِقَتْ (17)</w:t>
      </w:r>
      <w:r>
        <w:rPr>
          <w:rFonts w:ascii="KFGQPC HAFS Uthmanic Script" w:eastAsia="KFGQPC HAFS Uthmanic Script" w:hAnsi="KFGQPC HAFS Uthmanic Script" w:cs="KFGQPC HAFS Uthmanic Script"/>
          <w:b w:val="0"/>
          <w:color w:val="187600"/>
          <w:sz w:val="26"/>
          <w:szCs w:val="26"/>
          <w:rtl/>
        </w:rPr>
        <w:t xml:space="preserve"> وَإِلَى السَّمَاءِ كَيْفَ رُفِعَتْ (18)</w:t>
      </w:r>
      <w:r>
        <w:rPr>
          <w:rFonts w:ascii="KFGQPC HAFS Uthmanic Script" w:eastAsia="KFGQPC HAFS Uthmanic Script" w:hAnsi="KFGQPC HAFS Uthmanic Script" w:cs="KFGQPC HAFS Uthmanic Script"/>
          <w:b w:val="0"/>
          <w:color w:val="187600"/>
          <w:sz w:val="26"/>
          <w:szCs w:val="26"/>
          <w:rtl/>
        </w:rPr>
        <w:t xml:space="preserve"> وَإِلَى الْجِبَالِ كَيْفَ نُصِبَتْ (19)</w:t>
      </w:r>
      <w:r>
        <w:rPr>
          <w:rFonts w:ascii="KFGQPC HAFS Uthmanic Script" w:eastAsia="KFGQPC HAFS Uthmanic Script" w:hAnsi="KFGQPC HAFS Uthmanic Script" w:cs="KFGQPC HAFS Uthmanic Script"/>
          <w:b w:val="0"/>
          <w:color w:val="187600"/>
          <w:sz w:val="26"/>
          <w:szCs w:val="26"/>
          <w:rtl/>
        </w:rPr>
        <w:t xml:space="preserve"> وَإِلَى الْأَرْضِ كَيْفَ سُطِحَتْ (20)</w:t>
      </w:r>
      <w:r>
        <w:rPr>
          <w:rFonts w:ascii="KFGQPC HAFS Uthmanic Script" w:eastAsia="KFGQPC HAFS Uthmanic Script" w:hAnsi="KFGQPC HAFS Uthmanic Script" w:cs="KFGQPC HAFS Uthmanic Script"/>
          <w:b w:val="0"/>
          <w:color w:val="187600"/>
          <w:sz w:val="26"/>
          <w:szCs w:val="26"/>
          <w:rtl/>
        </w:rPr>
        <w:t xml:space="preserve"> فَذَكِّرْ إِنَّمَا أَنْتَ مُذَكِّرٌ (21)</w:t>
      </w:r>
      <w:r>
        <w:rPr>
          <w:rFonts w:ascii="KFGQPC HAFS Uthmanic Script" w:eastAsia="KFGQPC HAFS Uthmanic Script" w:hAnsi="KFGQPC HAFS Uthmanic Script" w:cs="KFGQPC HAFS Uthmanic Script"/>
          <w:b w:val="0"/>
          <w:color w:val="187600"/>
          <w:sz w:val="26"/>
          <w:szCs w:val="26"/>
          <w:rtl/>
        </w:rPr>
        <w:t xml:space="preserve"> لَسْتَ عَلَيْهِمْ بِمُصَيْطِرٍ (22)</w:t>
      </w:r>
      <w:r>
        <w:rPr>
          <w:rFonts w:ascii="KFGQPC HAFS Uthmanic Script" w:eastAsia="KFGQPC HAFS Uthmanic Script" w:hAnsi="KFGQPC HAFS Uthmanic Script" w:cs="KFGQPC HAFS Uthmanic Script"/>
          <w:b w:val="0"/>
          <w:color w:val="187600"/>
          <w:sz w:val="26"/>
          <w:szCs w:val="26"/>
          <w:rtl/>
        </w:rPr>
        <w:t xml:space="preserve"> إِلَّا مَنْ تَوَلَّى وَكَفَرَ (23)</w:t>
      </w:r>
      <w:r>
        <w:rPr>
          <w:rFonts w:ascii="KFGQPC HAFS Uthmanic Script" w:eastAsia="KFGQPC HAFS Uthmanic Script" w:hAnsi="KFGQPC HAFS Uthmanic Script" w:cs="KFGQPC HAFS Uthmanic Script"/>
          <w:b w:val="0"/>
          <w:color w:val="187600"/>
          <w:sz w:val="26"/>
          <w:szCs w:val="26"/>
          <w:rtl/>
        </w:rPr>
        <w:t xml:space="preserve"> فَيُعَذِّبُهُ اللَّهُ الْعَذَابَ الْأَكْبَرَ (24)</w:t>
      </w:r>
      <w:r>
        <w:rPr>
          <w:rFonts w:ascii="KFGQPC HAFS Uthmanic Script" w:eastAsia="KFGQPC HAFS Uthmanic Script" w:hAnsi="KFGQPC HAFS Uthmanic Script" w:cs="KFGQPC HAFS Uthmanic Script"/>
          <w:b w:val="0"/>
          <w:color w:val="187600"/>
          <w:sz w:val="26"/>
          <w:szCs w:val="26"/>
          <w:rtl/>
        </w:rPr>
        <w:t xml:space="preserve"> إِنَّ إِلَيْنَا إِيَابَهُمْ (25)</w:t>
      </w:r>
      <w:r>
        <w:rPr>
          <w:rFonts w:ascii="KFGQPC HAFS Uthmanic Script" w:eastAsia="KFGQPC HAFS Uthmanic Script" w:hAnsi="KFGQPC HAFS Uthmanic Script" w:cs="KFGQPC HAFS Uthmanic Script"/>
          <w:b w:val="0"/>
          <w:color w:val="187600"/>
          <w:sz w:val="26"/>
          <w:szCs w:val="26"/>
          <w:rtl/>
        </w:rPr>
        <w:t xml:space="preserve"> ثُمَّ إِنَّ عَلَيْنَا حِسَابَهُمْ (26) ﴾</w:t>
      </w:r>
      <w:r>
        <w:rPr>
          <w:rFonts w:ascii="adwa-assalaf" w:eastAsia="adwa-assalaf" w:hAnsi="adwa-assalaf" w:cs="adwa-assalaf"/>
          <w:b w:val="0"/>
          <w:color w:val="000000"/>
          <w:sz w:val="28"/>
          <w:szCs w:val="28"/>
          <w:rtl/>
        </w:rPr>
        <w:t xml:space="preserve"> (الغاشِيَة: 17-26)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﴿أَفَلَا يَنْظُرُونَ إِلَى الْإِبِلِ كَيْفَ خُلِقَتْ ﴾</w:t>
      </w:r>
      <w:r>
        <w:rPr>
          <w:rFonts w:ascii="adwa-assalaf" w:eastAsia="adwa-assalaf" w:hAnsi="adwa-assalaf" w:cs="adwa-assalaf"/>
          <w:b w:val="0"/>
          <w:color w:val="000000"/>
          <w:sz w:val="28"/>
          <w:szCs w:val="28"/>
          <w:rtl/>
        </w:rPr>
        <w:t xml:space="preserve"> استِفْهَامٌ للتَّوْبيخِ، أي: أَفَلا يَنْظُرُ هَؤُلاءِ المنْكِرُون قُدْرَةَ اللهِ على هَذِه الأُمُورِ، إلى الإِبلِ كيفَ خَلقَها وسخَّرَهَا وذَلَّلهَا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الإِبِلَ ولم يذكُرْ غَيْرَهَا من الحَيَوانَاتِ؛ لأنَّها أكْثَرُ شَيءٍ يُلابِسُ النَّاسَ في ذلك الوَقْتِ، ولأنَّها أكثَرُ الحَيَوانَاتِ نَفْعًا للعِبَادِ.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﴿وَإِلَى السَّمَاءِ كَيْفَ رُفِعَتْ ﴾</w:t>
      </w:r>
      <w:r>
        <w:rPr>
          <w:rFonts w:ascii="adwa-assalaf" w:eastAsia="adwa-assalaf" w:hAnsi="adwa-assalaf" w:cs="adwa-assalaf"/>
          <w:b w:val="0"/>
          <w:color w:val="000000"/>
          <w:sz w:val="28"/>
          <w:szCs w:val="28"/>
          <w:rtl/>
        </w:rPr>
        <w:t xml:space="preserve"> أي: وَينْظُرُون إلى السَّمَاءِ كيْفَ رُفِعَتْ بِدُونِ عَمَدٍ، بما فِيهَا من النُّجُومِ والشَّمْسِ والقَمَرِ وغيرِ هَذا من الآياتِ العَظِيمَةِ.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﴿وَإِلَى الْجِبَالِ كَيْفَ نُصِبَتْ ﴾</w:t>
      </w:r>
      <w:r>
        <w:rPr>
          <w:rFonts w:ascii="adwa-assalaf" w:eastAsia="adwa-assalaf" w:hAnsi="adwa-assalaf" w:cs="adwa-assalaf"/>
          <w:b w:val="0"/>
          <w:color w:val="000000"/>
          <w:sz w:val="28"/>
          <w:szCs w:val="28"/>
          <w:rtl/>
        </w:rPr>
        <w:t xml:space="preserve"> بهذِهِ الهَيْئَةِ البَاهِرةِ، وكيْفَ حَصَلَ بِهَا اسْتقْرَارُ الأرْضِ، وَثَباتُها عن الاضْطِرابِ، وأوْدَعَ فِيها مِن المنافِعِ الجَليلَةِ الكَثِيرَ.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﴿وَإِلَى الْأَرْضِ كَيْفَ سُطِحَتْ ﴾</w:t>
      </w:r>
      <w:r>
        <w:rPr>
          <w:rFonts w:ascii="adwa-assalaf" w:eastAsia="adwa-assalaf" w:hAnsi="adwa-assalaf" w:cs="adwa-assalaf"/>
          <w:b w:val="0"/>
          <w:color w:val="000000"/>
          <w:sz w:val="28"/>
          <w:szCs w:val="28"/>
          <w:rtl/>
        </w:rPr>
        <w:t xml:space="preserve"> أي: وَينْظُرون كيْفَ جَعَل اللهُ هَذِه الأَرْضَ الواسِعَةَ سَطْحًا وَاسِعًا؛ ليتمكَّنَ الناسُ من العَيْشِ فِيهِ بالزِّراعَةِ والبِناءِ وغيرِ ذلك، وهذا التَّسْطِيحُ لا يُنافي كُرَويَّتَها، لشِدَّةِ سعَتِها.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﴿فَذَكِّرْ إِنَّمَا أَنْتَ مُذَكِّرٌ ﴾</w:t>
      </w:r>
      <w:r>
        <w:rPr>
          <w:rFonts w:ascii="adwa-assalaf" w:eastAsia="adwa-assalaf" w:hAnsi="adwa-assalaf" w:cs="adwa-assalaf"/>
          <w:b w:val="0"/>
          <w:color w:val="000000"/>
          <w:sz w:val="28"/>
          <w:szCs w:val="28"/>
          <w:rtl/>
        </w:rPr>
        <w:t xml:space="preserve"> أي: ذكِّر النَّاسَ كُلَّهُم، وَعِظْهم وأَنذِرْهم وبَشِّرْهُم، فأنت لسْتَ إلا مُذَكِّرًا، أمَّا الهِدايَةُ فَهِيَ بيَدِ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والذِّكْرى لا تنْفَعُ كلَّ أَحَدٍ، بَلْ المؤْمِنَ فَقَطْ:</w:t>
      </w:r>
      <w:r>
        <w:rPr>
          <w:rFonts w:ascii="KFGQPC HAFS Uthmanic Script" w:eastAsia="KFGQPC HAFS Uthmanic Script" w:hAnsi="KFGQPC HAFS Uthmanic Script" w:cs="KFGQPC HAFS Uthmanic Script"/>
          <w:b w:val="0"/>
          <w:color w:val="187600"/>
          <w:sz w:val="26"/>
          <w:szCs w:val="26"/>
          <w:rtl/>
        </w:rPr>
        <w:t xml:space="preserve"> ﴿وَذَكِّرْ فَإِنَّ الذِّكْرَى تَنْفَعُ الْمُؤْمِنِينَ ﴾</w:t>
      </w:r>
      <w:r>
        <w:rPr>
          <w:rFonts w:ascii="adwa-assalaf" w:eastAsia="adwa-assalaf" w:hAnsi="adwa-assalaf" w:cs="adwa-assalaf"/>
          <w:b w:val="0"/>
          <w:color w:val="000000"/>
          <w:sz w:val="28"/>
          <w:szCs w:val="28"/>
          <w:rtl/>
        </w:rPr>
        <w:t xml:space="preserve"> (الذاريات: ٥٥).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ذُكِّرتَ، ولم تَجِدْ مِن قلبِك تأثُّرًا وانتِفَاعًا فَاتَّهِمْ نفْسَكَ، واعْلمْ أن في إيمانِك نَقْصًا.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﴿لَسْتَ عَلَيْهِمْ بِمُصَيْطِرٍ ﴾</w:t>
      </w:r>
      <w:r>
        <w:rPr>
          <w:rFonts w:ascii="adwa-assalaf" w:eastAsia="adwa-assalaf" w:hAnsi="adwa-assalaf" w:cs="adwa-assalaf"/>
          <w:b w:val="0"/>
          <w:color w:val="000000"/>
          <w:sz w:val="28"/>
          <w:szCs w:val="28"/>
          <w:rtl/>
        </w:rPr>
        <w:t xml:space="preserve"> أي: ولم تُبعَثْ مُسلَّطًا عَليْهِم، مُوكَّلا بأعْمَالهِم، فإذا قُمْتَ بما عَليْكَ، فلا عَليْكَ بعْدَ ذلك لوْمٌ،</w:t>
      </w:r>
      <w:r>
        <w:rPr>
          <w:rFonts w:ascii="adwa-assalaf" w:eastAsia="adwa-assalaf" w:hAnsi="adwa-assalaf" w:cs="adwa-assalaf"/>
          <w:b w:val="0"/>
          <w:color w:val="000000"/>
          <w:sz w:val="28"/>
          <w:szCs w:val="28"/>
          <w:rtl/>
        </w:rPr>
        <w:t xml:space="preserve"> كقوله تعالى:</w:t>
      </w:r>
      <w:r>
        <w:rPr>
          <w:rFonts w:ascii="KFGQPC HAFS Uthmanic Script" w:eastAsia="KFGQPC HAFS Uthmanic Script" w:hAnsi="KFGQPC HAFS Uthmanic Script" w:cs="KFGQPC HAFS Uthmanic Script"/>
          <w:b w:val="0"/>
          <w:color w:val="187600"/>
          <w:sz w:val="26"/>
          <w:szCs w:val="26"/>
          <w:rtl/>
        </w:rPr>
        <w:t xml:space="preserve"> ﴿نَحْنُ أَعْلَمُ بِمَا يَقُولُونَ ۖ وَمَا أَنْتَ عَلَيْهِمْ بِجَبَّارٍ ۖ فَذَكِّرْ بِالْقُرْآنِ مَنْ يَخَافُ وَعِيدِ 45﴾</w:t>
      </w:r>
      <w:r>
        <w:rPr>
          <w:rFonts w:ascii="adwa-assalaf" w:eastAsia="adwa-assalaf" w:hAnsi="adwa-assalaf" w:cs="adwa-assalaf"/>
          <w:b w:val="0"/>
          <w:color w:val="000000"/>
          <w:sz w:val="28"/>
          <w:szCs w:val="28"/>
          <w:rtl/>
        </w:rPr>
        <w:t xml:space="preserve"> (ق: ٤٥).</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﴿إِلَّا مَنْ تَوَلَّى وَكَفَرَ ﴾</w:t>
      </w:r>
      <w:r>
        <w:rPr>
          <w:rFonts w:ascii="adwa-assalaf" w:eastAsia="adwa-assalaf" w:hAnsi="adwa-assalaf" w:cs="adwa-assalaf"/>
          <w:b w:val="0"/>
          <w:color w:val="000000"/>
          <w:sz w:val="28"/>
          <w:szCs w:val="28"/>
          <w:rtl/>
        </w:rPr>
        <w:t xml:space="preserve"> أي: لكن مَنْ تَوَلى عن الطَّاعَةِ وكَفَرَ باللهِ، بعْدَ التَّذْكيرِ.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﴿فَيُعَذِّبُهُ اللَّهُ الْعَذَابَ الْأَكْبَرَ ﴾</w:t>
      </w:r>
      <w:r>
        <w:rPr>
          <w:rFonts w:ascii="adwa-assalaf" w:eastAsia="adwa-assalaf" w:hAnsi="adwa-assalaf" w:cs="adwa-assalaf"/>
          <w:b w:val="0"/>
          <w:color w:val="000000"/>
          <w:sz w:val="28"/>
          <w:szCs w:val="28"/>
          <w:rtl/>
        </w:rPr>
        <w:t xml:space="preserve"> الدَّائمَ الشَّديدَ، وَهُوَ دُخُولُ النَّارِ في الآخِرَةِ، وهو أَعْظَمُ مِن عَذَابِ الدُّنيَا، بالجُوعِ والقَحْطِ ونحْوِه.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إِلَيْنَا إِيَابَهُمْ ﴾</w:t>
      </w:r>
      <w:r>
        <w:rPr>
          <w:rFonts w:ascii="adwa-assalaf" w:eastAsia="adwa-assalaf" w:hAnsi="adwa-assalaf" w:cs="adwa-assalaf"/>
          <w:b w:val="0"/>
          <w:color w:val="000000"/>
          <w:sz w:val="28"/>
          <w:szCs w:val="28"/>
          <w:rtl/>
        </w:rPr>
        <w:t xml:space="preserve"> أي: رُجُوعَ الخَليقَةِ وجَمْعَهُم يوْمَ القِيامَةِ.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إِنَّ عَلَيْنَا حِسَابَهُمْ ﴾</w:t>
      </w:r>
      <w:r>
        <w:rPr>
          <w:rFonts w:ascii="adwa-assalaf" w:eastAsia="adwa-assalaf" w:hAnsi="adwa-assalaf" w:cs="adwa-assalaf"/>
          <w:b w:val="0"/>
          <w:color w:val="000000"/>
          <w:sz w:val="28"/>
          <w:szCs w:val="28"/>
          <w:rtl/>
        </w:rPr>
        <w:t xml:space="preserve"> فنُجَازِيهِم عَلَى ما عَمِلُوا من خَيْرٍ وَشَرٍّ.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لطائف وفَوائِد: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تسطيح الأرض لمعايش الناس لا ينافي كرويتها، قال عزوجل:</w:t>
      </w:r>
      <w:r>
        <w:rPr>
          <w:rFonts w:ascii="KFGQPC HAFS Uthmanic Script" w:eastAsia="KFGQPC HAFS Uthmanic Script" w:hAnsi="KFGQPC HAFS Uthmanic Script" w:cs="KFGQPC HAFS Uthmanic Script"/>
          <w:b w:val="0"/>
          <w:color w:val="187600"/>
          <w:sz w:val="26"/>
          <w:szCs w:val="26"/>
          <w:rtl/>
        </w:rPr>
        <w:t xml:space="preserve"> ﴿يُكَوِّرُ اللَّيْلَ عَلَى النَّهَارِ وَيُكَوِّرُ النَّهَارَ عَلَى اللَّيْلِ ﴾</w:t>
      </w:r>
      <w:r>
        <w:rPr>
          <w:rFonts w:ascii="adwa-assalaf" w:eastAsia="adwa-assalaf" w:hAnsi="adwa-assalaf" w:cs="adwa-assalaf"/>
          <w:b w:val="0"/>
          <w:color w:val="000000"/>
          <w:sz w:val="28"/>
          <w:szCs w:val="28"/>
          <w:rtl/>
        </w:rPr>
        <w:t xml:space="preserve"> (الزمر: 5)</w:t>
      </w:r>
      <w:r>
        <w:rPr>
          <w:rFonts w:ascii="adwa-assalaf" w:eastAsia="adwa-assalaf" w:hAnsi="adwa-assalaf" w:cs="adwa-assalaf"/>
          <w:b w:val="0"/>
          <w:color w:val="000000"/>
          <w:sz w:val="28"/>
          <w:szCs w:val="28"/>
          <w:rtl/>
        </w:rPr>
        <w:t xml:space="preserve"> ومَعْلومٌ أنَّ الليلَ والنَّهَارَ يتَعَاقَبَانِ عَلَى الأَرْضِ، فإذا كانا مكوَّرَيْنِ لزِمَ أنْ تَكُونَ الأرْضُ مُكَوَّرَةً.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اللهُ تعالى:</w:t>
      </w:r>
      <w:r>
        <w:rPr>
          <w:rFonts w:ascii="KFGQPC HAFS Uthmanic Script" w:eastAsia="KFGQPC HAFS Uthmanic Script" w:hAnsi="KFGQPC HAFS Uthmanic Script" w:cs="KFGQPC HAFS Uthmanic Script"/>
          <w:b w:val="0"/>
          <w:color w:val="187600"/>
          <w:sz w:val="26"/>
          <w:szCs w:val="26"/>
          <w:rtl/>
        </w:rPr>
        <w:t xml:space="preserve"> ﴿وَإِذَا الْأَرْضُ مُدَّتْ ﴾</w:t>
      </w:r>
      <w:r>
        <w:rPr>
          <w:rFonts w:ascii="adwa-assalaf" w:eastAsia="adwa-assalaf" w:hAnsi="adwa-assalaf" w:cs="adwa-assalaf"/>
          <w:b w:val="0"/>
          <w:color w:val="000000"/>
          <w:sz w:val="28"/>
          <w:szCs w:val="28"/>
          <w:rtl/>
        </w:rPr>
        <w:t xml:space="preserve"> (الانشقاق: ٣)،</w:t>
      </w:r>
      <w:r>
        <w:rPr>
          <w:rFonts w:ascii="adwa-assalaf" w:eastAsia="adwa-assalaf" w:hAnsi="adwa-assalaf" w:cs="adwa-assalaf"/>
          <w:b w:val="0"/>
          <w:color w:val="000000"/>
          <w:sz w:val="28"/>
          <w:szCs w:val="28"/>
          <w:rtl/>
        </w:rPr>
        <w:t xml:space="preserve"> وَهَذا يوْمَ القِيَامَةِ، وهذا يعْني أنَّها الآنَ غَيْرُ ممدُودَةٍ، بل مُكوَّرَةٌ.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هُو الوَاقِعُ المحْسُوسُ المتيقَّنُ؛ لأنك لو سِرْتَ بخَطٍّ مُسْتَقِيمٍ مِن أيِّ نقطةٍ عَلى الأَرْضِ مُتَّجِهًا غَربًا لأَتيْتَ من ناحِيَةِ الشَّرْقِ إلى النُّقْطةِ التي انطلقْتَ مِنْها، وَكَذَلِكَ شَمَالًا وَجَنُوبًا.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فَدَلَّ على ذلك النَّقْلُ والعَقْلُ والحِسُّ والمُشَاهَدَةُ.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بيان دَوْرِ الرَّسولِ ﷺ في هَذِه الدَّعْوة</w:t>
      </w:r>
      <w:r>
        <w:rPr>
          <w:rFonts w:ascii="KFGQPC HAFS Uthmanic Script" w:eastAsia="KFGQPC HAFS Uthmanic Script" w:hAnsi="KFGQPC HAFS Uthmanic Script" w:cs="KFGQPC HAFS Uthmanic Script"/>
          <w:b w:val="0"/>
          <w:color w:val="187600"/>
          <w:sz w:val="26"/>
          <w:szCs w:val="26"/>
          <w:rtl/>
        </w:rPr>
        <w:t xml:space="preserve"> ﴿فَذَكِّرْ إِنَّمَا أَنْتَ مُذَكِّرٌ ﴾</w:t>
      </w:r>
      <w:r>
        <w:rPr>
          <w:rFonts w:ascii="adwa-assalaf" w:eastAsia="adwa-assalaf" w:hAnsi="adwa-assalaf" w:cs="adwa-assalaf"/>
          <w:b w:val="0"/>
          <w:color w:val="000000"/>
          <w:sz w:val="28"/>
          <w:szCs w:val="28"/>
          <w:rtl/>
        </w:rPr>
        <w:t xml:space="preserve"> وهو دَوْرُ كلِّ دَاعِيَةٍ بعدَهُ، التذكيرُ، والحِسَابُ بعدَ ذلك على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الهِدَايةَ بيَدِ اللهِ تعالى، لا يمكِنُ أنْ نهْدِيَ، ولا أَقْرَبَ النَّاسِ إليْنَا إلا بإِذْنِهِ تعالى، قال تعالى:</w:t>
      </w:r>
      <w:r>
        <w:rPr>
          <w:rFonts w:ascii="KFGQPC HAFS Uthmanic Script" w:eastAsia="KFGQPC HAFS Uthmanic Script" w:hAnsi="KFGQPC HAFS Uthmanic Script" w:cs="KFGQPC HAFS Uthmanic Script"/>
          <w:b w:val="0"/>
          <w:color w:val="187600"/>
          <w:sz w:val="26"/>
          <w:szCs w:val="26"/>
          <w:rtl/>
        </w:rPr>
        <w:t xml:space="preserve"> ﴿إِنَّكَ لَا تَهْدِي مَنْ أَحْبَبْتَ وَلَكِنَّ اللَّهَ يَهْدِي مَنْ يَشَاءُ ﴾</w:t>
      </w:r>
      <w:r>
        <w:rPr>
          <w:rFonts w:ascii="adwa-assalaf" w:eastAsia="adwa-assalaf" w:hAnsi="adwa-assalaf" w:cs="adwa-assalaf"/>
          <w:b w:val="0"/>
          <w:color w:val="000000"/>
          <w:sz w:val="28"/>
          <w:szCs w:val="28"/>
          <w:rtl/>
        </w:rPr>
        <w:t xml:space="preserve"> (القصص: 56)</w:t>
      </w:r>
      <w:r>
        <w:rPr>
          <w:rFonts w:ascii="adwa-assalaf" w:eastAsia="adwa-assalaf" w:hAnsi="adwa-assalaf" w:cs="adwa-assalaf"/>
          <w:b w:val="0"/>
          <w:color w:val="000000"/>
          <w:sz w:val="28"/>
          <w:szCs w:val="28"/>
          <w:rtl/>
        </w:rPr>
        <w:t xml:space="preserve"> فلا تَجْزَعْ إذا ذكَّرْتَ إنْسَانًا وَوَجْدَتَه يُعَانِدُ أو يُخَاصِمُ؛ لأنَّ الهُدَى بيَدِ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خِلالِ هَذِهِ الآياتِ كيْفَ نسْتَطِيعُ أنْ نجْعَلَ العُلومَ الطَّبِيعِيةَ تابِعَةً للعُلُومِ الشَّرْعِيَّةِ؟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r>
        <w:rPr>
          <w:rFonts w:ascii="KFGQPC HAFS Uthmanic Script" w:eastAsia="KFGQPC HAFS Uthmanic Script" w:hAnsi="KFGQPC HAFS Uthmanic Script" w:cs="KFGQPC HAFS Uthmanic Script"/>
          <w:b w:val="0"/>
          <w:color w:val="187600"/>
          <w:sz w:val="26"/>
          <w:szCs w:val="26"/>
          <w:rtl/>
        </w:rPr>
        <w:t xml:space="preserve"> ﴿ إِنَّمَآ أَنتَ مُذَكِّرٞ﴾</w:t>
      </w:r>
      <w:r>
        <w:rPr>
          <w:rFonts w:ascii="adwa-assalaf" w:eastAsia="adwa-assalaf" w:hAnsi="adwa-assalaf" w:cs="adwa-assalaf"/>
          <w:b w:val="0"/>
          <w:color w:val="000000"/>
          <w:sz w:val="28"/>
          <w:szCs w:val="28"/>
          <w:rtl/>
        </w:rPr>
        <w:t xml:space="preserve"> الدَّاعِيَةُ الذي لا يُسْتَجَابُ له، مَاذا يَسْتَفِيدُ مِن هَذِه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أَشَارَت الآياتُ إلى أَنواعٍ من العُلومِ الطَّبِيعيَّةِ، اذْكُرْهَا.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السادسة ٦</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السادسة: سورة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الفجر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وَٱلۡفَجۡرِ (1)</w:t>
      </w:r>
      <w:r>
        <w:rPr>
          <w:rFonts w:ascii="KFGQPC HAFS Uthmanic Script" w:eastAsia="KFGQPC HAFS Uthmanic Script" w:hAnsi="KFGQPC HAFS Uthmanic Script" w:cs="KFGQPC HAFS Uthmanic Script"/>
          <w:b w:val="0"/>
          <w:color w:val="187600"/>
          <w:sz w:val="26"/>
          <w:szCs w:val="26"/>
          <w:rtl/>
        </w:rPr>
        <w:t xml:space="preserve"> وَلَيَالٍ عَشۡرٖ (2)</w:t>
      </w:r>
      <w:r>
        <w:rPr>
          <w:rFonts w:ascii="KFGQPC HAFS Uthmanic Script" w:eastAsia="KFGQPC HAFS Uthmanic Script" w:hAnsi="KFGQPC HAFS Uthmanic Script" w:cs="KFGQPC HAFS Uthmanic Script"/>
          <w:b w:val="0"/>
          <w:color w:val="187600"/>
          <w:sz w:val="26"/>
          <w:szCs w:val="26"/>
          <w:rtl/>
        </w:rPr>
        <w:t xml:space="preserve"> وَٱلشَّفۡعِ وَٱلۡوَتۡرِ (3)</w:t>
      </w:r>
      <w:r>
        <w:rPr>
          <w:rFonts w:ascii="KFGQPC HAFS Uthmanic Script" w:eastAsia="KFGQPC HAFS Uthmanic Script" w:hAnsi="KFGQPC HAFS Uthmanic Script" w:cs="KFGQPC HAFS Uthmanic Script"/>
          <w:b w:val="0"/>
          <w:color w:val="187600"/>
          <w:sz w:val="26"/>
          <w:szCs w:val="26"/>
          <w:rtl/>
        </w:rPr>
        <w:t xml:space="preserve"> وَٱلَّيۡلِ إِذَا يَسۡرِ (4)</w:t>
      </w:r>
      <w:r>
        <w:rPr>
          <w:rFonts w:ascii="KFGQPC HAFS Uthmanic Script" w:eastAsia="KFGQPC HAFS Uthmanic Script" w:hAnsi="KFGQPC HAFS Uthmanic Script" w:cs="KFGQPC HAFS Uthmanic Script"/>
          <w:b w:val="0"/>
          <w:color w:val="187600"/>
          <w:sz w:val="26"/>
          <w:szCs w:val="26"/>
          <w:rtl/>
        </w:rPr>
        <w:t xml:space="preserve"> هَلۡ فِي ذَٰلِكَ قَسَمٞ لِّذِي حِجۡرٍ (5)</w:t>
      </w:r>
      <w:r>
        <w:rPr>
          <w:rFonts w:ascii="KFGQPC HAFS Uthmanic Script" w:eastAsia="KFGQPC HAFS Uthmanic Script" w:hAnsi="KFGQPC HAFS Uthmanic Script" w:cs="KFGQPC HAFS Uthmanic Script"/>
          <w:b w:val="0"/>
          <w:color w:val="187600"/>
          <w:sz w:val="26"/>
          <w:szCs w:val="26"/>
          <w:rtl/>
        </w:rPr>
        <w:t xml:space="preserve"> أَلَمۡ تَرَ كَيۡفَ فَعَلَ رَبُّكَ بِعَادٍ (6)</w:t>
      </w:r>
      <w:r>
        <w:rPr>
          <w:rFonts w:ascii="KFGQPC HAFS Uthmanic Script" w:eastAsia="KFGQPC HAFS Uthmanic Script" w:hAnsi="KFGQPC HAFS Uthmanic Script" w:cs="KFGQPC HAFS Uthmanic Script"/>
          <w:b w:val="0"/>
          <w:color w:val="187600"/>
          <w:sz w:val="26"/>
          <w:szCs w:val="26"/>
          <w:rtl/>
        </w:rPr>
        <w:t xml:space="preserve"> إِرَمَ ذَاتِ ٱلۡعِمَادِ (7)</w:t>
      </w:r>
      <w:r>
        <w:rPr>
          <w:rFonts w:ascii="KFGQPC HAFS Uthmanic Script" w:eastAsia="KFGQPC HAFS Uthmanic Script" w:hAnsi="KFGQPC HAFS Uthmanic Script" w:cs="KFGQPC HAFS Uthmanic Script"/>
          <w:b w:val="0"/>
          <w:color w:val="187600"/>
          <w:sz w:val="26"/>
          <w:szCs w:val="26"/>
          <w:rtl/>
        </w:rPr>
        <w:t xml:space="preserve"> ٱلَّتِي لَمۡ يُخۡلَقۡ مِثۡلُهَا فِي ٱلۡبِلَٰدِ (8)</w:t>
      </w:r>
      <w:r>
        <w:rPr>
          <w:rFonts w:ascii="KFGQPC HAFS Uthmanic Script" w:eastAsia="KFGQPC HAFS Uthmanic Script" w:hAnsi="KFGQPC HAFS Uthmanic Script" w:cs="KFGQPC HAFS Uthmanic Script"/>
          <w:b w:val="0"/>
          <w:color w:val="187600"/>
          <w:sz w:val="26"/>
          <w:szCs w:val="26"/>
          <w:rtl/>
        </w:rPr>
        <w:t xml:space="preserve"> وَثَمُودَ ٱلَّذِينَ جَابُواْ ٱلصَّخۡرَ بِٱلۡوَادِ (9)</w:t>
      </w:r>
      <w:r>
        <w:rPr>
          <w:rFonts w:ascii="KFGQPC HAFS Uthmanic Script" w:eastAsia="KFGQPC HAFS Uthmanic Script" w:hAnsi="KFGQPC HAFS Uthmanic Script" w:cs="KFGQPC HAFS Uthmanic Script"/>
          <w:b w:val="0"/>
          <w:color w:val="187600"/>
          <w:sz w:val="26"/>
          <w:szCs w:val="26"/>
          <w:rtl/>
        </w:rPr>
        <w:t xml:space="preserve"> وَفِرۡعَوۡنَ ذِي ٱلۡأَوۡتَادِ (10)</w:t>
      </w:r>
      <w:r>
        <w:rPr>
          <w:rFonts w:ascii="KFGQPC HAFS Uthmanic Script" w:eastAsia="KFGQPC HAFS Uthmanic Script" w:hAnsi="KFGQPC HAFS Uthmanic Script" w:cs="KFGQPC HAFS Uthmanic Script"/>
          <w:b w:val="0"/>
          <w:color w:val="187600"/>
          <w:sz w:val="26"/>
          <w:szCs w:val="26"/>
          <w:rtl/>
        </w:rPr>
        <w:t xml:space="preserve"> ٱلَّذِينَ طَغَوۡاْ فِي ٱلۡبِلَٰدِ (11)</w:t>
      </w:r>
      <w:r>
        <w:rPr>
          <w:rFonts w:ascii="KFGQPC HAFS Uthmanic Script" w:eastAsia="KFGQPC HAFS Uthmanic Script" w:hAnsi="KFGQPC HAFS Uthmanic Script" w:cs="KFGQPC HAFS Uthmanic Script"/>
          <w:b w:val="0"/>
          <w:color w:val="187600"/>
          <w:sz w:val="26"/>
          <w:szCs w:val="26"/>
          <w:rtl/>
        </w:rPr>
        <w:t xml:space="preserve"> فَأَكۡثَرُواْ فِيهَا ٱلۡفَسَادَ (12)</w:t>
      </w:r>
      <w:r>
        <w:rPr>
          <w:rFonts w:ascii="KFGQPC HAFS Uthmanic Script" w:eastAsia="KFGQPC HAFS Uthmanic Script" w:hAnsi="KFGQPC HAFS Uthmanic Script" w:cs="KFGQPC HAFS Uthmanic Script"/>
          <w:b w:val="0"/>
          <w:color w:val="187600"/>
          <w:sz w:val="26"/>
          <w:szCs w:val="26"/>
          <w:rtl/>
        </w:rPr>
        <w:t xml:space="preserve"> فَصَبَّ عَلَيۡهِمۡ رَبُّكَ سَوۡطَ عَذَابٍ (13)</w:t>
      </w:r>
      <w:r>
        <w:rPr>
          <w:rFonts w:ascii="KFGQPC HAFS Uthmanic Script" w:eastAsia="KFGQPC HAFS Uthmanic Script" w:hAnsi="KFGQPC HAFS Uthmanic Script" w:cs="KFGQPC HAFS Uthmanic Script"/>
          <w:b w:val="0"/>
          <w:color w:val="187600"/>
          <w:sz w:val="26"/>
          <w:szCs w:val="26"/>
          <w:rtl/>
        </w:rPr>
        <w:t xml:space="preserve"> إِنَّ رَبَّكَ لَبِٱلۡمِرۡصَادِ (14)﴾</w:t>
      </w:r>
      <w:r>
        <w:rPr>
          <w:rFonts w:ascii="adwa-assalaf" w:eastAsia="adwa-assalaf" w:hAnsi="adwa-assalaf" w:cs="adwa-assalaf"/>
          <w:b w:val="0"/>
          <w:color w:val="000000"/>
          <w:sz w:val="28"/>
          <w:szCs w:val="28"/>
          <w:rtl/>
        </w:rPr>
        <w:t xml:space="preserve"> (الفَجْر: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وَرَدَ في شَأْنِها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رضي الله عنه قال:</w:t>
      </w:r>
      <w:r>
        <w:rPr>
          <w:rFonts w:ascii="adwa-assalaf" w:eastAsia="adwa-assalaf" w:hAnsi="adwa-assalaf" w:cs="adwa-assalaf"/>
          <w:b w:val="0"/>
          <w:color w:val="000D80"/>
          <w:sz w:val="28"/>
          <w:szCs w:val="28"/>
          <w:rtl/>
        </w:rPr>
        <w:t xml:space="preserve"> صَلى مُعاذٌ صَلاةً، فَجَاءَ رَجُلٌ فَصَلَّى مَعَه فطَوَّلَ، فَصَلَّى في ناحِيَةِ المسْجِدِ ثم انْصَرَفَ، فبلغَ ذلك مُعَاذًا فقال: مُنَافِقٌ. فَذَكَرَ ذلك لرَسُولِ ﷲ ﷺ فَسَأَلَ الفَتَى، فقال: يا رَسُولَ ﷲ، جِئْتُ أُصَلِّي مَعَهُ فَطَوَّلَ عَلَيَّ، فانْصَرَفَتُ وَصَليْتُ في ناحِيَةِ المسْجِدِ. فقال رَسُولُ ﷲ ﷺ:«أفَتَّانٌ يا مُعَاذُ؟! أَينَ أَنْتَ مِنْ: ﴿سَبِّحِ اسْمَ رَبِّكَ الْأَعْلَى ﴾ ﴿ وَالشَّمْسِ وَضُحَاهَا ﴾ ﴿وَالْفَجْرِ ﴾ ﴿ وَاللَّيْلِ إِذَا يَغْشَاهَا ﴾؟!»</w:t>
      </w:r>
      <w:r>
        <w:rPr>
          <w:rFonts w:ascii="adwa-assalaf" w:eastAsia="adwa-assalaf" w:hAnsi="adwa-assalaf" w:cs="adwa-assalaf"/>
          <w:b w:val="0"/>
          <w:color w:val="000000"/>
          <w:sz w:val="28"/>
          <w:szCs w:val="28"/>
          <w:rtl/>
        </w:rPr>
        <w:t xml:space="preserve"> أَخْرَجَهُ النَّسَائيُّ بإِسْنَادٍ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﴿وَالْفَجْرِ ﴾</w:t>
      </w:r>
      <w:r>
        <w:rPr>
          <w:rFonts w:ascii="adwa-assalaf" w:eastAsia="adwa-assalaf" w:hAnsi="adwa-assalaf" w:cs="adwa-assalaf"/>
          <w:b w:val="0"/>
          <w:color w:val="000000"/>
          <w:sz w:val="28"/>
          <w:szCs w:val="28"/>
          <w:rtl/>
        </w:rPr>
        <w:t xml:space="preserve"> هذا قَسَمٌ بالفَجْرِ، وَهُو النُّورُ السَّاطِعُ الذِي يَكُونُ في الجِهَةِ الشَّرْقيَّةِ قُرْبَ طُلوعِ الشَّمْسِ.</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﴿وَلَيَالٍ عَشْرٍ ﴾</w:t>
      </w:r>
      <w:r>
        <w:rPr>
          <w:rFonts w:ascii="adwa-assalaf" w:eastAsia="adwa-assalaf" w:hAnsi="adwa-assalaf" w:cs="adwa-assalaf"/>
          <w:b w:val="0"/>
          <w:color w:val="000000"/>
          <w:sz w:val="28"/>
          <w:szCs w:val="28"/>
          <w:rtl/>
        </w:rPr>
        <w:t xml:space="preserve"> أي: عَشْرِ ذي الحجَّةِ، وقيل: العَشْرُ الأواخِرُ مِن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 ابْنِ عَبَّاسٍ رضي الله عنه عَنِ النَّبِيِّ ﷺ أَنَّهُ قَالَ:</w:t>
      </w:r>
      <w:r>
        <w:rPr>
          <w:rFonts w:ascii="adwa-assalaf" w:eastAsia="adwa-assalaf" w:hAnsi="adwa-assalaf" w:cs="adwa-assalaf"/>
          <w:b w:val="0"/>
          <w:color w:val="000D80"/>
          <w:sz w:val="28"/>
          <w:szCs w:val="28"/>
          <w:rtl/>
        </w:rPr>
        <w:t xml:space="preserve"> «مَا الْعَمَلُ فِي أَيَّامٍ أَفْضَلَ مِنْهَا فِي هَذِهِ -يعْني العَشْرَ مِنْ ذِي الحِجَّة-. قَالُوا: وَلا الْجِهَادُ؟ قَالَ: وَلا الْجِهَادُ، إِلا رَجُلٌ خَرَجَ يُخَاطِرُ بِنَفْسِهِ وَمَالِهِ فَلَمْ يَرْجِعْ بِشَيْءٍ».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﴿وَالشَّفْعِ وَالْوَتْرِ ﴾</w:t>
      </w:r>
      <w:r>
        <w:rPr>
          <w:rFonts w:ascii="adwa-assalaf" w:eastAsia="adwa-assalaf" w:hAnsi="adwa-assalaf" w:cs="adwa-assalaf"/>
          <w:b w:val="0"/>
          <w:color w:val="000000"/>
          <w:sz w:val="28"/>
          <w:szCs w:val="28"/>
          <w:rtl/>
        </w:rPr>
        <w:t xml:space="preserve"> قسم من ﷲ عزوجل بكلِّ ما هو زوجٌ وفردٌ، من العباداتِ ومن الأيامِ وغيرها.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﴿وَاللَّيْلِ إِذَا يَسْرِ ﴾</w:t>
      </w:r>
      <w:r>
        <w:rPr>
          <w:rFonts w:ascii="adwa-assalaf" w:eastAsia="adwa-assalaf" w:hAnsi="adwa-assalaf" w:cs="adwa-assalaf"/>
          <w:b w:val="0"/>
          <w:color w:val="000000"/>
          <w:sz w:val="28"/>
          <w:szCs w:val="28"/>
          <w:rtl/>
        </w:rPr>
        <w:t xml:space="preserve"> هذا قَسَمٌ بالليلِ وَقْتَ سَرَيانهِ وإرْخَائهِ ظَلامَهُ على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والليلُ في الشرع يَسِيرُ، فيبْدَأُ بالمغْرِبِ وينْتَهي بطُلوعِ الفَجْرِ.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﴿هَلْ فِي ذَلِكَ قَسَمٌ لِذِي حِجْرٍ ﴾</w:t>
      </w:r>
      <w:r>
        <w:rPr>
          <w:rFonts w:ascii="adwa-assalaf" w:eastAsia="adwa-assalaf" w:hAnsi="adwa-assalaf" w:cs="adwa-assalaf"/>
          <w:b w:val="0"/>
          <w:color w:val="000000"/>
          <w:sz w:val="28"/>
          <w:szCs w:val="28"/>
          <w:rtl/>
        </w:rPr>
        <w:t xml:space="preserve"> الحِجْرُ: العَقْلُ، أي: هَلْ فِيما ذُكِر مَا يكْفِي في القَسَمِ لمنْ له عَقْلٌ؟ وَمَعْلومٌ أنَّ بعْضَ ذلك يكْفِي مَن كان له 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سمِّي العَقْلُ حِجْرًا؛ لأنه يمنَعُ الإنْسَانَ من تَعَاطِي ما لا يَليقُ، فالحَجْرُ هو المنْعُ؛ لذا يُقالُ: حُجِرَ على الشَّخْصِ، أي: مُنِعَ من التصرُّفِ في مَالهِ.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تَرَ كَيْفَ فَعَلَ رَبُّكَ بِعَادٍ ﴾</w:t>
      </w:r>
      <w:r>
        <w:rPr>
          <w:rFonts w:ascii="adwa-assalaf" w:eastAsia="adwa-assalaf" w:hAnsi="adwa-assalaf" w:cs="adwa-assalaf"/>
          <w:b w:val="0"/>
          <w:color w:val="000000"/>
          <w:sz w:val="28"/>
          <w:szCs w:val="28"/>
          <w:rtl/>
        </w:rPr>
        <w:t xml:space="preserve"> أي: ألم ترَ بقَلبِك وبَصِيرَتك كيف فَعَلَ ﷲ بهذِه الأُمَّةِ الطَّاغِيَةِ المتمرِّدةِ الخارِجَةِ عن طاعةِ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وكانوا قَدْ بَعَثَ ﷲ فِيهِم رَسولَهُ هودًا عليه السلام، فَكَذَّبوه وَخَالفُوه، فأنجَاه ﷲ من بينِ أَظْهُرِهِم ومَن آمَنَ مَعَه مِنْهُم، وأَهْلَكَهُم بريحٍ صَرْصَرٍ عَاتيَةٍ:</w:t>
      </w:r>
      <w:r>
        <w:rPr>
          <w:rFonts w:ascii="KFGQPC HAFS Uthmanic Script" w:eastAsia="KFGQPC HAFS Uthmanic Script" w:hAnsi="KFGQPC HAFS Uthmanic Script" w:cs="KFGQPC HAFS Uthmanic Script"/>
          <w:b w:val="0"/>
          <w:color w:val="187600"/>
          <w:sz w:val="26"/>
          <w:szCs w:val="26"/>
          <w:rtl/>
        </w:rPr>
        <w:t xml:space="preserve"> ﴿سَخَّرَهَا عَلَيْهِمْ سَبْعَ لَيَالٍ وَثَمَانِيَةَ أَيَّامٍ حُسُومًا فَتَرَى الْقَوْمَ فِيهَا صَرْعَى كَأَنَّهُمْ أَعْجَازُ نَخْلٍ خَاوِيَةٍ ﴾</w:t>
      </w:r>
      <w:r>
        <w:rPr>
          <w:rFonts w:ascii="adwa-assalaf" w:eastAsia="adwa-assalaf" w:hAnsi="adwa-assalaf" w:cs="adwa-assalaf"/>
          <w:b w:val="0"/>
          <w:color w:val="000000"/>
          <w:sz w:val="28"/>
          <w:szCs w:val="28"/>
          <w:rtl/>
        </w:rPr>
        <w:t xml:space="preserve"> (الحاقة: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ﷲ قِصَّتَهُم في القُرْآنِ في غَيْر مَوْضِعٍ، ليَعْتبِرَ بمَصْرِعِهِم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والخِطَابُ في الآيةِ لكُلِّ من يُوجَّهُ إليهِ هَذَا الكِتابُ العَزِيزُ، وَهُم البَشَرُ كُلُّهُم، بل والجِنُّ أيضًا.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﴿إِرَمَ ﴾</w:t>
      </w:r>
      <w:r>
        <w:rPr>
          <w:rFonts w:ascii="adwa-assalaf" w:eastAsia="adwa-assalaf" w:hAnsi="adwa-assalaf" w:cs="adwa-assalaf"/>
          <w:b w:val="0"/>
          <w:color w:val="000000"/>
          <w:sz w:val="28"/>
          <w:szCs w:val="28"/>
          <w:rtl/>
        </w:rPr>
        <w:t xml:space="preserve"> قَبِيلةٌ من قَبَائلِ عَادٍ.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﴿ذَاتِ الْعِمَادِ ﴾</w:t>
      </w:r>
      <w:r>
        <w:rPr>
          <w:rFonts w:ascii="adwa-assalaf" w:eastAsia="adwa-assalaf" w:hAnsi="adwa-assalaf" w:cs="adwa-assalaf"/>
          <w:b w:val="0"/>
          <w:color w:val="000000"/>
          <w:sz w:val="28"/>
          <w:szCs w:val="28"/>
          <w:rtl/>
        </w:rPr>
        <w:t xml:space="preserve"> أي: الأبنِيَةِ القوِيَّةِ، والأَعْمِدَةِ الرَّفِيعَةِ.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﴿الَّتِي لَمْ يُخْلَقْ مِثْلُهَا فِي الْبِلَادِ ﴾</w:t>
      </w:r>
      <w:r>
        <w:rPr>
          <w:rFonts w:ascii="adwa-assalaf" w:eastAsia="adwa-assalaf" w:hAnsi="adwa-assalaf" w:cs="adwa-assalaf"/>
          <w:b w:val="0"/>
          <w:color w:val="000000"/>
          <w:sz w:val="28"/>
          <w:szCs w:val="28"/>
          <w:rtl/>
        </w:rPr>
        <w:t xml:space="preserve"> أي: لم يُصْنَعْ مِثْلُها في البِلادِ؛ لأنَّها قَوِيةٌ مُحْكَمَةُ الصُّنْعِ.</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﴿وَثَمُودَ ﴾</w:t>
      </w:r>
      <w:r>
        <w:rPr>
          <w:rFonts w:ascii="adwa-assalaf" w:eastAsia="adwa-assalaf" w:hAnsi="adwa-assalaf" w:cs="adwa-assalaf"/>
          <w:b w:val="0"/>
          <w:color w:val="000000"/>
          <w:sz w:val="28"/>
          <w:szCs w:val="28"/>
          <w:rtl/>
        </w:rPr>
        <w:t xml:space="preserve"> وَهُمْ قَوْمُ صَالحٍ، وَمَسَاكِنُهُم مَعْروفَةٌ إلى الآنَ.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﴿الَّذِينَ جَابُوا الصَّخْرَ بِالْوَادِ ﴾</w:t>
      </w:r>
      <w:r>
        <w:rPr>
          <w:rFonts w:ascii="adwa-assalaf" w:eastAsia="adwa-assalaf" w:hAnsi="adwa-assalaf" w:cs="adwa-assalaf"/>
          <w:b w:val="0"/>
          <w:color w:val="000000"/>
          <w:sz w:val="28"/>
          <w:szCs w:val="28"/>
          <w:rtl/>
        </w:rPr>
        <w:t xml:space="preserve"> أي: نَحَتُوا بقُوَّتهِم الصُّخُورَ في وَادِي ثمُودَ، فاتَّخَذُوهَا مَسَاكِنَ،</w:t>
      </w:r>
      <w:r>
        <w:rPr>
          <w:rFonts w:ascii="adwa-assalaf" w:eastAsia="adwa-assalaf" w:hAnsi="adwa-assalaf" w:cs="adwa-assalaf"/>
          <w:b w:val="0"/>
          <w:color w:val="000000"/>
          <w:sz w:val="28"/>
          <w:szCs w:val="28"/>
          <w:rtl/>
        </w:rPr>
        <w:t xml:space="preserve"> كما في قوله تعالى:</w:t>
      </w:r>
      <w:r>
        <w:rPr>
          <w:rFonts w:ascii="KFGQPC HAFS Uthmanic Script" w:eastAsia="KFGQPC HAFS Uthmanic Script" w:hAnsi="KFGQPC HAFS Uthmanic Script" w:cs="KFGQPC HAFS Uthmanic Script"/>
          <w:b w:val="0"/>
          <w:color w:val="187600"/>
          <w:sz w:val="26"/>
          <w:szCs w:val="26"/>
          <w:rtl/>
        </w:rPr>
        <w:t xml:space="preserve"> ﴿وَتَنْحِتُونَ مِنَ الْجِبَالِ بُيُوتًا فَارِهِينَ ﴾</w:t>
      </w:r>
      <w:r>
        <w:rPr>
          <w:rFonts w:ascii="adwa-assalaf" w:eastAsia="adwa-assalaf" w:hAnsi="adwa-assalaf" w:cs="adwa-assalaf"/>
          <w:b w:val="0"/>
          <w:color w:val="000000"/>
          <w:sz w:val="28"/>
          <w:szCs w:val="28"/>
          <w:rtl/>
        </w:rPr>
        <w:t xml:space="preserve"> (الشعراء: 149).</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﴿وَفِرْعَوْنَ ذِي الْأَوْتَادِ ﴾</w:t>
      </w:r>
      <w:r>
        <w:rPr>
          <w:rFonts w:ascii="adwa-assalaf" w:eastAsia="adwa-assalaf" w:hAnsi="adwa-assalaf" w:cs="adwa-assalaf"/>
          <w:b w:val="0"/>
          <w:color w:val="000000"/>
          <w:sz w:val="28"/>
          <w:szCs w:val="28"/>
          <w:rtl/>
        </w:rPr>
        <w:t xml:space="preserve"> أي: الجُنُودِ الذين يَشدُّون له أمْرَه، كما تُثبِّتُ الأوْتادُ ما يُثبَّتُ بها.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﴿الَّذِينَ طَغَوْا فِي الْبِلَادِ ﴾</w:t>
      </w:r>
      <w:r>
        <w:rPr>
          <w:rFonts w:ascii="adwa-assalaf" w:eastAsia="adwa-assalaf" w:hAnsi="adwa-assalaf" w:cs="adwa-assalaf"/>
          <w:b w:val="0"/>
          <w:color w:val="000000"/>
          <w:sz w:val="28"/>
          <w:szCs w:val="28"/>
          <w:rtl/>
        </w:rPr>
        <w:t xml:space="preserve"> وَهُم عَادٌ وثمُودُ وفِرْعَوْن ومَنْ تَبِعَهُم، فإنَّهُم طَغَوْا في بلادِ ﷲ، وآذَوْا عِبادَ ﷲ، في دِينهِم ودُنيَاهُم.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﴿فَأَكْثَرُوا فِيهَا الْفَسَادَ ﴾</w:t>
      </w:r>
      <w:r>
        <w:rPr>
          <w:rFonts w:ascii="adwa-assalaf" w:eastAsia="adwa-assalaf" w:hAnsi="adwa-assalaf" w:cs="adwa-assalaf"/>
          <w:b w:val="0"/>
          <w:color w:val="000000"/>
          <w:sz w:val="28"/>
          <w:szCs w:val="28"/>
          <w:rtl/>
        </w:rPr>
        <w:t xml:space="preserve"> وهو العَمَلُ بالكُفْرِ وَغَيْرهِ مِن المعَاصِي، والسَّعْيُ في مُحَارَبَةِ الرُّسُلِ، وَصَدُّ النَّاسِ عن سَبيلِ ﷲ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﴿فَصَبَّ عَلَيْهِمْ رَبُّكَ سَوْطَ عَذَابٍ ﴾</w:t>
      </w:r>
      <w:r>
        <w:rPr>
          <w:rFonts w:ascii="adwa-assalaf" w:eastAsia="adwa-assalaf" w:hAnsi="adwa-assalaf" w:cs="adwa-assalaf"/>
          <w:b w:val="0"/>
          <w:color w:val="000000"/>
          <w:sz w:val="28"/>
          <w:szCs w:val="28"/>
          <w:rtl/>
        </w:rPr>
        <w:t xml:space="preserve"> فأَنزَلَ ﷲ بهِم عَذابَهُ، وأَحَلَّ بِهِم نقْمَتَه، بما أفْسَدُوا في البِلادِ، وَطَغَوْا عَلَى عبادِ ﷲ فيها، فَكَانَ عَذَابًا شَدِيدًا، كالسَّوْطِ في سُرعَةِ إِصَابتهِ.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رَبَّكَ لَبِالْمِرْصَادِ ﴾</w:t>
      </w:r>
      <w:r>
        <w:rPr>
          <w:rFonts w:ascii="adwa-assalaf" w:eastAsia="adwa-assalaf" w:hAnsi="adwa-assalaf" w:cs="adwa-assalaf"/>
          <w:b w:val="0"/>
          <w:color w:val="000000"/>
          <w:sz w:val="28"/>
          <w:szCs w:val="28"/>
          <w:rtl/>
        </w:rPr>
        <w:t xml:space="preserve"> فهو سُبْحَانه يَرَى وَيَسْمَعُ، وَبالمرْصَادِ لمنْ عَصَاه، فيُمْهِلُهُ قَليلًا، ثم يأْخُذُه أَخْذَ عَزيزٍ مُقْتَدِرٍ.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قوله:</w:t>
      </w:r>
      <w:r>
        <w:rPr>
          <w:rFonts w:ascii="KFGQPC HAFS Uthmanic Script" w:eastAsia="KFGQPC HAFS Uthmanic Script" w:hAnsi="KFGQPC HAFS Uthmanic Script" w:cs="KFGQPC HAFS Uthmanic Script"/>
          <w:b w:val="0"/>
          <w:color w:val="187600"/>
          <w:sz w:val="26"/>
          <w:szCs w:val="26"/>
          <w:rtl/>
        </w:rPr>
        <w:t xml:space="preserve"> ﴿الَّتِي لَمْ يُخْلَقْ مِثْلُهَا فِي الْبِلَادِ ﴾</w:t>
      </w:r>
      <w:r>
        <w:rPr>
          <w:rFonts w:ascii="adwa-assalaf" w:eastAsia="adwa-assalaf" w:hAnsi="adwa-assalaf" w:cs="adwa-assalaf"/>
          <w:b w:val="0"/>
          <w:color w:val="000000"/>
          <w:sz w:val="28"/>
          <w:szCs w:val="28"/>
          <w:rtl/>
        </w:rPr>
        <w:t xml:space="preserve"> أن الآدَمِيَّ يمكِنُ أن يُوصَفَ بأنه خَلَقَ، فيقال: خَلقَ كَذَا، ومنه قولُ النبيِّ صلى الله عليه وسلم في المصَوِّرِين:</w:t>
      </w:r>
      <w:r>
        <w:rPr>
          <w:rFonts w:ascii="adwa-assalaf" w:eastAsia="adwa-assalaf" w:hAnsi="adwa-assalaf" w:cs="adwa-assalaf"/>
          <w:b w:val="0"/>
          <w:color w:val="000D80"/>
          <w:sz w:val="28"/>
          <w:szCs w:val="28"/>
          <w:rtl/>
        </w:rPr>
        <w:t xml:space="preserve"> «يُقَالُ لهم أحْيوا ما خَلقْتُم».</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الخلْق الذي يُنْسَبُ للمَخْلوقِ ليْسَ هُو الخَلْقَ المنْسُوبَ إلى ﷲ، فالخَلقُ المنسُوبُ إلى ﷲ إيجادٌ بَعْدَ عَدَمٍ، أما الخلْقُ المنسوبُ لغيرِ ﷲ فهو مجرَّدُ تحْويلٍ وتغييرٍ لشَيءٍ مَوْجُودٍ.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أَقْسَمَ اﷲُ تعالى بالليْلِ</w:t>
      </w:r>
      <w:r>
        <w:rPr>
          <w:rFonts w:ascii="KFGQPC HAFS Uthmanic Script" w:eastAsia="KFGQPC HAFS Uthmanic Script" w:hAnsi="KFGQPC HAFS Uthmanic Script" w:cs="KFGQPC HAFS Uthmanic Script"/>
          <w:b w:val="0"/>
          <w:color w:val="187600"/>
          <w:sz w:val="26"/>
          <w:szCs w:val="26"/>
          <w:rtl/>
        </w:rPr>
        <w:t xml:space="preserve"> ﴿وَاللَّيْلِ إِذَا يَسْرِ ﴾</w:t>
      </w:r>
      <w:r>
        <w:rPr>
          <w:rFonts w:ascii="adwa-assalaf" w:eastAsia="adwa-assalaf" w:hAnsi="adwa-assalaf" w:cs="adwa-assalaf"/>
          <w:b w:val="0"/>
          <w:color w:val="000000"/>
          <w:sz w:val="28"/>
          <w:szCs w:val="28"/>
          <w:rtl/>
        </w:rPr>
        <w:t xml:space="preserve"> لما في سَاعَاتهِ من العِبَاداتِ كصَلاةِ المغْرِبِ، والعِشَاءِ، وقيامِ الليلِ، والوِترِ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في الليلِ مُناسَبَةً عَظِيمَةً، وهي أنَّ ﷲ عزوجل يَنْزِلُ كُلَّ ليْلةٍ إلى السَّماءِ الدُّنيا، حِينَ يبْقَى ثُلُثُ الليْلِ الآخِرُ، فيَقُولُ:</w:t>
      </w:r>
      <w:r>
        <w:rPr>
          <w:rFonts w:ascii="adwa-assalaf" w:eastAsia="adwa-assalaf" w:hAnsi="adwa-assalaf" w:cs="adwa-assalaf"/>
          <w:b w:val="0"/>
          <w:color w:val="000D80"/>
          <w:sz w:val="28"/>
          <w:szCs w:val="28"/>
          <w:rtl/>
        </w:rPr>
        <w:t xml:space="preserve"> «مَن يسْألني فأُعْطِيَهُ، مَن يَدْعُوني فأسْتَجِيبَ له، مَن يَسْتَغْفِرُني فأغْفِرَ له»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هذه الأمَّةَ لن تهلكَ بما أُهْلِكَتْ به الأُمَمُ السَّابقَةُ، ولكنْ قَد تَهْلكُ بأنْ يجْعَلَ ﷲ بأْسَهُم بيْنَهُم، فتَجْرِي بينَهُم الحُرُوبُ والشَّحْنَاء والفِتَنُ، ويكونُ هَلاكُ بعْضِهِم على يدِ بعْضٍ؛ ولهذا يجِبُ عَليْنا أن نحْذَرَ الفِتَنَ مَا ظَهَرَ مِنْها وَمَا بَطَنَ.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ضعْ أمامَ كلِّ عنوانٍ مما يأتي حَديثًا نبَويًّا: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ماورد في سُورَةِ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الليالي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الثُّلثِ الأَخيرِ من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بيِّن مَعَانيَ الكَلِمَاتِ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﴿حِجْرٍ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﴿إِرَمَ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ذَاتِ الْعِمَادِ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﴿جَابُوا الصَّخْرَ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قارِن بين وصْفِ ﷲ تعالى لأصْحَابِ الحَضَاراتِ العَظِيمَةِ السَّابقَةِ وإهلاكِهِم، وانبهارِ الناسِ اليوْمَ بأصْحَابِ الحضاراتِ الكبيرةِ المعَاصِرَةِ.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﴿فَأَمَّا الْإِنْسَانُ إِذَا مَا ابْتَلَاهُ رَبُّهُ فَأَكْرَمَهُ وَنَعَّمَهُ فَيَقُولُ رَبِّي أَكْرَمَنِ (15)</w:t>
      </w:r>
      <w:r>
        <w:rPr>
          <w:rFonts w:ascii="KFGQPC HAFS Uthmanic Script" w:eastAsia="KFGQPC HAFS Uthmanic Script" w:hAnsi="KFGQPC HAFS Uthmanic Script" w:cs="KFGQPC HAFS Uthmanic Script"/>
          <w:b w:val="0"/>
          <w:color w:val="187600"/>
          <w:sz w:val="26"/>
          <w:szCs w:val="26"/>
          <w:rtl/>
        </w:rPr>
        <w:t xml:space="preserve"> وَأَمَّا إِذَا مَا ابْتَلَاهُ فَقَدَرَ عَلَيْهِ رِزْقَهُ فَيَقُولُ رَبِّي أَهَانَنِ (16)</w:t>
      </w:r>
      <w:r>
        <w:rPr>
          <w:rFonts w:ascii="KFGQPC HAFS Uthmanic Script" w:eastAsia="KFGQPC HAFS Uthmanic Script" w:hAnsi="KFGQPC HAFS Uthmanic Script" w:cs="KFGQPC HAFS Uthmanic Script"/>
          <w:b w:val="0"/>
          <w:color w:val="187600"/>
          <w:sz w:val="26"/>
          <w:szCs w:val="26"/>
          <w:rtl/>
        </w:rPr>
        <w:t xml:space="preserve"> كلا بَلْ لَا تُكْرِمُونَ الْيَتِيمَ (17)</w:t>
      </w:r>
      <w:r>
        <w:rPr>
          <w:rFonts w:ascii="KFGQPC HAFS Uthmanic Script" w:eastAsia="KFGQPC HAFS Uthmanic Script" w:hAnsi="KFGQPC HAFS Uthmanic Script" w:cs="KFGQPC HAFS Uthmanic Script"/>
          <w:b w:val="0"/>
          <w:color w:val="187600"/>
          <w:sz w:val="26"/>
          <w:szCs w:val="26"/>
          <w:rtl/>
        </w:rPr>
        <w:t xml:space="preserve"> وَلَا تَحَاضُّونَ عَلَى طَعَامِ الْمِسْكِينِ (18)</w:t>
      </w:r>
      <w:r>
        <w:rPr>
          <w:rFonts w:ascii="KFGQPC HAFS Uthmanic Script" w:eastAsia="KFGQPC HAFS Uthmanic Script" w:hAnsi="KFGQPC HAFS Uthmanic Script" w:cs="KFGQPC HAFS Uthmanic Script"/>
          <w:b w:val="0"/>
          <w:color w:val="187600"/>
          <w:sz w:val="26"/>
          <w:szCs w:val="26"/>
          <w:rtl/>
        </w:rPr>
        <w:t xml:space="preserve"> وَتَأْكُلُونَ التُّرَاثَ أَكْلًا لَمًّا (19)</w:t>
      </w:r>
      <w:r>
        <w:rPr>
          <w:rFonts w:ascii="KFGQPC HAFS Uthmanic Script" w:eastAsia="KFGQPC HAFS Uthmanic Script" w:hAnsi="KFGQPC HAFS Uthmanic Script" w:cs="KFGQPC HAFS Uthmanic Script"/>
          <w:b w:val="0"/>
          <w:color w:val="187600"/>
          <w:sz w:val="26"/>
          <w:szCs w:val="26"/>
          <w:rtl/>
        </w:rPr>
        <w:t xml:space="preserve"> وَتُحِبُّونَ الْمَالَ حُبًّا جَمًّا (20) ﴾</w:t>
      </w:r>
      <w:r>
        <w:rPr>
          <w:rFonts w:ascii="adwa-assalaf" w:eastAsia="adwa-assalaf" w:hAnsi="adwa-assalaf" w:cs="adwa-assalaf"/>
          <w:b w:val="0"/>
          <w:color w:val="000000"/>
          <w:sz w:val="28"/>
          <w:szCs w:val="28"/>
          <w:rtl/>
        </w:rPr>
        <w:t xml:space="preserve"> (الفجر: 15-20)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﴿فَأَمَّا الْإِنْسَانُ إِذَا مَا ابْتَلَاهُ رَبُّهُ فَأَكْرَمَهُ وَنَعَّمَهُ فَيَقُولُ رَبِّي أَكْرَمَنِ ﴾</w:t>
      </w:r>
      <w:r>
        <w:rPr>
          <w:rFonts w:ascii="adwa-assalaf" w:eastAsia="adwa-assalaf" w:hAnsi="adwa-assalaf" w:cs="adwa-assalaf"/>
          <w:b w:val="0"/>
          <w:color w:val="000000"/>
          <w:sz w:val="28"/>
          <w:szCs w:val="28"/>
          <w:rtl/>
        </w:rPr>
        <w:t xml:space="preserve"> الابتلاءُ من ﷲ عزوجل يكونُ بالخيرِ وبالشرِّ</w:t>
      </w:r>
      <w:r>
        <w:rPr>
          <w:rFonts w:ascii="adwa-assalaf" w:eastAsia="adwa-assalaf" w:hAnsi="adwa-assalaf" w:cs="adwa-assalaf"/>
          <w:b w:val="0"/>
          <w:color w:val="000000"/>
          <w:sz w:val="28"/>
          <w:szCs w:val="28"/>
          <w:rtl/>
        </w:rPr>
        <w:t xml:space="preserve"> كما قال تعالى:</w:t>
      </w:r>
      <w:r>
        <w:rPr>
          <w:rFonts w:ascii="KFGQPC HAFS Uthmanic Script" w:eastAsia="KFGQPC HAFS Uthmanic Script" w:hAnsi="KFGQPC HAFS Uthmanic Script" w:cs="KFGQPC HAFS Uthmanic Script"/>
          <w:b w:val="0"/>
          <w:color w:val="187600"/>
          <w:sz w:val="26"/>
          <w:szCs w:val="26"/>
          <w:rtl/>
        </w:rPr>
        <w:t xml:space="preserve"> ﴿وَنَبْلُوكُمْ بِالشَّرِّ وَالْخَيْرِ فِتْنَةً ﴾</w:t>
      </w:r>
      <w:r>
        <w:rPr>
          <w:rFonts w:ascii="adwa-assalaf" w:eastAsia="adwa-assalaf" w:hAnsi="adwa-assalaf" w:cs="adwa-assalaf"/>
          <w:b w:val="0"/>
          <w:color w:val="000000"/>
          <w:sz w:val="28"/>
          <w:szCs w:val="28"/>
          <w:rtl/>
        </w:rPr>
        <w:t xml:space="preserve"> (الأنبياء: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أخْبَرَ سبحانه وتعالى في هذه الآيةِ عن طَبيعةِ الإنسانِ، وأنه جَاهِلٌ ظَالمٌ، يظُنُّ أن إِكْرامَ اﷲِ في الدُّنيا وإِنعَامَهُ عَليْهِ يدلُّ على كرَامتِهِ عِنْدَه وقُرْبهِ منه.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﴿وَأَمَّا إِذَا مَا ابْتَلَاهُ فَقَدَرَ عَلَيْهِ رِزْقَهُ فَيَقُولُ رَبِّي أَهَانَنِ ﴾</w:t>
      </w:r>
      <w:r>
        <w:rPr>
          <w:rFonts w:ascii="adwa-assalaf" w:eastAsia="adwa-assalaf" w:hAnsi="adwa-assalaf" w:cs="adwa-assalaf"/>
          <w:b w:val="0"/>
          <w:color w:val="000000"/>
          <w:sz w:val="28"/>
          <w:szCs w:val="28"/>
          <w:rtl/>
        </w:rPr>
        <w:t xml:space="preserve"> أي: وإذا ابتَلاهُ بالفَقْرِ، فَضَيَّقَ عَليْهِ رِزْقَه، فيَعْتقِدُ أنَّ هذا إِهَانةٌ مِنَ ﷲ تعالى 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كلا﴾</w:t>
      </w:r>
      <w:r>
        <w:rPr>
          <w:rFonts w:ascii="adwa-assalaf" w:eastAsia="adwa-assalaf" w:hAnsi="adwa-assalaf" w:cs="adwa-assalaf"/>
          <w:b w:val="0"/>
          <w:color w:val="000000"/>
          <w:sz w:val="28"/>
          <w:szCs w:val="28"/>
          <w:rtl/>
        </w:rPr>
        <w:t xml:space="preserve"> رَدْعٌ وَزَجْرٌ وإِبطَالٌ، أي: ليس الأَمْرُ كما يظُنُّ الإنسانُ، فليْسَ كلُّ من نعَّمَهُ في الدُّنيَا فهو كرِيمٌ عَليْهِ سُبْحَانه، ولا كلُّ مَن قدَرَ وضيَّقَ عليه رِزْقَه فهُو مُهَانٌ عِنْدَه.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بَلْ لَا تُكْرِمُونَ الْيَتِيمَ ﴾</w:t>
      </w:r>
      <w:r>
        <w:rPr>
          <w:rFonts w:ascii="adwa-assalaf" w:eastAsia="adwa-assalaf" w:hAnsi="adwa-assalaf" w:cs="adwa-assalaf"/>
          <w:b w:val="0"/>
          <w:color w:val="000000"/>
          <w:sz w:val="28"/>
          <w:szCs w:val="28"/>
          <w:rtl/>
        </w:rPr>
        <w:t xml:space="preserve"> أي: فَأَنتُم إذا أَكْرَمَكُم ﷲ عزوجل بالنِّعَمِ لا تَعْطِفُون على المسْتحِقِّين للإِكْرَامِ وَهُم اليَتَامى، والذِين قَدْ انكَسَرَتْ قُلوبُهُم بفَقْدِ الأَبِ.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تَحَاضُّونَ عَلَى طَعَامِ الْمِسْكِينِ ﴾</w:t>
      </w:r>
      <w:r>
        <w:rPr>
          <w:rFonts w:ascii="adwa-assalaf" w:eastAsia="adwa-assalaf" w:hAnsi="adwa-assalaf" w:cs="adwa-assalaf"/>
          <w:b w:val="0"/>
          <w:color w:val="000000"/>
          <w:sz w:val="28"/>
          <w:szCs w:val="28"/>
          <w:rtl/>
        </w:rPr>
        <w:t xml:space="preserve"> لا يحُضُّ بعْضُكم بَعْضًا على أن يطعمَ المِسْكينَ، وإذا كان لا يحُضُّ غَيْرَه فهو لا يُطْعِمُ بنَفْسِهِ.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﴿وَتَأْكُلُونَ التُّرَاثَ أَكْلًا لَمًّا ﴾</w:t>
      </w:r>
      <w:r>
        <w:rPr>
          <w:rFonts w:ascii="adwa-assalaf" w:eastAsia="adwa-assalaf" w:hAnsi="adwa-assalaf" w:cs="adwa-assalaf"/>
          <w:b w:val="0"/>
          <w:color w:val="000000"/>
          <w:sz w:val="28"/>
          <w:szCs w:val="28"/>
          <w:rtl/>
        </w:rPr>
        <w:t xml:space="preserve"> أي: تأكُلون المِيرَاثَ أَكْلًا شَدِيدًا، فيَأكُلُ نَصِيبَهُ ونصِيبَ غيرِهِ.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﴿وَتُحِبُّونَ الْمَالَ حُبًّا جَمًّا ﴾</w:t>
      </w:r>
      <w:r>
        <w:rPr>
          <w:rFonts w:ascii="adwa-assalaf" w:eastAsia="adwa-assalaf" w:hAnsi="adwa-assalaf" w:cs="adwa-assalaf"/>
          <w:b w:val="0"/>
          <w:color w:val="000000"/>
          <w:sz w:val="28"/>
          <w:szCs w:val="28"/>
          <w:rtl/>
        </w:rPr>
        <w:t xml:space="preserve"> أي: تحبُّون المالَ وجَمْعَهُ، وَتُولعُون بهِ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جَمَّ الماءُ في الحُوضِ، إذا كثُرَ واجْتَمَعَ.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إنكم لا تُدْرِكُون مَعْنَى الابتلاءِ، فلا تحاوِلون تَجَاوُزَه بإِكْرامِ اليَتيمِ، والتَّوَاصِي عَلَى إطْعَامِ المِسْكِينِ، بل أنتم على العَكْسِ تأكُلون المِيرَاثَ أَكْلًا شَرِهًا؛ وتحبُّون المالَ حُبًّا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قُصُورُ نَظَرِ الإنسانِ واعتبارُهُ الغِنَى والفَقْرَ مِقْيَاسًا عِندَ ﷲ تعالى؛ وَذلك أنَّ المَالَ والجَاهَ عِنْدَ النَّاسِ هُمَا كُلُّ شَيءٍ؛ ومِن ثَمَّ كان حِرْصُهُم على المالِ عَظِيمًا، وحبُّهُم له حُبًّا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حَالةَ الإنسانِ في الحيَاةِ الدُّنيا ليْسَتْ دَليلًا عَلَى مَنْزِلتهِ عِنْدَ ﷲ تعالى، فرُبَّ رجلٍ في نِعْمةٍ في الدُّنيا هو مَسْخُوطٌ عليه عندَ ﷲ تعالى، ورُبَّ أشْعَثَ أَغْبرَ مَطْرودٍ بالأَبوابِ لَوْ أقْسَمَ على اﷲِ لأبَرَّهُ 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للابتلاءِ نَوْعَانِ،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وَصَفَ اﷲ المجْرِمِين بأرْبَعَةِ أوْصَافٍ، تحدَّثْ عن خُطُورَةِ هَذِه الأوْصَافِ على المجتَمَعَاتِ.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استَنْبِطْ خَمْسَ فَوَائدَ مِن الآيَاتِ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أنْ بيَّنَ اللهُ حَقِيقةَ حَالهِم المنْكَرَةِ، في خَطَأِ تصوُّرِهِم في الابتلاءِ بالمنْعِ والعَطَاءِ، والفَقْرِ والغِنَى، جَاءَ التَّهْدِيدُ بيَوْمِ الجَزَاءِ، فقال: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إِذَا دُكَّتِ الْأَرْضُ دَكًّا دَكًّا (21)</w:t>
      </w:r>
      <w:r>
        <w:rPr>
          <w:rFonts w:ascii="KFGQPC HAFS Uthmanic Script" w:eastAsia="KFGQPC HAFS Uthmanic Script" w:hAnsi="KFGQPC HAFS Uthmanic Script" w:cs="KFGQPC HAFS Uthmanic Script"/>
          <w:b w:val="0"/>
          <w:color w:val="187600"/>
          <w:sz w:val="26"/>
          <w:szCs w:val="26"/>
          <w:rtl/>
        </w:rPr>
        <w:t xml:space="preserve"> وَجَاءَ رَبُّكَ وَالْمَلَكُ صَفًّا صَفًّا (22)</w:t>
      </w:r>
      <w:r>
        <w:rPr>
          <w:rFonts w:ascii="KFGQPC HAFS Uthmanic Script" w:eastAsia="KFGQPC HAFS Uthmanic Script" w:hAnsi="KFGQPC HAFS Uthmanic Script" w:cs="KFGQPC HAFS Uthmanic Script"/>
          <w:b w:val="0"/>
          <w:color w:val="187600"/>
          <w:sz w:val="26"/>
          <w:szCs w:val="26"/>
          <w:rtl/>
        </w:rPr>
        <w:t xml:space="preserve"> وَجِيءَ يَوْمَئِذٍ بِجَهَنَّمَ يَوْمَئِذٍ يَتَذَكَّرُ الْإِنْسَانُ وَأَنَّى لَهُ الذِّكْرَى (23)</w:t>
      </w:r>
      <w:r>
        <w:rPr>
          <w:rFonts w:ascii="KFGQPC HAFS Uthmanic Script" w:eastAsia="KFGQPC HAFS Uthmanic Script" w:hAnsi="KFGQPC HAFS Uthmanic Script" w:cs="KFGQPC HAFS Uthmanic Script"/>
          <w:b w:val="0"/>
          <w:color w:val="187600"/>
          <w:sz w:val="26"/>
          <w:szCs w:val="26"/>
          <w:rtl/>
        </w:rPr>
        <w:t xml:space="preserve"> يَقُولُ يَالَيْتَنِي قَدَّمْتُ لِحَيَاتِي (24)</w:t>
      </w:r>
      <w:r>
        <w:rPr>
          <w:rFonts w:ascii="KFGQPC HAFS Uthmanic Script" w:eastAsia="KFGQPC HAFS Uthmanic Script" w:hAnsi="KFGQPC HAFS Uthmanic Script" w:cs="KFGQPC HAFS Uthmanic Script"/>
          <w:b w:val="0"/>
          <w:color w:val="187600"/>
          <w:sz w:val="26"/>
          <w:szCs w:val="26"/>
          <w:rtl/>
        </w:rPr>
        <w:t xml:space="preserve"> فَيَوْمَئِذٍ لَا يُعَذِّبُ عَذَابَهُ أَحَدٌ (25)</w:t>
      </w:r>
      <w:r>
        <w:rPr>
          <w:rFonts w:ascii="KFGQPC HAFS Uthmanic Script" w:eastAsia="KFGQPC HAFS Uthmanic Script" w:hAnsi="KFGQPC HAFS Uthmanic Script" w:cs="KFGQPC HAFS Uthmanic Script"/>
          <w:b w:val="0"/>
          <w:color w:val="187600"/>
          <w:sz w:val="26"/>
          <w:szCs w:val="26"/>
          <w:rtl/>
        </w:rPr>
        <w:t xml:space="preserve"> وَلَا يُوثِقُ وَثَاقَهُ أَحَدٌ (26)</w:t>
      </w:r>
      <w:r>
        <w:rPr>
          <w:rFonts w:ascii="KFGQPC HAFS Uthmanic Script" w:eastAsia="KFGQPC HAFS Uthmanic Script" w:hAnsi="KFGQPC HAFS Uthmanic Script" w:cs="KFGQPC HAFS Uthmanic Script"/>
          <w:b w:val="0"/>
          <w:color w:val="187600"/>
          <w:sz w:val="26"/>
          <w:szCs w:val="26"/>
          <w:rtl/>
        </w:rPr>
        <w:t xml:space="preserve"> يَاأَيَّتُهَا النَّفْسُ الْمُطْمَئِنَّةُ (27)</w:t>
      </w:r>
      <w:r>
        <w:rPr>
          <w:rFonts w:ascii="KFGQPC HAFS Uthmanic Script" w:eastAsia="KFGQPC HAFS Uthmanic Script" w:hAnsi="KFGQPC HAFS Uthmanic Script" w:cs="KFGQPC HAFS Uthmanic Script"/>
          <w:b w:val="0"/>
          <w:color w:val="187600"/>
          <w:sz w:val="26"/>
          <w:szCs w:val="26"/>
          <w:rtl/>
        </w:rPr>
        <w:t xml:space="preserve"> ارْجِعِي إِلَى رَبِّكِ رَاضِيَةً مَرْضِيَّةً (28)</w:t>
      </w:r>
      <w:r>
        <w:rPr>
          <w:rFonts w:ascii="KFGQPC HAFS Uthmanic Script" w:eastAsia="KFGQPC HAFS Uthmanic Script" w:hAnsi="KFGQPC HAFS Uthmanic Script" w:cs="KFGQPC HAFS Uthmanic Script"/>
          <w:b w:val="0"/>
          <w:color w:val="187600"/>
          <w:sz w:val="26"/>
          <w:szCs w:val="26"/>
          <w:rtl/>
        </w:rPr>
        <w:t xml:space="preserve"> فَادْخُلِي فِي عِبَادِي (29)</w:t>
      </w:r>
      <w:r>
        <w:rPr>
          <w:rFonts w:ascii="KFGQPC HAFS Uthmanic Script" w:eastAsia="KFGQPC HAFS Uthmanic Script" w:hAnsi="KFGQPC HAFS Uthmanic Script" w:cs="KFGQPC HAFS Uthmanic Script"/>
          <w:b w:val="0"/>
          <w:color w:val="187600"/>
          <w:sz w:val="26"/>
          <w:szCs w:val="26"/>
          <w:rtl/>
        </w:rPr>
        <w:t xml:space="preserve"> وَادْخُلِي جَنَّتِي (30) ﴾</w:t>
      </w:r>
      <w:r>
        <w:rPr>
          <w:rFonts w:ascii="adwa-assalaf" w:eastAsia="adwa-assalaf" w:hAnsi="adwa-assalaf" w:cs="adwa-assalaf"/>
          <w:b w:val="0"/>
          <w:color w:val="000000"/>
          <w:sz w:val="28"/>
          <w:szCs w:val="28"/>
          <w:rtl/>
        </w:rPr>
        <w:t xml:space="preserve"> (الفجر: 21-30)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إِذَا دُكَّتِ الْأَرْضُ دَكًّا دَكًّا ﴾</w:t>
      </w:r>
      <w:r>
        <w:rPr>
          <w:rFonts w:ascii="adwa-assalaf" w:eastAsia="adwa-assalaf" w:hAnsi="adwa-assalaf" w:cs="adwa-assalaf"/>
          <w:b w:val="0"/>
          <w:color w:val="000000"/>
          <w:sz w:val="28"/>
          <w:szCs w:val="28"/>
          <w:rtl/>
        </w:rPr>
        <w:t xml:space="preserve"> أي: ليس ما أَحْبَبْتُمْ من الأَمْوالِ، وتنافَسْتُم فِيهِ من اللذَّاتِ، ببَاقٍ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أمَامَكُم يومٌ عَظيمٌ، وهَولٌ كبيرٌ، تُدَكُّ فيه الأرْضُ والجِبالُ دكًّا بعْدَ دَكٍّ، وتحطَّمُ مَعَالمُها، وتُحرَّك تحْرِيكًا شَدِيدًا،</w:t>
      </w:r>
      <w:r>
        <w:rPr>
          <w:rFonts w:ascii="adwa-assalaf" w:eastAsia="adwa-assalaf" w:hAnsi="adwa-assalaf" w:cs="adwa-assalaf"/>
          <w:b w:val="0"/>
          <w:color w:val="000000"/>
          <w:sz w:val="28"/>
          <w:szCs w:val="28"/>
          <w:rtl/>
        </w:rPr>
        <w:t xml:space="preserve"> كما في قوله تعالى:</w:t>
      </w:r>
      <w:r>
        <w:rPr>
          <w:rFonts w:ascii="KFGQPC HAFS Uthmanic Script" w:eastAsia="KFGQPC HAFS Uthmanic Script" w:hAnsi="KFGQPC HAFS Uthmanic Script" w:cs="KFGQPC HAFS Uthmanic Script"/>
          <w:b w:val="0"/>
          <w:color w:val="187600"/>
          <w:sz w:val="26"/>
          <w:szCs w:val="26"/>
          <w:rtl/>
        </w:rPr>
        <w:t xml:space="preserve"> ﴿إِذَا زُلۡزِلَتِ ٱلۡأَرۡضُ زِلۡزَالَهَا﴾</w:t>
      </w:r>
      <w:r>
        <w:rPr>
          <w:rFonts w:ascii="adwa-assalaf" w:eastAsia="adwa-assalaf" w:hAnsi="adwa-assalaf" w:cs="adwa-assalaf"/>
          <w:b w:val="0"/>
          <w:color w:val="000000"/>
          <w:sz w:val="28"/>
          <w:szCs w:val="28"/>
          <w:rtl/>
        </w:rPr>
        <w:t xml:space="preserve"> (الزلزلة: 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﴿وَجَاءَ رَبُّكَ وَالْمَلَكُ صَفًّا صَفًّا ﴾</w:t>
      </w:r>
      <w:r>
        <w:rPr>
          <w:rFonts w:ascii="adwa-assalaf" w:eastAsia="adwa-assalaf" w:hAnsi="adwa-assalaf" w:cs="adwa-assalaf"/>
          <w:b w:val="0"/>
          <w:color w:val="000000"/>
          <w:sz w:val="28"/>
          <w:szCs w:val="28"/>
          <w:rtl/>
        </w:rPr>
        <w:t xml:space="preserve"> أي: صفًّا بعْدَ صَفٍّ، فَيَجِيءُ ﷲ تعالى للفَصْلِ بيْنَ العِبادِ مَجِيئًا يَليقُ بجَلالهِ.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وتجِيءُ الملائكةُ الكِرَامُ، أهْلُ السَّماواتِ كُلُّهُم، صَفًّا صَفًّا، حتى يُحِيطُوا بالخَلقِ كُلِّهِ.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﴿وَجِيءَ يَوْمَئِذٍ بِجَهَنَّمَ ﴾</w:t>
      </w:r>
      <w:r>
        <w:rPr>
          <w:rFonts w:ascii="adwa-assalaf" w:eastAsia="adwa-assalaf" w:hAnsi="adwa-assalaf" w:cs="adwa-assalaf"/>
          <w:b w:val="0"/>
          <w:color w:val="000000"/>
          <w:sz w:val="28"/>
          <w:szCs w:val="28"/>
          <w:rtl/>
        </w:rPr>
        <w:t xml:space="preserve"> تَقُودُها الملائكَةُ بالسَّلاسِلِ.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مسعودٍ رضي الله عنه، قال: قال رسولُ ﷲ صلى الله عليه وسلم:</w:t>
      </w:r>
      <w:r>
        <w:rPr>
          <w:rFonts w:ascii="adwa-assalaf" w:eastAsia="adwa-assalaf" w:hAnsi="adwa-assalaf" w:cs="adwa-assalaf"/>
          <w:b w:val="0"/>
          <w:color w:val="000D80"/>
          <w:sz w:val="28"/>
          <w:szCs w:val="28"/>
          <w:rtl/>
        </w:rPr>
        <w:t xml:space="preserve"> «يُؤْتَى بجَهَنَّم يَوْمَئِذٍ لها سَبْعُون ألفَ زمامٍ، مع كلِّ زمامٍ سَبْعُون ألفَ مَلَكٍ يجُرُّونَها»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﴿يَوْمَئِذٍ يَتَذَكَّرُ الْإِنْسَانُ ﴾</w:t>
      </w:r>
      <w:r>
        <w:rPr>
          <w:rFonts w:ascii="adwa-assalaf" w:eastAsia="adwa-assalaf" w:hAnsi="adwa-assalaf" w:cs="adwa-assalaf"/>
          <w:b w:val="0"/>
          <w:color w:val="000000"/>
          <w:sz w:val="28"/>
          <w:szCs w:val="28"/>
          <w:rtl/>
        </w:rPr>
        <w:t xml:space="preserve"> فيتذكَّر الإِنسَانُ -حَسْرةً وَنَدَامةً- مَا أسلَفَه في قَدِيمِ دَهْرهِ، من شَرٍّ وَسُوءٍ وتقْصِيرٍ في الدُّنيا.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﴿وَأَنَّى لَهُ الذِّكْرَى ﴾</w:t>
      </w:r>
      <w:r>
        <w:rPr>
          <w:rFonts w:ascii="adwa-assalaf" w:eastAsia="adwa-assalaf" w:hAnsi="adwa-assalaf" w:cs="adwa-assalaf"/>
          <w:b w:val="0"/>
          <w:color w:val="000000"/>
          <w:sz w:val="28"/>
          <w:szCs w:val="28"/>
          <w:rtl/>
        </w:rPr>
        <w:t xml:space="preserve"> فَقَدْ فَاتَ أوانُ الذِّكْرَى، وَذَهَبَ زَمَانُها.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﴿يَقُولُ يَالَيْتَنِي قَدَّمْتُ لِحَيَاتِي ﴾</w:t>
      </w:r>
      <w:r>
        <w:rPr>
          <w:rFonts w:ascii="adwa-assalaf" w:eastAsia="adwa-assalaf" w:hAnsi="adwa-assalaf" w:cs="adwa-assalaf"/>
          <w:b w:val="0"/>
          <w:color w:val="000000"/>
          <w:sz w:val="28"/>
          <w:szCs w:val="28"/>
          <w:rtl/>
        </w:rPr>
        <w:t xml:space="preserve"> يَقُولُ ذلك مُتَحَسِّرًا على ما فرَّطَ في جَنْبِ ﷲ، وَمَا سَلفَ من المعَاصِي، أو قِلةِ الطَّاعَاتِ إن كان مُقَصِّرًا فيها:</w:t>
      </w:r>
      <w:r>
        <w:rPr>
          <w:rFonts w:ascii="KFGQPC HAFS Uthmanic Script" w:eastAsia="KFGQPC HAFS Uthmanic Script" w:hAnsi="KFGQPC HAFS Uthmanic Script" w:cs="KFGQPC HAFS Uthmanic Script"/>
          <w:b w:val="0"/>
          <w:color w:val="187600"/>
          <w:sz w:val="26"/>
          <w:szCs w:val="26"/>
          <w:rtl/>
        </w:rPr>
        <w:t xml:space="preserve"> ﴿يَالَيْتَنِي قَدَّمْتُ لِحَيَاتِي ﴾</w:t>
      </w:r>
      <w:r>
        <w:rPr>
          <w:rFonts w:ascii="adwa-assalaf" w:eastAsia="adwa-assalaf" w:hAnsi="adwa-assalaf" w:cs="adwa-assalaf"/>
          <w:b w:val="0"/>
          <w:color w:val="000000"/>
          <w:sz w:val="28"/>
          <w:szCs w:val="28"/>
          <w:rtl/>
        </w:rPr>
        <w:t xml:space="preserve"> أي: الباقِيَةِ الدَّائمَةِ، وهي حَياةُ الآخِرَةِ السَّالمةُ من العَذَابِ والتَّنْغِيصِ.</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﴿فَيَوْمَئِذٍ لَا يُعَذِّبُ عَذَابَهُ أَحَدٌ ﴾</w:t>
      </w:r>
      <w:r>
        <w:rPr>
          <w:rFonts w:ascii="adwa-assalaf" w:eastAsia="adwa-assalaf" w:hAnsi="adwa-assalaf" w:cs="adwa-assalaf"/>
          <w:b w:val="0"/>
          <w:color w:val="000000"/>
          <w:sz w:val="28"/>
          <w:szCs w:val="28"/>
          <w:rtl/>
        </w:rPr>
        <w:t xml:space="preserve"> أي: ليس أَحَدٌ أشدَّ تعذيبًا من ﷲ لمن عَصَاه يوْمَئِذٍ.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وقُرِئَ:</w:t>
      </w:r>
      <w:r>
        <w:rPr>
          <w:rFonts w:ascii="KFGQPC HAFS Uthmanic Script" w:eastAsia="KFGQPC HAFS Uthmanic Script" w:hAnsi="KFGQPC HAFS Uthmanic Script" w:cs="KFGQPC HAFS Uthmanic Script"/>
          <w:b w:val="0"/>
          <w:color w:val="187600"/>
          <w:sz w:val="26"/>
          <w:szCs w:val="26"/>
          <w:rtl/>
        </w:rPr>
        <w:t xml:space="preserve"> ﴿ يُعذَبُ﴾</w:t>
      </w:r>
      <w:r>
        <w:rPr>
          <w:rFonts w:ascii="adwa-assalaf" w:eastAsia="adwa-assalaf" w:hAnsi="adwa-assalaf" w:cs="adwa-assalaf"/>
          <w:b w:val="0"/>
          <w:color w:val="000000"/>
          <w:sz w:val="28"/>
          <w:szCs w:val="28"/>
          <w:rtl/>
        </w:rPr>
        <w:t xml:space="preserve"> بفَتْحِ الذَّالِ، أي: لا يُعذَّبُ أَحَدٌ كَعَذَابِ هَذَا الشَّخْصِ.</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يُوثِقُ وَثَاقَهُ أَحَدٌ ﴾</w:t>
      </w:r>
      <w:r>
        <w:rPr>
          <w:rFonts w:ascii="adwa-assalaf" w:eastAsia="adwa-assalaf" w:hAnsi="adwa-assalaf" w:cs="adwa-assalaf"/>
          <w:b w:val="0"/>
          <w:color w:val="000000"/>
          <w:sz w:val="28"/>
          <w:szCs w:val="28"/>
          <w:rtl/>
        </w:rPr>
        <w:t xml:space="preserve"> أي: وليس أَحَدٌ أشدَّ قَبْضًا وَوَثقًا من وَثاقِ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وقُرِئَ: ﴿وَلَا ﴾ بفتح الثاء، أي: لا يوثَقُ أحَدٌ كمَا يوثَقُ هَذا الشَّخْصُ يومئذٍ.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في وسَطِ هذا الهوْل المرَوِّع والعَذَابِ والوَثاقِ تُنادى النَّفْسُ الزكيَّةُ المؤمِنةُ، فَيُقَالُ لها: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﴿يَاأَيَّتُهَا النَّفْسُ الْمُطْمَئِنَّةُ ﴾</w:t>
      </w:r>
      <w:r>
        <w:rPr>
          <w:rFonts w:ascii="adwa-assalaf" w:eastAsia="adwa-assalaf" w:hAnsi="adwa-assalaf" w:cs="adwa-assalaf"/>
          <w:b w:val="0"/>
          <w:color w:val="000000"/>
          <w:sz w:val="28"/>
          <w:szCs w:val="28"/>
          <w:rtl/>
        </w:rPr>
        <w:t xml:space="preserve"> أي: بذِكْرِ ﷲ تعالى وبِوَعْدِهِ، المصَدِّقةُ بما قال سبحانه، الموقنَةُ بأنَّ ﷲ تعالى ربُّها، الصَّابِرَةُ لأَمْرِهِ وَطَاعَتِهِ.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﴿ارْجِعِي إِلَى رَبِّكِ ﴾</w:t>
      </w:r>
      <w:r>
        <w:rPr>
          <w:rFonts w:ascii="adwa-assalaf" w:eastAsia="adwa-assalaf" w:hAnsi="adwa-assalaf" w:cs="adwa-assalaf"/>
          <w:b w:val="0"/>
          <w:color w:val="000000"/>
          <w:sz w:val="28"/>
          <w:szCs w:val="28"/>
          <w:rtl/>
        </w:rPr>
        <w:t xml:space="preserve"> أي: إلى جَوارِهِ وثَوَابِهِ وما أعَدَّ لعبادِهِ في جَنَّتِهِ.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﴿رَاضِيَةً مَرْضِيَّةً ﴾</w:t>
      </w:r>
      <w:r>
        <w:rPr>
          <w:rFonts w:ascii="adwa-assalaf" w:eastAsia="adwa-assalaf" w:hAnsi="adwa-assalaf" w:cs="adwa-assalaf"/>
          <w:b w:val="0"/>
          <w:color w:val="000000"/>
          <w:sz w:val="28"/>
          <w:szCs w:val="28"/>
          <w:rtl/>
        </w:rPr>
        <w:t xml:space="preserve"> أي: راضيةً بالثَّوابِ، مَرْضيَّةً من ربِّها، فَقَدْ رضي الله عنها وأرْضَاهَا.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﴿فَادْخُلِي فِي عِبَادِي ﴾</w:t>
      </w:r>
      <w:r>
        <w:rPr>
          <w:rFonts w:ascii="adwa-assalaf" w:eastAsia="adwa-assalaf" w:hAnsi="adwa-assalaf" w:cs="adwa-assalaf"/>
          <w:b w:val="0"/>
          <w:color w:val="000000"/>
          <w:sz w:val="28"/>
          <w:szCs w:val="28"/>
          <w:rtl/>
        </w:rPr>
        <w:t xml:space="preserve"> أي: في جُمْلةِ عِبَادِي الصَّادِقِين المخْلِصِين.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﴿وَادْخُلِي جَنَّتِي ﴾</w:t>
      </w:r>
      <w:r>
        <w:rPr>
          <w:rFonts w:ascii="adwa-assalaf" w:eastAsia="adwa-assalaf" w:hAnsi="adwa-assalaf" w:cs="adwa-assalaf"/>
          <w:b w:val="0"/>
          <w:color w:val="000000"/>
          <w:sz w:val="28"/>
          <w:szCs w:val="28"/>
          <w:rtl/>
        </w:rPr>
        <w:t xml:space="preserve"> يُقَالُ لها هَذا عِنْدَ الموْتِ، وَيوْمَ القِيامَةِ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مَجِيء اﷲِ تعالى يَوْمَ القِيَامَةِ للفَصْلِ بيْنَ العِبَادِ على الحَقِيقَةِ، وليْسَ كَمَا يقُولُ أهْلُ التعْطِيلِ: (جَاءَ أمْرُهُ أو قَضُاؤُه)، فَهَذا إِخْراجٌ للكَلامِ عن ظَاهِرهِ، فإنَّ ﷲ تَعَالى أسْنَدَ (فِعْلَ المجِيءِ) لنفْسِهِ، وهذا يَعْني أنه هُو الموصوف به 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وعَقِيدةُ أهلِ السُّنةِ والجَمَاعَةِ أن نجْرِيَ كلامَ ﷲ وكلامَ رَسُولهِ ﷺ على ظَاهِرهِ، لا نُحَرِّفُهُ ولا نعَطِّلُهُ.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شِدَّةُ هَوْلِ وَمَشَاهِدِ يوْمِ القيَامَةِ، وما يقَعُ فيه من أحْدَاثٍ عَظِيمَةٍ، ترجُفُ لها القُلوبُ، وتخْشَعُ لها الأبْصَارُ؛ حتى يُؤْتى بالنَّارِ، لها سَبْعُون ألفَ زمامٍ، في كلِّ زِمَامٍ سَبْعون ألفَ مَلَكٍ يجرُّونَها، والملائكةُ مُلتفُّون مُحِيطُون بالخلائِقِ، ويجِيءُ ﷲ عزوجل للفَصْلِ بيْنَ العِبادِ، فَعَلى العَبْدِ أَنْ يتهيَّأَ لهَذَا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نَدَمُ الإِنسَانِ الغَافِلِ اللاهِي يومَ القِيامَةِ، وتمنِّيه لو عَادَ إلى الدُّنيَا ليعْمَلَ فِيهَا، ويُقَدِّم لحيَاتهِ البَاقيَةِ، فَفِي الآياتِ التنْبِيهُ على ما ينبَغِي أنْ يكُونَ عليْهِ الإنْسَانُ في الدُّنيَا، مِنَ المُسَارَعَةِ للأَعْمَالِ الصَّالحَةِ، والبُعْدِ عن المعَاصِي والمحَرَّمَاتِ.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يُؤْتَى بجَهَنَّمَ يوْمَ القِيامَةِ، اذكُرْ ذلك مؤيِّدًا قَوْلَكَ بالأدِلَّةِ.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تأمَّلْ وَصْفَ الكَافِرِ لحيَاتِهِ الآخِرَةِ بقَولهِ:</w:t>
      </w:r>
      <w:r>
        <w:rPr>
          <w:rFonts w:ascii="KFGQPC HAFS Uthmanic Script" w:eastAsia="KFGQPC HAFS Uthmanic Script" w:hAnsi="KFGQPC HAFS Uthmanic Script" w:cs="KFGQPC HAFS Uthmanic Script"/>
          <w:b w:val="0"/>
          <w:color w:val="187600"/>
          <w:sz w:val="26"/>
          <w:szCs w:val="26"/>
          <w:rtl/>
        </w:rPr>
        <w:t xml:space="preserve"> ﴿قَدَّمْتُ لِحَيَاتِي ﴾،</w:t>
      </w:r>
      <w:r>
        <w:rPr>
          <w:rFonts w:ascii="adwa-assalaf" w:eastAsia="adwa-assalaf" w:hAnsi="adwa-assalaf" w:cs="adwa-assalaf"/>
          <w:b w:val="0"/>
          <w:color w:val="000000"/>
          <w:sz w:val="28"/>
          <w:szCs w:val="28"/>
          <w:rtl/>
        </w:rPr>
        <w:t xml:space="preserve"> فَمَا هَذِهِ الحَيَاةُ التي نعيشُهَا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القِراءَاتِ الوارِدَةَ فيما يأْتي موجِّهًا إيَّاهَا: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﴿لَا يُعَذِّبُ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﴿وَلَا يُوثِقُ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السابعة 7</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السابعة: سورة 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البلد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أُقْسِمُ بِهَذَا الْبَلَدِ (1)</w:t>
      </w:r>
      <w:r>
        <w:rPr>
          <w:rFonts w:ascii="KFGQPC HAFS Uthmanic Script" w:eastAsia="KFGQPC HAFS Uthmanic Script" w:hAnsi="KFGQPC HAFS Uthmanic Script" w:cs="KFGQPC HAFS Uthmanic Script"/>
          <w:b w:val="0"/>
          <w:color w:val="187600"/>
          <w:sz w:val="26"/>
          <w:szCs w:val="26"/>
          <w:rtl/>
        </w:rPr>
        <w:t xml:space="preserve"> وَأَنْتَ حِلٌّ بِهَذَا الْبَلَدِ (2)</w:t>
      </w:r>
      <w:r>
        <w:rPr>
          <w:rFonts w:ascii="KFGQPC HAFS Uthmanic Script" w:eastAsia="KFGQPC HAFS Uthmanic Script" w:hAnsi="KFGQPC HAFS Uthmanic Script" w:cs="KFGQPC HAFS Uthmanic Script"/>
          <w:b w:val="0"/>
          <w:color w:val="187600"/>
          <w:sz w:val="26"/>
          <w:szCs w:val="26"/>
          <w:rtl/>
        </w:rPr>
        <w:t xml:space="preserve"> وَوَالِدٍ وَمَا وَلَدَ (3)</w:t>
      </w:r>
      <w:r>
        <w:rPr>
          <w:rFonts w:ascii="KFGQPC HAFS Uthmanic Script" w:eastAsia="KFGQPC HAFS Uthmanic Script" w:hAnsi="KFGQPC HAFS Uthmanic Script" w:cs="KFGQPC HAFS Uthmanic Script"/>
          <w:b w:val="0"/>
          <w:color w:val="187600"/>
          <w:sz w:val="26"/>
          <w:szCs w:val="26"/>
          <w:rtl/>
        </w:rPr>
        <w:t xml:space="preserve"> لَقَدْ خَلَقْنَا الْإِنْسَانَ فِي كَبَدٍ (4)</w:t>
      </w:r>
      <w:r>
        <w:rPr>
          <w:rFonts w:ascii="KFGQPC HAFS Uthmanic Script" w:eastAsia="KFGQPC HAFS Uthmanic Script" w:hAnsi="KFGQPC HAFS Uthmanic Script" w:cs="KFGQPC HAFS Uthmanic Script"/>
          <w:b w:val="0"/>
          <w:color w:val="187600"/>
          <w:sz w:val="26"/>
          <w:szCs w:val="26"/>
          <w:rtl/>
        </w:rPr>
        <w:t xml:space="preserve"> أَيَحْسَبُ أَنْ لَنْ يَقْدِرَ عَلَيْهِ أَحَدٌ (5)</w:t>
      </w:r>
      <w:r>
        <w:rPr>
          <w:rFonts w:ascii="KFGQPC HAFS Uthmanic Script" w:eastAsia="KFGQPC HAFS Uthmanic Script" w:hAnsi="KFGQPC HAFS Uthmanic Script" w:cs="KFGQPC HAFS Uthmanic Script"/>
          <w:b w:val="0"/>
          <w:color w:val="187600"/>
          <w:sz w:val="26"/>
          <w:szCs w:val="26"/>
          <w:rtl/>
        </w:rPr>
        <w:t xml:space="preserve"> يَقُولُ أَهْلَكْتُ مَالًا لُبَدًا (6)</w:t>
      </w:r>
      <w:r>
        <w:rPr>
          <w:rFonts w:ascii="KFGQPC HAFS Uthmanic Script" w:eastAsia="KFGQPC HAFS Uthmanic Script" w:hAnsi="KFGQPC HAFS Uthmanic Script" w:cs="KFGQPC HAFS Uthmanic Script"/>
          <w:b w:val="0"/>
          <w:color w:val="187600"/>
          <w:sz w:val="26"/>
          <w:szCs w:val="26"/>
          <w:rtl/>
        </w:rPr>
        <w:t xml:space="preserve"> أَيَحْسَبُ أَنْ لَمْ يَرَهُ أَحَدٌ (7)</w:t>
      </w:r>
      <w:r>
        <w:rPr>
          <w:rFonts w:ascii="KFGQPC HAFS Uthmanic Script" w:eastAsia="KFGQPC HAFS Uthmanic Script" w:hAnsi="KFGQPC HAFS Uthmanic Script" w:cs="KFGQPC HAFS Uthmanic Script"/>
          <w:b w:val="0"/>
          <w:color w:val="187600"/>
          <w:sz w:val="26"/>
          <w:szCs w:val="26"/>
          <w:rtl/>
        </w:rPr>
        <w:t xml:space="preserve"> أَلَمْ نَجْعَلْ لَهُ عَيْنَيْنِ (8)</w:t>
      </w:r>
      <w:r>
        <w:rPr>
          <w:rFonts w:ascii="KFGQPC HAFS Uthmanic Script" w:eastAsia="KFGQPC HAFS Uthmanic Script" w:hAnsi="KFGQPC HAFS Uthmanic Script" w:cs="KFGQPC HAFS Uthmanic Script"/>
          <w:b w:val="0"/>
          <w:color w:val="187600"/>
          <w:sz w:val="26"/>
          <w:szCs w:val="26"/>
          <w:rtl/>
        </w:rPr>
        <w:t xml:space="preserve"> وَلِسَانًا وَشَفَتَيْنِ (9)</w:t>
      </w:r>
      <w:r>
        <w:rPr>
          <w:rFonts w:ascii="KFGQPC HAFS Uthmanic Script" w:eastAsia="KFGQPC HAFS Uthmanic Script" w:hAnsi="KFGQPC HAFS Uthmanic Script" w:cs="KFGQPC HAFS Uthmanic Script"/>
          <w:b w:val="0"/>
          <w:color w:val="187600"/>
          <w:sz w:val="26"/>
          <w:szCs w:val="26"/>
          <w:rtl/>
        </w:rPr>
        <w:t xml:space="preserve"> وَهَدَيْنَاهُ النَّجْدَيْنِ (10) ﴾</w:t>
      </w:r>
      <w:r>
        <w:rPr>
          <w:rFonts w:ascii="adwa-assalaf" w:eastAsia="adwa-assalaf" w:hAnsi="adwa-assalaf" w:cs="adwa-assalaf"/>
          <w:b w:val="0"/>
          <w:color w:val="000000"/>
          <w:sz w:val="28"/>
          <w:szCs w:val="28"/>
          <w:rtl/>
        </w:rPr>
        <w:t xml:space="preserve"> (البلد: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أُقْسِمُ بِهَذَا الْبَلَدِ ﴾</w:t>
      </w:r>
      <w:r>
        <w:rPr>
          <w:rFonts w:ascii="adwa-assalaf" w:eastAsia="adwa-assalaf" w:hAnsi="adwa-assalaf" w:cs="adwa-assalaf"/>
          <w:b w:val="0"/>
          <w:color w:val="000000"/>
          <w:sz w:val="28"/>
          <w:szCs w:val="28"/>
          <w:rtl/>
        </w:rPr>
        <w:t xml:space="preserve"> ﴿لَا ﴾ للتوكيد أو التنبيه، وليسَتْ نافِيَةً، والمعْنَى: أُقْسِمُ بهَذَا البَلَدِ وهو مَكَّةُ، فأَقْسَمَ بها لشَرَفِها، ولأنَّها أعْظَمُ بقَاعِ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والقَسَمُ: تأكِيدُ الشَّيءِ بذِكْرِ مُعَظَّمٍ عِنْدَ الحالفِ عَلى صِفَةٍ مخْصُوصَةٍ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إلا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يقْسمُ بنبيٍّ ولا وليٍّ ولا شيءٍ إلا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w:t>
      </w:r>
      <w:r>
        <w:rPr>
          <w:rFonts w:ascii="adwa-assalaf" w:eastAsia="adwa-assalaf" w:hAnsi="adwa-assalaf" w:cs="adwa-assalaf"/>
          <w:b w:val="0"/>
          <w:color w:val="000D80"/>
          <w:sz w:val="28"/>
          <w:szCs w:val="28"/>
          <w:rtl/>
        </w:rPr>
        <w:t xml:space="preserve"> «مَنْ حَلَفَ بغَيرِ ﷲ فَقَدْ كَفَرَ أَوْ أَشْرَكَ»</w:t>
      </w:r>
      <w:r>
        <w:rPr>
          <w:rFonts w:ascii="adwa-assalaf" w:eastAsia="adwa-assalaf" w:hAnsi="adwa-assalaf" w:cs="adwa-assalaf"/>
          <w:b w:val="0"/>
          <w:color w:val="000000"/>
          <w:sz w:val="28"/>
          <w:szCs w:val="28"/>
          <w:rtl/>
        </w:rPr>
        <w:t xml:space="preserve"> أخرجه الترمذيُّ وقال: حديث حسن.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﴿وَأَنْتَ حِلٌّ بِهَذَا الْبَلَدِ ﴾</w:t>
      </w:r>
      <w:r>
        <w:rPr>
          <w:rFonts w:ascii="adwa-assalaf" w:eastAsia="adwa-assalaf" w:hAnsi="adwa-assalaf" w:cs="adwa-assalaf"/>
          <w:b w:val="0"/>
          <w:color w:val="000000"/>
          <w:sz w:val="28"/>
          <w:szCs w:val="28"/>
          <w:rtl/>
        </w:rPr>
        <w:t xml:space="preserve"> أي: أُقْسِمُ بهَذَا البَلَدِ وأنْتَ حَالٌّ ساكنٌ فيه؛ لأنَّ حُلُولَ النَّبيِّ ﷺ في مَكَّةَ يزِيدُها شَرَفًا إلى شَرَفها.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أنَّ هَذَا وَعْدٌ مِنَ ﷲ تعالى أن يُحِلَّ مكة لرسول ﷲ ﷺ، حتَّى يقاتِلَ فِيها، وأنْ يفْتَحَها عَلى يَدِهِ.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﴿وَوَالِدٍ وَمَا وَلَدَ ﴾</w:t>
      </w:r>
      <w:r>
        <w:rPr>
          <w:rFonts w:ascii="adwa-assalaf" w:eastAsia="adwa-assalaf" w:hAnsi="adwa-assalaf" w:cs="adwa-assalaf"/>
          <w:b w:val="0"/>
          <w:color w:val="000000"/>
          <w:sz w:val="28"/>
          <w:szCs w:val="28"/>
          <w:rtl/>
        </w:rPr>
        <w:t xml:space="preserve"> أي: وأُقْسِمُ بكل والدٍ وَمَا وَلَدَ، من الإنسَانِ وغيره، لأنَّ الوالدَ والموْلودَ كِليْهِمَا مِن آياتِ ﷲ عزوجل.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﴿لَقَدْ خَلَقْنَا الْإِنْسَانَ فِي كَبَدٍ ﴾</w:t>
      </w:r>
      <w:r>
        <w:rPr>
          <w:rFonts w:ascii="adwa-assalaf" w:eastAsia="adwa-assalaf" w:hAnsi="adwa-assalaf" w:cs="adwa-assalaf"/>
          <w:b w:val="0"/>
          <w:color w:val="000000"/>
          <w:sz w:val="28"/>
          <w:szCs w:val="28"/>
          <w:rtl/>
        </w:rPr>
        <w:t xml:space="preserve"> هذا هو المُقْسَمُ عليه، والمرادُ جِنْسُ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والكَبَدُ: أصْلُهُ الشِّدَّةُ، ويُطْلقُ على الاسْتقَامَةِ والاسْتوَاءِ.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w:t>
      </w:r>
      <w:r>
        <w:rPr>
          <w:rFonts w:ascii="KFGQPC HAFS Uthmanic Script" w:eastAsia="KFGQPC HAFS Uthmanic Script" w:hAnsi="KFGQPC HAFS Uthmanic Script" w:cs="KFGQPC HAFS Uthmanic Script"/>
          <w:b w:val="0"/>
          <w:color w:val="187600"/>
          <w:sz w:val="26"/>
          <w:szCs w:val="26"/>
          <w:rtl/>
        </w:rPr>
        <w:t xml:space="preserve"> ﴿ فِي كَبَدٍ ﴾</w:t>
      </w:r>
      <w:r>
        <w:rPr>
          <w:rFonts w:ascii="adwa-assalaf" w:eastAsia="adwa-assalaf" w:hAnsi="adwa-assalaf" w:cs="adwa-assalaf"/>
          <w:b w:val="0"/>
          <w:color w:val="000000"/>
          <w:sz w:val="28"/>
          <w:szCs w:val="28"/>
          <w:rtl/>
        </w:rPr>
        <w:t xml:space="preserve"> أيْ: مَا يُكابِدُهُ الإِنسَانُ ويُقَاسِيهِ من الشَّدَائدِ في الدُّنيا، وفي طَلَبِ الرِّزْقِ ومجَاهَدَةِ النَّفْسِ في طَاعَةِ ﷲ واجْتِنَابِ مَعَاصِيهِ.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ويُحتَمَلُ:</w:t>
      </w:r>
      <w:r>
        <w:rPr>
          <w:rFonts w:ascii="KFGQPC HAFS Uthmanic Script" w:eastAsia="KFGQPC HAFS Uthmanic Script" w:hAnsi="KFGQPC HAFS Uthmanic Script" w:cs="KFGQPC HAFS Uthmanic Script"/>
          <w:b w:val="0"/>
          <w:color w:val="187600"/>
          <w:sz w:val="26"/>
          <w:szCs w:val="26"/>
          <w:rtl/>
        </w:rPr>
        <w:t xml:space="preserve"> ﴿ فِي كَبَدٍ ﴾</w:t>
      </w:r>
      <w:r>
        <w:rPr>
          <w:rFonts w:ascii="adwa-assalaf" w:eastAsia="adwa-assalaf" w:hAnsi="adwa-assalaf" w:cs="adwa-assalaf"/>
          <w:b w:val="0"/>
          <w:color w:val="000000"/>
          <w:sz w:val="28"/>
          <w:szCs w:val="28"/>
          <w:rtl/>
        </w:rPr>
        <w:t xml:space="preserve"> أي: أحسَنِ تقويمٍ، وأقْوَمِ خِلْقةٍ، ومع ذلك، لم يشْكُر ﷲ على هَذِه النِّعْمةِ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ابنُ عثيمين رحمه الله:</w:t>
      </w:r>
      <w:r>
        <w:rPr>
          <w:rFonts w:ascii="adwa-assalaf" w:eastAsia="adwa-assalaf" w:hAnsi="adwa-assalaf" w:cs="adwa-assalaf"/>
          <w:b w:val="0"/>
          <w:color w:val="BF4E14"/>
          <w:sz w:val="28"/>
          <w:szCs w:val="28"/>
          <w:rtl/>
        </w:rPr>
        <w:t xml:space="preserve"> «ويصحُّ أن تكونَ الآيةُ شَامِلةً للمَعْنَيَيْنِ، أي: في حُسْنِ قَامَةٍ واسْتقَامَةٍ، وفي مُعَاناةٍ لمشاقِّ الأُمُورِ».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﴿أَيَحْسَبُ أَنْ لَنْ يَقْدِرَ عَلَيْهِ أَحَدٌ ﴾</w:t>
      </w:r>
      <w:r>
        <w:rPr>
          <w:rFonts w:ascii="adwa-assalaf" w:eastAsia="adwa-assalaf" w:hAnsi="adwa-assalaf" w:cs="adwa-assalaf"/>
          <w:b w:val="0"/>
          <w:color w:val="000000"/>
          <w:sz w:val="28"/>
          <w:szCs w:val="28"/>
          <w:rtl/>
        </w:rPr>
        <w:t xml:space="preserve"> أَيَظُنُّ ألا يقْدِرَ عليْهِ أَحَدٌ، فيَطْغَى ويفْتَخِرَ بما أنْفَقَ من الأَمْوالِ على شَهَواتِ نفْسِهِ، فـ:</w:t>
      </w:r>
      <w:r>
        <w:rPr>
          <w:rFonts w:ascii="KFGQPC HAFS Uthmanic Script" w:eastAsia="KFGQPC HAFS Uthmanic Script" w:hAnsi="KFGQPC HAFS Uthmanic Script" w:cs="KFGQPC HAFS Uthmanic Script"/>
          <w:b w:val="0"/>
          <w:color w:val="187600"/>
          <w:sz w:val="26"/>
          <w:szCs w:val="26"/>
          <w:rtl/>
        </w:rPr>
        <w:t xml:space="preserve"> ﴿يَقُولُ أَهْلَكْتُ مَالًا لُبَدًا ﴾</w:t>
      </w:r>
      <w:r>
        <w:rPr>
          <w:rFonts w:ascii="adwa-assalaf" w:eastAsia="adwa-assalaf" w:hAnsi="adwa-assalaf" w:cs="adwa-assalaf"/>
          <w:b w:val="0"/>
          <w:color w:val="000000"/>
          <w:sz w:val="28"/>
          <w:szCs w:val="28"/>
          <w:rtl/>
        </w:rPr>
        <w:t xml:space="preserve"> أي: كثيرًا مُجْتَمِعًا فِيمَا يُغْضِبُ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وسمَّى ﷲ تعَالى الإِنفَاقَ في الشَّهَواتِ والمعَاصِي إهْلاكًا؛ لأنه لا ينتفِعُ المنفِقُ بما أنْفَقَ، بل يَعُودُ عليْهِ بالضَّرَرِ.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﴿أَيَحْسَبُ أَنْ لَمْ يَرَهُ أَحَدٌ ﴾</w:t>
      </w:r>
      <w:r>
        <w:rPr>
          <w:rFonts w:ascii="adwa-assalaf" w:eastAsia="adwa-assalaf" w:hAnsi="adwa-assalaf" w:cs="adwa-assalaf"/>
          <w:b w:val="0"/>
          <w:color w:val="000000"/>
          <w:sz w:val="28"/>
          <w:szCs w:val="28"/>
          <w:rtl/>
        </w:rPr>
        <w:t xml:space="preserve"> أي: أيظُنُّ هَذا أنَّه لا يَرَاه أَحَدٌ في تبْذِيرِهِ المالَ، وصَرْفِهِ في مَا لا يَنْفَعُ، وكلُّ هذا تَهْدِيدٌ للإِنسَانِ.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بالنِّسْبَةِ للكافِرِ، أمَّا المؤْمِنُ فإنه يعْلَمُ أنَّ ﷲ قادِرٌ عليْهِ، وأنه سُبْحَانه على كلِّ شيءٍ قَدِيرٌ، فيخَافُ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ﷲ تعالى ذكَّر الإنسَانَ نِعَمَهُ عليْهِ، فقال في نِعَمِ الدُّنيَا: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نَجْعَلْ لَهُ عَيْنَيْنِ (8)</w:t>
      </w:r>
      <w:r>
        <w:rPr>
          <w:rFonts w:ascii="KFGQPC HAFS Uthmanic Script" w:eastAsia="KFGQPC HAFS Uthmanic Script" w:hAnsi="KFGQPC HAFS Uthmanic Script" w:cs="KFGQPC HAFS Uthmanic Script"/>
          <w:b w:val="0"/>
          <w:color w:val="187600"/>
          <w:sz w:val="26"/>
          <w:szCs w:val="26"/>
          <w:rtl/>
        </w:rPr>
        <w:t xml:space="preserve"> وَلِسَانًا وَشَفَتَيْنِ ﴾</w:t>
      </w:r>
      <w:r>
        <w:rPr>
          <w:rFonts w:ascii="adwa-assalaf" w:eastAsia="adwa-assalaf" w:hAnsi="adwa-assalaf" w:cs="adwa-assalaf"/>
          <w:b w:val="0"/>
          <w:color w:val="000000"/>
          <w:sz w:val="28"/>
          <w:szCs w:val="28"/>
          <w:rtl/>
        </w:rPr>
        <w:t xml:space="preserve"> للجَمَالِ والبَصَرِ والنُّطْقِ، وغَيْرِ ذلك من المنَافِعِ الضَّرورية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في نِعَم الدِّين:</w:t>
      </w:r>
      <w:r>
        <w:rPr>
          <w:rFonts w:ascii="KFGQPC HAFS Uthmanic Script" w:eastAsia="KFGQPC HAFS Uthmanic Script" w:hAnsi="KFGQPC HAFS Uthmanic Script" w:cs="KFGQPC HAFS Uthmanic Script"/>
          <w:b w:val="0"/>
          <w:color w:val="187600"/>
          <w:sz w:val="26"/>
          <w:szCs w:val="26"/>
          <w:rtl/>
        </w:rPr>
        <w:t xml:space="preserve"> ﴿وَهَدَيْنَاهُ النَّجْدَيْنِ ﴾</w:t>
      </w:r>
      <w:r>
        <w:rPr>
          <w:rFonts w:ascii="adwa-assalaf" w:eastAsia="adwa-assalaf" w:hAnsi="adwa-assalaf" w:cs="adwa-assalaf"/>
          <w:b w:val="0"/>
          <w:color w:val="000000"/>
          <w:sz w:val="28"/>
          <w:szCs w:val="28"/>
          <w:rtl/>
        </w:rPr>
        <w:t xml:space="preserve"> أي: بيَّنَّا له طَرِيقَ الخَيْرِ وطَرِيقَ الشَّرِّ، والحقَّ والباطِلَ، والهُدَى والضَّلالَةَ، كقَوْلهِ:</w:t>
      </w:r>
      <w:r>
        <w:rPr>
          <w:rFonts w:ascii="KFGQPC HAFS Uthmanic Script" w:eastAsia="KFGQPC HAFS Uthmanic Script" w:hAnsi="KFGQPC HAFS Uthmanic Script" w:cs="KFGQPC HAFS Uthmanic Script"/>
          <w:b w:val="0"/>
          <w:color w:val="187600"/>
          <w:sz w:val="26"/>
          <w:szCs w:val="26"/>
          <w:rtl/>
        </w:rPr>
        <w:t xml:space="preserve"> ﴿إِنَّا هَدَيْنَاهُ السَّبِيلَ إِمَّا شَاكِرًا وَإِمَّا كَفُورًا ﴾</w:t>
      </w:r>
      <w:r>
        <w:rPr>
          <w:rFonts w:ascii="adwa-assalaf" w:eastAsia="adwa-assalaf" w:hAnsi="adwa-assalaf" w:cs="adwa-assalaf"/>
          <w:b w:val="0"/>
          <w:color w:val="000000"/>
          <w:sz w:val="28"/>
          <w:szCs w:val="28"/>
          <w:rtl/>
        </w:rPr>
        <w:t xml:space="preserve"> (الإنسان: ٣)،</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﴿وَنَفْسٍ وَمَا سَوَّاهَا (7)</w:t>
      </w:r>
      <w:r>
        <w:rPr>
          <w:rFonts w:ascii="KFGQPC HAFS Uthmanic Script" w:eastAsia="KFGQPC HAFS Uthmanic Script" w:hAnsi="KFGQPC HAFS Uthmanic Script" w:cs="KFGQPC HAFS Uthmanic Script"/>
          <w:b w:val="0"/>
          <w:color w:val="187600"/>
          <w:sz w:val="26"/>
          <w:szCs w:val="26"/>
          <w:rtl/>
        </w:rPr>
        <w:t xml:space="preserve"> فَأَلْهَمَهَا فُجُورَهَا وَتَقْوَاهَا ﴾</w:t>
      </w:r>
      <w:r>
        <w:rPr>
          <w:rFonts w:ascii="adwa-assalaf" w:eastAsia="adwa-assalaf" w:hAnsi="adwa-assalaf" w:cs="adwa-assalaf"/>
          <w:b w:val="0"/>
          <w:color w:val="000000"/>
          <w:sz w:val="28"/>
          <w:szCs w:val="28"/>
          <w:rtl/>
        </w:rPr>
        <w:t xml:space="preserve"> (الشمس: ٧، 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العيْنَ واللسَانَ والشَّفَتَيْنِ من أعْظَمِ نِعَمِ ﷲ على الإنسانِ؛ حيث سِيقَت مَسَاق الامتنانِ في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فالعَيْنَانِ يبْصِرُ بِهِمَا، وَهَاتان العَيْنَان تُؤَدِّيانِ إلى القَلْبِ، فإنْ نَظَرَ نَظْرةً محرَّمَةً كَانَ آثمًا، وَإِنْ نَظَر نَظَرًا يقرِّبُهُ إلى اﷲِ كان غَانمًا.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واللسانُ ينطِقُ بهِ، والشَّفَتانِ يضْبِطُ بِهِمَا النُّطْقَ، فإنْ نَطَقَ بِخَيرٍ كانَ له، وإنْ نَطَقَ بِشَرٍّ كانَ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الإنسانَ ينْسَى حَقِيقةَ حَالهِ، وينخَدِعُ بما يعْطِيهِ خَالقُهُ مِن القُوَّةِ والقُدْرَةِ، فيتصرَّفُ تصرُّفَ الذي لا يحسَبُ أنه مأْخُوذٌ بعَمَلهِ، وغَير مَقْدُورٍ عَليْهِ.. فيَطْغَى ويبْطِشُ ويَسْلُبُ وينْهَبُ، وهَذِه هي صِفَةُ الإنسَانِ الذي يَعْرَى قلبُهُ من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أكمِل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القَسَمُ: .................... الشيءِ بذكرِ ................ عندَ الحالفِ عَلَى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ولا يجُوزُ إلا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فلا يُقْسَمُ بـــ ............... ولا ............... ولا ............ إلا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قال ﷺ: «مَنْ حَلَفَ بغَيْرِ اﷲِ فَقَدْ .................. أو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صِلْ بين (أ) 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الكَبَد</w:t>
      </w:r>
      <w:r>
        <w:rPr>
          <w:rFonts w:ascii="adwa-assalaf" w:eastAsia="adwa-assalaf" w:hAnsi="adwa-assalaf" w:cs="adwa-assalaf"/>
          <w:b w:val="0"/>
          <w:color w:val="000000"/>
          <w:sz w:val="28"/>
          <w:szCs w:val="28"/>
          <w:rtl/>
        </w:rPr>
        <w:t xml:space="preserve"> مُجْتَمِعًا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لُبَدَا</w:t>
      </w:r>
      <w:r>
        <w:rPr>
          <w:rFonts w:ascii="adwa-assalaf" w:eastAsia="adwa-assalaf" w:hAnsi="adwa-assalaf" w:cs="adwa-assalaf"/>
          <w:b w:val="0"/>
          <w:color w:val="000000"/>
          <w:sz w:val="28"/>
          <w:szCs w:val="28"/>
          <w:rtl/>
        </w:rPr>
        <w:t xml:space="preserve"> طريقُ الخيرِ والشَّرِّ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النَّجْدَينِ</w:t>
      </w:r>
      <w:r>
        <w:rPr>
          <w:rFonts w:ascii="adwa-assalaf" w:eastAsia="adwa-assalaf" w:hAnsi="adwa-assalaf" w:cs="adwa-assalaf"/>
          <w:b w:val="0"/>
          <w:color w:val="000000"/>
          <w:sz w:val="28"/>
          <w:szCs w:val="28"/>
          <w:rtl/>
        </w:rPr>
        <w:t xml:space="preserve"> التَّعَبُ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تَوْجِيهُك لمنْ يبحَثُ عن الرَّاحَةِ في الدُّنيا، في ظِلِّ قولهِ تعالى: ﴿لَقَدْ خَلَقْنَا الْإِنْسَانَ فِي كَبَدٍ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﴿فَلَا اقْتَحَمَ الْعَقَبَةَ (11)</w:t>
      </w:r>
      <w:r>
        <w:rPr>
          <w:rFonts w:ascii="KFGQPC HAFS Uthmanic Script" w:eastAsia="KFGQPC HAFS Uthmanic Script" w:hAnsi="KFGQPC HAFS Uthmanic Script" w:cs="KFGQPC HAFS Uthmanic Script"/>
          <w:b w:val="0"/>
          <w:color w:val="187600"/>
          <w:sz w:val="26"/>
          <w:szCs w:val="26"/>
          <w:rtl/>
        </w:rPr>
        <w:t xml:space="preserve"> وَمَا أَدْرَاكَ مَا الْعَقَبَةُ (12)</w:t>
      </w:r>
      <w:r>
        <w:rPr>
          <w:rFonts w:ascii="KFGQPC HAFS Uthmanic Script" w:eastAsia="KFGQPC HAFS Uthmanic Script" w:hAnsi="KFGQPC HAFS Uthmanic Script" w:cs="KFGQPC HAFS Uthmanic Script"/>
          <w:b w:val="0"/>
          <w:color w:val="187600"/>
          <w:sz w:val="26"/>
          <w:szCs w:val="26"/>
          <w:rtl/>
        </w:rPr>
        <w:t xml:space="preserve"> فَكُّ رَقَبَةٍ (13)</w:t>
      </w:r>
      <w:r>
        <w:rPr>
          <w:rFonts w:ascii="KFGQPC HAFS Uthmanic Script" w:eastAsia="KFGQPC HAFS Uthmanic Script" w:hAnsi="KFGQPC HAFS Uthmanic Script" w:cs="KFGQPC HAFS Uthmanic Script"/>
          <w:b w:val="0"/>
          <w:color w:val="187600"/>
          <w:sz w:val="26"/>
          <w:szCs w:val="26"/>
          <w:rtl/>
        </w:rPr>
        <w:t xml:space="preserve"> أَوْ إِطْعَامٌ فِي يَوْمٍ ذِي مَسْغَبَةٍ (14)</w:t>
      </w:r>
      <w:r>
        <w:rPr>
          <w:rFonts w:ascii="KFGQPC HAFS Uthmanic Script" w:eastAsia="KFGQPC HAFS Uthmanic Script" w:hAnsi="KFGQPC HAFS Uthmanic Script" w:cs="KFGQPC HAFS Uthmanic Script"/>
          <w:b w:val="0"/>
          <w:color w:val="187600"/>
          <w:sz w:val="26"/>
          <w:szCs w:val="26"/>
          <w:rtl/>
        </w:rPr>
        <w:t xml:space="preserve"> يَتِيمًا ذَا مَقْرَبَةٍ (15)</w:t>
      </w:r>
      <w:r>
        <w:rPr>
          <w:rFonts w:ascii="KFGQPC HAFS Uthmanic Script" w:eastAsia="KFGQPC HAFS Uthmanic Script" w:hAnsi="KFGQPC HAFS Uthmanic Script" w:cs="KFGQPC HAFS Uthmanic Script"/>
          <w:b w:val="0"/>
          <w:color w:val="187600"/>
          <w:sz w:val="26"/>
          <w:szCs w:val="26"/>
          <w:rtl/>
        </w:rPr>
        <w:t xml:space="preserve"> أَوْ مِسْكِينًا ذَا مَتْرَبَةٍ (16)</w:t>
      </w:r>
      <w:r>
        <w:rPr>
          <w:rFonts w:ascii="KFGQPC HAFS Uthmanic Script" w:eastAsia="KFGQPC HAFS Uthmanic Script" w:hAnsi="KFGQPC HAFS Uthmanic Script" w:cs="KFGQPC HAFS Uthmanic Script"/>
          <w:b w:val="0"/>
          <w:color w:val="187600"/>
          <w:sz w:val="26"/>
          <w:szCs w:val="26"/>
          <w:rtl/>
        </w:rPr>
        <w:t xml:space="preserve"> ثُمَّ كَانَ مِنَ الَّذِينَ آمَنُوا وَتَوَاصَوْا بِالصَّبْرِ وَتَوَاصَوْا بِالْمَرْحَمَةِ (17)</w:t>
      </w:r>
      <w:r>
        <w:rPr>
          <w:rFonts w:ascii="KFGQPC HAFS Uthmanic Script" w:eastAsia="KFGQPC HAFS Uthmanic Script" w:hAnsi="KFGQPC HAFS Uthmanic Script" w:cs="KFGQPC HAFS Uthmanic Script"/>
          <w:b w:val="0"/>
          <w:color w:val="187600"/>
          <w:sz w:val="26"/>
          <w:szCs w:val="26"/>
          <w:rtl/>
        </w:rPr>
        <w:t xml:space="preserve"> أُولَئِكَ أَصْحَابُ الْمَيْمَنَةِ (18)</w:t>
      </w:r>
      <w:r>
        <w:rPr>
          <w:rFonts w:ascii="KFGQPC HAFS Uthmanic Script" w:eastAsia="KFGQPC HAFS Uthmanic Script" w:hAnsi="KFGQPC HAFS Uthmanic Script" w:cs="KFGQPC HAFS Uthmanic Script"/>
          <w:b w:val="0"/>
          <w:color w:val="187600"/>
          <w:sz w:val="26"/>
          <w:szCs w:val="26"/>
          <w:rtl/>
        </w:rPr>
        <w:t xml:space="preserve"> وَالَّذِينَ كَفَرُوا بِآيَاتِنَا هُمْ أَصْحَابُ الْمَشْأَمَةِ (19)</w:t>
      </w:r>
      <w:r>
        <w:rPr>
          <w:rFonts w:ascii="KFGQPC HAFS Uthmanic Script" w:eastAsia="KFGQPC HAFS Uthmanic Script" w:hAnsi="KFGQPC HAFS Uthmanic Script" w:cs="KFGQPC HAFS Uthmanic Script"/>
          <w:b w:val="0"/>
          <w:color w:val="187600"/>
          <w:sz w:val="26"/>
          <w:szCs w:val="26"/>
          <w:rtl/>
        </w:rPr>
        <w:t xml:space="preserve"> عَلَيْهِمْ نَارٌ مُؤْصَدَةٌ (20) ﴾</w:t>
      </w:r>
      <w:r>
        <w:rPr>
          <w:rFonts w:ascii="adwa-assalaf" w:eastAsia="adwa-assalaf" w:hAnsi="adwa-assalaf" w:cs="adwa-assalaf"/>
          <w:b w:val="0"/>
          <w:color w:val="000000"/>
          <w:sz w:val="28"/>
          <w:szCs w:val="28"/>
          <w:rtl/>
        </w:rPr>
        <w:t xml:space="preserve"> (البلد: 11-20)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﴿فَلَا اقْتَحَمَ الْعَقَبَةَ ﴾</w:t>
      </w:r>
      <w:r>
        <w:rPr>
          <w:rFonts w:ascii="adwa-assalaf" w:eastAsia="adwa-assalaf" w:hAnsi="adwa-assalaf" w:cs="adwa-assalaf"/>
          <w:b w:val="0"/>
          <w:color w:val="000000"/>
          <w:sz w:val="28"/>
          <w:szCs w:val="28"/>
          <w:rtl/>
        </w:rPr>
        <w:t xml:space="preserve"> أيْ: هَلَّا اقْتَحَمَ العَقَبَةَ هَذَا الإنسَانُ، المُغْترُّ بمَالهِ!!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 العَقَبةِ: الطَّريقُ في الجَبَلِ الوَعِرِ، والاقْتِحَامُ: هو الدُّخُولُ في الأمْرِ الشَّديدِ.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العَقَبةِ هُنا: مَثَلٌ ضرَبَهُ ﷲ لمجاهَدَةِ النَّفْسِ والهَوَى والشَّيْطَانِ في أعْمَالِ البِرِّ، فجَعَلَهُ كالذي يتكلَّفُ صُعُودَ العَقَبَةِ.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إنه شَبَّه ثِقَلَ الذُّنُوبِ على مُرْتَكِبِها بعَقَبةٍ، فإذا فَعَلَ الخيرَ، وَتَابَ من تلك المعَاصِي، كان كمَنْ اقْتَحَمَ العَقَبةَ وَجَاوَزَها.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العَقَبة جَبَلٌ في جَهنَّمَ.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أَدْرَاكَ مَا الْعَقَبَةُ ﴾</w:t>
      </w:r>
      <w:r>
        <w:rPr>
          <w:rFonts w:ascii="adwa-assalaf" w:eastAsia="adwa-assalaf" w:hAnsi="adwa-assalaf" w:cs="adwa-assalaf"/>
          <w:b w:val="0"/>
          <w:color w:val="000000"/>
          <w:sz w:val="28"/>
          <w:szCs w:val="28"/>
          <w:rtl/>
        </w:rPr>
        <w:t xml:space="preserve"> أيْ: وَمَا أَعْلَمَك ما شَأْنُ هَذِهِ العَقَبَةِ؟! وَهَذا تفْخِيمٌ وَتَهْويلٌ لشَأْنها.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﴿فَكُّ رَقَبَةٍ ﴾</w:t>
      </w:r>
      <w:r>
        <w:rPr>
          <w:rFonts w:ascii="adwa-assalaf" w:eastAsia="adwa-assalaf" w:hAnsi="adwa-assalaf" w:cs="adwa-assalaf"/>
          <w:b w:val="0"/>
          <w:color w:val="000000"/>
          <w:sz w:val="28"/>
          <w:szCs w:val="28"/>
          <w:rtl/>
        </w:rPr>
        <w:t xml:space="preserve"> هذا تفسير لما يحصل به اقتحامُ وتجاوُزُ العَقَبَةِ، والمرادُ عِتقُ رَقَبَةٍ وتحْرِيرُها من الرِّقِّ والعُبُودِيَّةِ، ويدْخُلُ فيها فِكاكُ الأَسِيرِ، وهُو مِن أَفْضَلِ الأَعْمَالِ إلى 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أبي هُريرةَ رضي الله عنه قال: قال رَسُولُ ﷲ صلى الله عليه وسلم:</w:t>
      </w:r>
      <w:r>
        <w:rPr>
          <w:rFonts w:ascii="adwa-assalaf" w:eastAsia="adwa-assalaf" w:hAnsi="adwa-assalaf" w:cs="adwa-assalaf"/>
          <w:b w:val="0"/>
          <w:color w:val="000D80"/>
          <w:sz w:val="28"/>
          <w:szCs w:val="28"/>
          <w:rtl/>
        </w:rPr>
        <w:t xml:space="preserve"> «مَنْ أعْتَقَ رَقَبةً مُؤْمِنةً أَعْتَقَ ﷲ بكُلِّ عُضْوٍ مِنْها عُضْوًا مِنْهُ مِن النَّار حَتَّى الفَرْجَ بالفرْجِ».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أَعْتَقَ أبو بكرٍ الصِّدِّيقُ رضي الله عنه في صَدْرِ الإِسْلامِ بِلالًا، وَعَامِرَ بنَ فُهَيرةَ، وأمَّ عُبيسٍ، وزُنيْرَةَ، والنَّهْدِيَّةَ وبنتَهَا، وجَارِيَةَ بني مُؤَمَّلٍ، وكان عُمَرُ رضي الله عنه يعذِّبها لتترُكَ الإسْلامَ قَبْلَ إِسْلامِهِ رضي الله عنهم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إسحاقٍ:</w:t>
      </w:r>
      <w:r>
        <w:rPr>
          <w:rFonts w:ascii="adwa-assalaf" w:eastAsia="adwa-assalaf" w:hAnsi="adwa-assalaf" w:cs="adwa-assalaf"/>
          <w:b w:val="0"/>
          <w:color w:val="BF4E14"/>
          <w:sz w:val="28"/>
          <w:szCs w:val="28"/>
          <w:rtl/>
        </w:rPr>
        <w:t xml:space="preserve"> قال أبو قُحَافَةَ لأَبي بَكْرٍ: يا بُنَيَّ، إني أَرَاكَ تُعتِقُ رِقَابًا ضِعَافًا، فَلَوْ أنك إذا فَعَلتَ ما فَعَلتَ أعْتَقتَ رِجَالًا جُلْدًا يمنَعُونَكَ ويقُومُون دُونَك! قَالَ: فَقَالَ أَبو بَكْرٍ رضي الله عنه : يا أَبَتِ إِنِّي إنما أُرِيدُ مَا أُرِيدُ ﷲِ سُبْحَانه.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﴿أَوْ إِطْعَامٌ فِي يَوْمٍ ذِي مَسْغَبَةٍ ﴾</w:t>
      </w:r>
      <w:r>
        <w:rPr>
          <w:rFonts w:ascii="adwa-assalaf" w:eastAsia="adwa-assalaf" w:hAnsi="adwa-assalaf" w:cs="adwa-assalaf"/>
          <w:b w:val="0"/>
          <w:color w:val="000000"/>
          <w:sz w:val="28"/>
          <w:szCs w:val="28"/>
          <w:rtl/>
        </w:rPr>
        <w:t xml:space="preserve"> أي: إِطْعَامٌ في حَالةِ جُوعٍ شَدِيدةٍ، وهذا من طُرُقِ تَجَاوُزِ العَقَبةِ.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﴿يَتِيمًا ذَا مَقْرَبَةٍ ﴾</w:t>
      </w:r>
      <w:r>
        <w:rPr>
          <w:rFonts w:ascii="adwa-assalaf" w:eastAsia="adwa-assalaf" w:hAnsi="adwa-assalaf" w:cs="adwa-assalaf"/>
          <w:b w:val="0"/>
          <w:color w:val="000000"/>
          <w:sz w:val="28"/>
          <w:szCs w:val="28"/>
          <w:rtl/>
        </w:rPr>
        <w:t xml:space="preserve"> أي: تُطْعِم يَتِيمًا بَيْنَك وبَيْنَهُ قَرَابةٌ.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﴿أَوْ مِسْكِينًا ذَا مَتْرَبَةٍ ﴾</w:t>
      </w:r>
      <w:r>
        <w:rPr>
          <w:rFonts w:ascii="KFGQPC HAFS Uthmanic Script" w:eastAsia="KFGQPC HAFS Uthmanic Script" w:hAnsi="KFGQPC HAFS Uthmanic Script" w:cs="KFGQPC HAFS Uthmanic Script"/>
          <w:b w:val="0"/>
          <w:color w:val="187600"/>
          <w:sz w:val="26"/>
          <w:szCs w:val="26"/>
          <w:rtl/>
        </w:rPr>
        <w:t xml:space="preserve"> (المتْرَبَة)</w:t>
      </w:r>
      <w:r>
        <w:rPr>
          <w:rFonts w:ascii="adwa-assalaf" w:eastAsia="adwa-assalaf" w:hAnsi="adwa-assalaf" w:cs="adwa-assalaf"/>
          <w:b w:val="0"/>
          <w:color w:val="000000"/>
          <w:sz w:val="28"/>
          <w:szCs w:val="28"/>
          <w:rtl/>
        </w:rPr>
        <w:t xml:space="preserve"> مَصْدَرُ: تَرِبَ إذا افْتَقَرَ. أي: تُطْعِم مِسْكينًا، قَدْ لَصِقَ بالتُّرَابِ مِنْ شِدَّةِ فَقْرِهِ.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فَهَلا أنْفَقَ هَذَا الإنسَانُ مَالَهُ فيما يتَجَاوَزُ بهِ هذه العَقَبةَ، من فَكِّ الرِّقابِ وإطْعَامِ الجَوْعَى من اليَتَامَى والمسَاكِين!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كَانَ مِنَ الَّذِينَ آمَنُوا ﴾</w:t>
      </w:r>
      <w:r>
        <w:rPr>
          <w:rFonts w:ascii="adwa-assalaf" w:eastAsia="adwa-assalaf" w:hAnsi="adwa-assalaf" w:cs="adwa-assalaf"/>
          <w:b w:val="0"/>
          <w:color w:val="000000"/>
          <w:sz w:val="28"/>
          <w:szCs w:val="28"/>
          <w:rtl/>
        </w:rPr>
        <w:t xml:space="preserve"> أي: إنه مع هَذِهِ القُرَبِ ذُو إيمانٍ بما يجِبُ الإيمانُ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﴿وَتَوَاصَوْا بِالصَّبْرِ ﴾</w:t>
      </w:r>
      <w:r>
        <w:rPr>
          <w:rFonts w:ascii="adwa-assalaf" w:eastAsia="adwa-assalaf" w:hAnsi="adwa-assalaf" w:cs="adwa-assalaf"/>
          <w:b w:val="0"/>
          <w:color w:val="000000"/>
          <w:sz w:val="28"/>
          <w:szCs w:val="28"/>
          <w:rtl/>
        </w:rPr>
        <w:t xml:space="preserve"> أي: أَوْصَى بَعْضُهُم بَعْضًا بالصَّبْرِ: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على طَاعَةِ 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عَنْ مَعْصِيَةِ 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على أقْدَارِ ﷲ المؤْلمةِ.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﴿وَتَوَاصَوْا بِالْمَرْحَمَةِ ﴾</w:t>
      </w:r>
      <w:r>
        <w:rPr>
          <w:rFonts w:ascii="adwa-assalaf" w:eastAsia="adwa-assalaf" w:hAnsi="adwa-assalaf" w:cs="adwa-assalaf"/>
          <w:b w:val="0"/>
          <w:color w:val="000000"/>
          <w:sz w:val="28"/>
          <w:szCs w:val="28"/>
          <w:rtl/>
        </w:rPr>
        <w:t xml:space="preserve"> أيْ: بِرَحَمَةِ النَّاسِ، مِنْ إعْطَاءِ محتَاجِهِم، وتعْليمِ جَاهِلهِم، وكَفَالةِ يَتِيمِهِمْ، والقِيامِ بما يحْتَاجُون إليْهِ.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﴿أُولَئِكَ أَصْحَابُ الْمَيْمَنَةِ ﴾</w:t>
      </w:r>
      <w:r>
        <w:rPr>
          <w:rFonts w:ascii="adwa-assalaf" w:eastAsia="adwa-assalaf" w:hAnsi="adwa-assalaf" w:cs="adwa-assalaf"/>
          <w:b w:val="0"/>
          <w:color w:val="000000"/>
          <w:sz w:val="28"/>
          <w:szCs w:val="28"/>
          <w:rtl/>
        </w:rPr>
        <w:t xml:space="preserve"> أي: جهةِ اليَمِينِ، مَأْخُوذٌ من قوْلهِم: يَمَنَهُ ﷲ، إذا بَارَكَهُ، والمرَادُ أَصْحَابُ اليَمِينِ، الذين يُؤْتَوْن كِتَابَهُم يوْمَ القِيامَةِ بِأَيمَانِهِم.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وَتُسَمَّى اليَمَنُ يمَنًا؛ لأَنها يَمِينُ الواقِفِ مُسْتَقْبِلًا الكَعْبَةَ، وَهِيَ مَيْمُونةٌ لكَثْرَةِ الخيْرَاتِ فِيهَا.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﴿وَالَّذِينَ كَفَرُوا بِآيَاتِنَا هُمْ أَصْحَابُ الْمَشْأَمَةِ ﴾</w:t>
      </w:r>
      <w:r>
        <w:rPr>
          <w:rFonts w:ascii="adwa-assalaf" w:eastAsia="adwa-assalaf" w:hAnsi="adwa-assalaf" w:cs="adwa-assalaf"/>
          <w:b w:val="0"/>
          <w:color w:val="000000"/>
          <w:sz w:val="28"/>
          <w:szCs w:val="28"/>
          <w:rtl/>
        </w:rPr>
        <w:t xml:space="preserve"> أي: والذين جَحَدُوا بآياتنا هُمْ أصْحَابُ الشِّمَالِ والشُّؤْمِ.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العَرَبُ تتَشَاءَمُ بجِهَةِ الشِّمَالِ، وقد أبْطَلَ الإسْلامُ هذا بقولِ النبيِّ ﷺ:</w:t>
      </w:r>
      <w:r>
        <w:rPr>
          <w:rFonts w:ascii="adwa-assalaf" w:eastAsia="adwa-assalaf" w:hAnsi="adwa-assalaf" w:cs="adwa-assalaf"/>
          <w:b w:val="0"/>
          <w:color w:val="000D80"/>
          <w:sz w:val="28"/>
          <w:szCs w:val="28"/>
          <w:rtl/>
        </w:rPr>
        <w:t xml:space="preserve"> «اللَّهمَّ بارِكْ لنا في شَامِنَا وفي يَمَنِنَا»</w:t>
      </w:r>
      <w:r>
        <w:rPr>
          <w:rFonts w:ascii="adwa-assalaf" w:eastAsia="adwa-assalaf" w:hAnsi="adwa-assalaf" w:cs="adwa-assalaf"/>
          <w:b w:val="0"/>
          <w:color w:val="000000"/>
          <w:sz w:val="28"/>
          <w:szCs w:val="28"/>
          <w:rtl/>
        </w:rPr>
        <w:t xml:space="preserve"> رواه البخاري.</w:t>
      </w:r>
      <w:r>
        <w:rPr>
          <w:rFonts w:ascii="adwa-assalaf" w:eastAsia="adwa-assalaf" w:hAnsi="adwa-assalaf" w:cs="adwa-assalaf"/>
          <w:b w:val="0"/>
          <w:color w:val="000000"/>
          <w:sz w:val="28"/>
          <w:szCs w:val="28"/>
          <w:rtl/>
        </w:rPr>
        <w:t xml:space="preserve"> أي: في الَّشام جِهَةَ الشَّمَالِ، وفي اليَمَن جِهَةَ اليَمِينِ.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﴿عَلَيْهِمْ نَارٌ مُؤْصَدَةٌ ﴾</w:t>
      </w:r>
      <w:r>
        <w:rPr>
          <w:rFonts w:ascii="adwa-assalaf" w:eastAsia="adwa-assalaf" w:hAnsi="adwa-assalaf" w:cs="adwa-assalaf"/>
          <w:b w:val="0"/>
          <w:color w:val="000000"/>
          <w:sz w:val="28"/>
          <w:szCs w:val="28"/>
          <w:rtl/>
        </w:rPr>
        <w:t xml:space="preserve"> أي: مُطْبَقَةٌ، مُغْلَقَةٌ عَليْهِم، من قَوْلهِم: أوْصَدَ البابَ إذا أغْلقَهُ.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قال تعالى:</w:t>
      </w:r>
      <w:r>
        <w:rPr>
          <w:rFonts w:ascii="KFGQPC HAFS Uthmanic Script" w:eastAsia="KFGQPC HAFS Uthmanic Script" w:hAnsi="KFGQPC HAFS Uthmanic Script" w:cs="KFGQPC HAFS Uthmanic Script"/>
          <w:b w:val="0"/>
          <w:color w:val="187600"/>
          <w:sz w:val="26"/>
          <w:szCs w:val="26"/>
          <w:rtl/>
        </w:rPr>
        <w:t xml:space="preserve"> ﴿ثُمَّ كَانَ مِنَ الَّذِينَ آمَنُوا ﴾</w:t>
      </w:r>
      <w:r>
        <w:rPr>
          <w:rFonts w:ascii="adwa-assalaf" w:eastAsia="adwa-assalaf" w:hAnsi="adwa-assalaf" w:cs="adwa-assalaf"/>
          <w:b w:val="0"/>
          <w:color w:val="000000"/>
          <w:sz w:val="28"/>
          <w:szCs w:val="28"/>
          <w:rtl/>
        </w:rPr>
        <w:t xml:space="preserve"> ولم يقل: ثم كانَ مُؤْمِنًا؛ لأنَّ كونَهُ من الذِين آمَنُوا أدَلُّ على ثُبُوتِ الإِيمانِ من الوصفِ بمُؤْمِنٍ؛ لأنَّ صفةَ الجَمَاعَةِ أَقْوَى؛ لكَثْرَةِ الموصُوفِين بها، فإنَّ كثْرَةَ الخَيْرِ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خَصَّ ﷲ بالذِّكْرِ مِن أوْصَافِ المؤْمِنين تواصِيَهُم بالصَّبْرِ وتَوَاصِيَهُم بالمَرْحَمَةِ؛ لأنَّ هَذَا أشْرَفُ صِفاتهِم بعدَ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الصَّبْرَ: مِلاكُ الأعْمَالِ الصَّالحةِ كلها؛ لأنَّها لا تخْلو من كَبْحِ الشَّهْوةِ النَّفْسَانيَّةِ، وذلك من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والمرْحَمَةُ: مِلاكُ صَلاحِ جَمَاعَةِ المسْلمِين، كما قال تعالى:</w:t>
      </w:r>
      <w:r>
        <w:rPr>
          <w:rFonts w:ascii="KFGQPC HAFS Uthmanic Script" w:eastAsia="KFGQPC HAFS Uthmanic Script" w:hAnsi="KFGQPC HAFS Uthmanic Script" w:cs="KFGQPC HAFS Uthmanic Script"/>
          <w:b w:val="0"/>
          <w:color w:val="187600"/>
          <w:sz w:val="26"/>
          <w:szCs w:val="26"/>
          <w:rtl/>
        </w:rPr>
        <w:t xml:space="preserve"> ﴿رُحَمَاءُ بَيْنَهُمْ ﴾</w:t>
      </w:r>
      <w:r>
        <w:rPr>
          <w:rFonts w:ascii="adwa-assalaf" w:eastAsia="adwa-assalaf" w:hAnsi="adwa-assalaf" w:cs="adwa-assalaf"/>
          <w:b w:val="0"/>
          <w:color w:val="000000"/>
          <w:sz w:val="28"/>
          <w:szCs w:val="28"/>
          <w:rtl/>
        </w:rPr>
        <w:t xml:space="preserve"> (الفتح: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جَمِيعَ صِفَاتِ المؤْمِنين الوارِدَةِ في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حَاوِلْ أنْ تسْتَنْبِطَ: لِمَ سُمِّيَ فَكُّ الرِّقَابِ وإطْعَامُ المَسَاكينِ واليَتَامَى وَقْتَ الجُوعِ الشَّدِيدِ بالعَقَبَةِ؟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تحدَّثْ عن التَّكَافُلِ الاجْتِمَاعِيِّ في الإِسْلامِ في ضَوْءِ هَذِهِ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الثامنة 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الثامنة: سورة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الشمس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وَٱلشَّمۡسِ وَضُحَىٰهَا (1)</w:t>
      </w:r>
      <w:r>
        <w:rPr>
          <w:rFonts w:ascii="KFGQPC HAFS Uthmanic Script" w:eastAsia="KFGQPC HAFS Uthmanic Script" w:hAnsi="KFGQPC HAFS Uthmanic Script" w:cs="KFGQPC HAFS Uthmanic Script"/>
          <w:b w:val="0"/>
          <w:color w:val="187600"/>
          <w:sz w:val="26"/>
          <w:szCs w:val="26"/>
          <w:rtl/>
        </w:rPr>
        <w:t xml:space="preserve"> وَٱلۡقَمَرِ إِذَا تَلَىٰهَا (2)</w:t>
      </w:r>
      <w:r>
        <w:rPr>
          <w:rFonts w:ascii="KFGQPC HAFS Uthmanic Script" w:eastAsia="KFGQPC HAFS Uthmanic Script" w:hAnsi="KFGQPC HAFS Uthmanic Script" w:cs="KFGQPC HAFS Uthmanic Script"/>
          <w:b w:val="0"/>
          <w:color w:val="187600"/>
          <w:sz w:val="26"/>
          <w:szCs w:val="26"/>
          <w:rtl/>
        </w:rPr>
        <w:t xml:space="preserve"> وَٱلنَّهَارِ إِذَا جَلَّىٰهَا (3)</w:t>
      </w:r>
      <w:r>
        <w:rPr>
          <w:rFonts w:ascii="KFGQPC HAFS Uthmanic Script" w:eastAsia="KFGQPC HAFS Uthmanic Script" w:hAnsi="KFGQPC HAFS Uthmanic Script" w:cs="KFGQPC HAFS Uthmanic Script"/>
          <w:b w:val="0"/>
          <w:color w:val="187600"/>
          <w:sz w:val="26"/>
          <w:szCs w:val="26"/>
          <w:rtl/>
        </w:rPr>
        <w:t xml:space="preserve"> وَٱلَّيۡلِ إِذَا يَغۡشَىٰهَا (4)</w:t>
      </w:r>
      <w:r>
        <w:rPr>
          <w:rFonts w:ascii="KFGQPC HAFS Uthmanic Script" w:eastAsia="KFGQPC HAFS Uthmanic Script" w:hAnsi="KFGQPC HAFS Uthmanic Script" w:cs="KFGQPC HAFS Uthmanic Script"/>
          <w:b w:val="0"/>
          <w:color w:val="187600"/>
          <w:sz w:val="26"/>
          <w:szCs w:val="26"/>
          <w:rtl/>
        </w:rPr>
        <w:t xml:space="preserve"> وَٱلسَّمَآءِ وَمَا بَنَىٰهَا (5)</w:t>
      </w:r>
      <w:r>
        <w:rPr>
          <w:rFonts w:ascii="KFGQPC HAFS Uthmanic Script" w:eastAsia="KFGQPC HAFS Uthmanic Script" w:hAnsi="KFGQPC HAFS Uthmanic Script" w:cs="KFGQPC HAFS Uthmanic Script"/>
          <w:b w:val="0"/>
          <w:color w:val="187600"/>
          <w:sz w:val="26"/>
          <w:szCs w:val="26"/>
          <w:rtl/>
        </w:rPr>
        <w:t xml:space="preserve"> وَٱلۡأَرۡضِ وَمَا طَحَىٰهَا (6)</w:t>
      </w:r>
      <w:r>
        <w:rPr>
          <w:rFonts w:ascii="KFGQPC HAFS Uthmanic Script" w:eastAsia="KFGQPC HAFS Uthmanic Script" w:hAnsi="KFGQPC HAFS Uthmanic Script" w:cs="KFGQPC HAFS Uthmanic Script"/>
          <w:b w:val="0"/>
          <w:color w:val="187600"/>
          <w:sz w:val="26"/>
          <w:szCs w:val="26"/>
          <w:rtl/>
        </w:rPr>
        <w:t xml:space="preserve"> وَنَفۡسٖ وَمَا سَوَّىٰهَا (7)</w:t>
      </w:r>
      <w:r>
        <w:rPr>
          <w:rFonts w:ascii="KFGQPC HAFS Uthmanic Script" w:eastAsia="KFGQPC HAFS Uthmanic Script" w:hAnsi="KFGQPC HAFS Uthmanic Script" w:cs="KFGQPC HAFS Uthmanic Script"/>
          <w:b w:val="0"/>
          <w:color w:val="187600"/>
          <w:sz w:val="26"/>
          <w:szCs w:val="26"/>
          <w:rtl/>
        </w:rPr>
        <w:t xml:space="preserve"> فَأَلۡهَمَهَا فُجُورَهَا وَتَقۡوَىٰهَا (8)</w:t>
      </w:r>
      <w:r>
        <w:rPr>
          <w:rFonts w:ascii="KFGQPC HAFS Uthmanic Script" w:eastAsia="KFGQPC HAFS Uthmanic Script" w:hAnsi="KFGQPC HAFS Uthmanic Script" w:cs="KFGQPC HAFS Uthmanic Script"/>
          <w:b w:val="0"/>
          <w:color w:val="187600"/>
          <w:sz w:val="26"/>
          <w:szCs w:val="26"/>
          <w:rtl/>
        </w:rPr>
        <w:t xml:space="preserve"> قَدۡ أَفۡلَحَ مَن زَكَّىٰهَا (9)</w:t>
      </w:r>
      <w:r>
        <w:rPr>
          <w:rFonts w:ascii="KFGQPC HAFS Uthmanic Script" w:eastAsia="KFGQPC HAFS Uthmanic Script" w:hAnsi="KFGQPC HAFS Uthmanic Script" w:cs="KFGQPC HAFS Uthmanic Script"/>
          <w:b w:val="0"/>
          <w:color w:val="187600"/>
          <w:sz w:val="26"/>
          <w:szCs w:val="26"/>
          <w:rtl/>
        </w:rPr>
        <w:t xml:space="preserve"> وَقَدۡ خَابَ مَن دَسَّىٰهَا (10)﴾</w:t>
      </w:r>
      <w:r>
        <w:rPr>
          <w:rFonts w:ascii="adwa-assalaf" w:eastAsia="adwa-assalaf" w:hAnsi="adwa-assalaf" w:cs="adwa-assalaf"/>
          <w:b w:val="0"/>
          <w:color w:val="000000"/>
          <w:sz w:val="28"/>
          <w:szCs w:val="28"/>
          <w:rtl/>
        </w:rPr>
        <w:t xml:space="preserve"> (الشَّمْس: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وَالشَّمْسِ وَضُحَاهَا ﴾</w:t>
      </w:r>
      <w:r>
        <w:rPr>
          <w:rFonts w:ascii="adwa-assalaf" w:eastAsia="adwa-assalaf" w:hAnsi="adwa-assalaf" w:cs="adwa-assalaf"/>
          <w:b w:val="0"/>
          <w:color w:val="000000"/>
          <w:sz w:val="28"/>
          <w:szCs w:val="28"/>
          <w:rtl/>
        </w:rPr>
        <w:t xml:space="preserve"> قسَمٌ من ﷲ تعالى بالشَّمْسِ وَضُحَاهَا وَهُو ضَوْءُهَا؛ لما في ذلك مِنَ الآياتِ العَظِيمَةِ الدَّالةِ على كَمَالِ قُدْرَةِ ﷲ سبحانه وتعالى، وكَمَالِ عِلْمِهِ وَرَحْمَتهِ.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﴿وَالْقَمَرِ إِذَا تَلَاهَا ﴾</w:t>
      </w:r>
      <w:r>
        <w:rPr>
          <w:rFonts w:ascii="adwa-assalaf" w:eastAsia="adwa-assalaf" w:hAnsi="adwa-assalaf" w:cs="adwa-assalaf"/>
          <w:b w:val="0"/>
          <w:color w:val="000000"/>
          <w:sz w:val="28"/>
          <w:szCs w:val="28"/>
          <w:rtl/>
        </w:rPr>
        <w:t xml:space="preserve"> أي: إِذَا تَبِعَهَا في سَيْرِهَا وَنُورِهَا وَضَوْئهَا.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فأَقْسَمَ ﷲ تعالى بالشَّمْسِ؛ لأنها آيةُ النَّهارِ. وأَقْسَمَ بالقَمَرِ؛ لأنه آيةُ الليْلِ.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﴿وَالنَّهَارِ إِذَا جَلَّاهَا ﴾</w:t>
      </w:r>
      <w:r>
        <w:rPr>
          <w:rFonts w:ascii="adwa-assalaf" w:eastAsia="adwa-assalaf" w:hAnsi="adwa-assalaf" w:cs="adwa-assalaf"/>
          <w:b w:val="0"/>
          <w:color w:val="000000"/>
          <w:sz w:val="28"/>
          <w:szCs w:val="28"/>
          <w:rtl/>
        </w:rPr>
        <w:t xml:space="preserve"> أي: أظهَرَها، والضَّميرُ في ﴿ جَلَّاهَا﴾ يحتملُ أن يعودَ على الشَّمسِ، ويحتملُ أن يعُودَ على الأرضِ.</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﴿وَاللَّيْلِ إِذَا يَغْشَاهَا ﴾</w:t>
      </w:r>
      <w:r>
        <w:rPr>
          <w:rFonts w:ascii="adwa-assalaf" w:eastAsia="adwa-assalaf" w:hAnsi="adwa-assalaf" w:cs="adwa-assalaf"/>
          <w:b w:val="0"/>
          <w:color w:val="000000"/>
          <w:sz w:val="28"/>
          <w:szCs w:val="28"/>
          <w:rtl/>
        </w:rPr>
        <w:t xml:space="preserve"> أي: إذا غَطَّى الشمسَ أو الأرْضَ حتَّى تكُونَ مُظْلمَةً.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﴿وَالسَّمَاءِ وَمَا بَنَاهَا ﴾</w:t>
      </w:r>
      <w:r>
        <w:rPr>
          <w:rFonts w:ascii="adwa-assalaf" w:eastAsia="adwa-assalaf" w:hAnsi="adwa-assalaf" w:cs="adwa-assalaf"/>
          <w:b w:val="0"/>
          <w:color w:val="000000"/>
          <w:sz w:val="28"/>
          <w:szCs w:val="28"/>
          <w:rtl/>
        </w:rPr>
        <w:t xml:space="preserve"> أي: والسَّمَاءِ وبِنَائها، الذي هُوَ غَايَةُ مَا يَكُونُ من الإِحْكَامِ والإِتْقَانِ.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﴿وَالْأَرْضِ وَمَا طَحَاهَا ﴾</w:t>
      </w:r>
      <w:r>
        <w:rPr>
          <w:rFonts w:ascii="adwa-assalaf" w:eastAsia="adwa-assalaf" w:hAnsi="adwa-assalaf" w:cs="adwa-assalaf"/>
          <w:b w:val="0"/>
          <w:color w:val="000000"/>
          <w:sz w:val="28"/>
          <w:szCs w:val="28"/>
          <w:rtl/>
        </w:rPr>
        <w:t xml:space="preserve"> أي: والأرْضِ وتسويتِهَا ومَدِّها وبَسْطِها؛ حتى تكُونَ مُنَاسِبَةً للخَلْقِ عَلى حَسَبِ ما تَقُومُ به حَوائِجُهُم،</w:t>
      </w:r>
      <w:r>
        <w:rPr>
          <w:rFonts w:ascii="adwa-assalaf" w:eastAsia="adwa-assalaf" w:hAnsi="adwa-assalaf" w:cs="adwa-assalaf"/>
          <w:b w:val="0"/>
          <w:color w:val="000000"/>
          <w:sz w:val="28"/>
          <w:szCs w:val="28"/>
          <w:rtl/>
        </w:rPr>
        <w:t xml:space="preserve"> كقَوْلهِ تعالى:</w:t>
      </w:r>
      <w:r>
        <w:rPr>
          <w:rFonts w:ascii="KFGQPC HAFS Uthmanic Script" w:eastAsia="KFGQPC HAFS Uthmanic Script" w:hAnsi="KFGQPC HAFS Uthmanic Script" w:cs="KFGQPC HAFS Uthmanic Script"/>
          <w:b w:val="0"/>
          <w:color w:val="187600"/>
          <w:sz w:val="26"/>
          <w:szCs w:val="26"/>
          <w:rtl/>
        </w:rPr>
        <w:t xml:space="preserve"> ﴿وَالْأَرْضَ بَعْدَ ذَلِكَ دَحَاهَا (30)</w:t>
      </w:r>
      <w:r>
        <w:rPr>
          <w:rFonts w:ascii="KFGQPC HAFS Uthmanic Script" w:eastAsia="KFGQPC HAFS Uthmanic Script" w:hAnsi="KFGQPC HAFS Uthmanic Script" w:cs="KFGQPC HAFS Uthmanic Script"/>
          <w:b w:val="0"/>
          <w:color w:val="187600"/>
          <w:sz w:val="26"/>
          <w:szCs w:val="26"/>
          <w:rtl/>
        </w:rPr>
        <w:t xml:space="preserve"> أَخْرَجَ مِنْهَا مَاءَهَا وَمَرْعَاهَا ﴾</w:t>
      </w:r>
      <w:r>
        <w:rPr>
          <w:rFonts w:ascii="adwa-assalaf" w:eastAsia="adwa-assalaf" w:hAnsi="adwa-assalaf" w:cs="adwa-assalaf"/>
          <w:b w:val="0"/>
          <w:color w:val="000000"/>
          <w:sz w:val="28"/>
          <w:szCs w:val="28"/>
          <w:rtl/>
        </w:rPr>
        <w:t xml:space="preserve"> (النازعات: ٣٠-٣١).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﴿وَنَفْسٍ وَمَا سَوَّاهَا ﴾</w:t>
      </w:r>
      <w:r>
        <w:rPr>
          <w:rFonts w:ascii="adwa-assalaf" w:eastAsia="adwa-assalaf" w:hAnsi="adwa-assalaf" w:cs="adwa-assalaf"/>
          <w:b w:val="0"/>
          <w:color w:val="000000"/>
          <w:sz w:val="28"/>
          <w:szCs w:val="28"/>
          <w:rtl/>
        </w:rPr>
        <w:t xml:space="preserve"> أي: تعديل خلقِها وتسوية أعضائها، وهو</w:t>
      </w:r>
      <w:r>
        <w:rPr>
          <w:rFonts w:ascii="adwa-assalaf" w:eastAsia="adwa-assalaf" w:hAnsi="adwa-assalaf" w:cs="adwa-assalaf"/>
          <w:b w:val="0"/>
          <w:color w:val="000000"/>
          <w:sz w:val="28"/>
          <w:szCs w:val="28"/>
          <w:rtl/>
        </w:rPr>
        <w:t xml:space="preserve"> كقَوْلهِ تعالى:</w:t>
      </w:r>
      <w:r>
        <w:rPr>
          <w:rFonts w:ascii="KFGQPC HAFS Uthmanic Script" w:eastAsia="KFGQPC HAFS Uthmanic Script" w:hAnsi="KFGQPC HAFS Uthmanic Script" w:cs="KFGQPC HAFS Uthmanic Script"/>
          <w:b w:val="0"/>
          <w:color w:val="187600"/>
          <w:sz w:val="26"/>
          <w:szCs w:val="26"/>
          <w:rtl/>
        </w:rPr>
        <w:t xml:space="preserve"> ﴿ الَّذِي أَعْطَى كُلَّ شَيْءٍ خَلْقَهُ ثُمَّ هَدَى ﴾</w:t>
      </w:r>
      <w:r>
        <w:rPr>
          <w:rFonts w:ascii="adwa-assalaf" w:eastAsia="adwa-assalaf" w:hAnsi="adwa-assalaf" w:cs="adwa-assalaf"/>
          <w:b w:val="0"/>
          <w:color w:val="000000"/>
          <w:sz w:val="28"/>
          <w:szCs w:val="28"/>
          <w:rtl/>
        </w:rPr>
        <w:t xml:space="preserve"> (طه: ٥٠).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القَسَمُ عَامٌّ لجَمِيعِ الأنفُسِ التي خَلقَها ﷲ من الجِنِّ والإنسِ.</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﴿فَأَلْهَمَهَا فُجُورَهَا وَتَقْوَاهَا ﴾</w:t>
      </w:r>
      <w:r>
        <w:rPr>
          <w:rFonts w:ascii="adwa-assalaf" w:eastAsia="adwa-assalaf" w:hAnsi="adwa-assalaf" w:cs="adwa-assalaf"/>
          <w:b w:val="0"/>
          <w:color w:val="000000"/>
          <w:sz w:val="28"/>
          <w:szCs w:val="28"/>
          <w:rtl/>
        </w:rPr>
        <w:t xml:space="preserve"> أي: ألهَمَ هَذِهِ النُّفُوسَ الفُجُورَ والتَّقْوَى، والفُجُورُ مَعْصِيَةُ ﷲ، والتَّقْوى طَاعَةُ ﷲ.</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﴿قَدْ أَفْلَحَ مَنْ زَكَّاهَا ﴾</w:t>
      </w:r>
      <w:r>
        <w:rPr>
          <w:rFonts w:ascii="adwa-assalaf" w:eastAsia="adwa-assalaf" w:hAnsi="adwa-assalaf" w:cs="adwa-assalaf"/>
          <w:b w:val="0"/>
          <w:color w:val="000000"/>
          <w:sz w:val="28"/>
          <w:szCs w:val="28"/>
          <w:rtl/>
        </w:rPr>
        <w:t xml:space="preserve"> أي: فَازَ بالمطْلُوبِ ونَجَا مِن المرْهُوبِ مَنْ زَكَّى نَفْسَهُ بتخليصها من الشِّرْكِ وشَوَائبِ المعَاصِي، حَتَّى تبْقَى زَكيةً طَاهِرةً نقِيَّةً.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﴿وَقَدْ خَابَ مَنْ دَسَّاهَا ﴾</w:t>
      </w:r>
      <w:r>
        <w:rPr>
          <w:rFonts w:ascii="adwa-assalaf" w:eastAsia="adwa-assalaf" w:hAnsi="adwa-assalaf" w:cs="adwa-assalaf"/>
          <w:b w:val="0"/>
          <w:color w:val="000000"/>
          <w:sz w:val="28"/>
          <w:szCs w:val="28"/>
          <w:rtl/>
        </w:rPr>
        <w:t xml:space="preserve"> أي: خَابَتْ وخَسِرَتْ نفْسٌ أغْوَاهَا صَاحِبُها، وأرْدَاهَا في المهَالكِ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أَفْلَحَ مَن زَكَّى نفْسَهُ بِطَاعَةِ ﷲ وصَالحِ الأَعْمَالِ، وَخَابَ مَنْ دَسَّ نفْسَهُ في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عَظَمَةُ هَذِهِ المخْلوقَاتِ التي أَقْسَمَ ﷲ تَعَالى بهَا: الشَّمْسُ والقَمَرُ والسَّمَاءُ والأَرْضُ والليْلُ والنَّهَارُ، وَهَذَا يَتَكَرَّرُ في الكتَابِ العَزِيزِ.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ذِكْرُ ﷲ تعالى للنَّفْسِ في هَذَا السِّيَاقِ، وقَسَمُهُ بهَا؛ لأنَّها آيةٌ عَظِيمَةٌ بَدِيعَةٌ من آياتهِ، فإنَّها في غَايةِ اللُّطْفِ والخِفَّةِ، سَرِيعَةُ التأثُّرِ والانفِعَالِ، من الهَمِّ والإرَادَةِ والقَصْدِ والحُبِّ والبُغْضِ، وَهَيِ التي لوْلاهَا لَكَانَ البَدَنُ مجَرَّدَ تِمْثَالٍ لا فَائدَةَ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تزكيةَ النَّفسِ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تزكيةٌ محمودةٌ، وهي تهذيبُ النفسِ وتربيتُها وتخليصُها من الشِّرك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تزكيةٌ مَذمومةٌ، بمدحِ النفسِ والثناءِ عليها، وهي المقصودةُ في قَوْلهِ:</w:t>
      </w:r>
      <w:r>
        <w:rPr>
          <w:rFonts w:ascii="KFGQPC HAFS Uthmanic Script" w:eastAsia="KFGQPC HAFS Uthmanic Script" w:hAnsi="KFGQPC HAFS Uthmanic Script" w:cs="KFGQPC HAFS Uthmanic Script"/>
          <w:b w:val="0"/>
          <w:color w:val="187600"/>
          <w:sz w:val="26"/>
          <w:szCs w:val="26"/>
          <w:rtl/>
        </w:rPr>
        <w:t xml:space="preserve"> ﴿فَلَا تُزَكُّوا أَنْفُسَكُمْ ﴾</w:t>
      </w:r>
      <w:r>
        <w:rPr>
          <w:rFonts w:ascii="adwa-assalaf" w:eastAsia="adwa-assalaf" w:hAnsi="adwa-assalaf" w:cs="adwa-assalaf"/>
          <w:b w:val="0"/>
          <w:color w:val="000000"/>
          <w:sz w:val="28"/>
          <w:szCs w:val="28"/>
          <w:rtl/>
        </w:rPr>
        <w:t xml:space="preserve"> (النجم: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في هَذِهِ الآياتِ الأرْبَعَةِ:</w:t>
      </w:r>
      <w:r>
        <w:rPr>
          <w:rFonts w:ascii="KFGQPC HAFS Uthmanic Script" w:eastAsia="KFGQPC HAFS Uthmanic Script" w:hAnsi="KFGQPC HAFS Uthmanic Script" w:cs="KFGQPC HAFS Uthmanic Script"/>
          <w:b w:val="0"/>
          <w:color w:val="187600"/>
          <w:sz w:val="26"/>
          <w:szCs w:val="26"/>
          <w:rtl/>
        </w:rPr>
        <w:t xml:space="preserve"> ﴿وَنَفْسٍ وَمَا سَوَّاهَا (7)</w:t>
      </w:r>
      <w:r>
        <w:rPr>
          <w:rFonts w:ascii="KFGQPC HAFS Uthmanic Script" w:eastAsia="KFGQPC HAFS Uthmanic Script" w:hAnsi="KFGQPC HAFS Uthmanic Script" w:cs="KFGQPC HAFS Uthmanic Script"/>
          <w:b w:val="0"/>
          <w:color w:val="187600"/>
          <w:sz w:val="26"/>
          <w:szCs w:val="26"/>
          <w:rtl/>
        </w:rPr>
        <w:t xml:space="preserve"> فَأَلْهَمَهَا فُجُورَهَا وَتَقْوَاهَا (8)</w:t>
      </w:r>
      <w:r>
        <w:rPr>
          <w:rFonts w:ascii="KFGQPC HAFS Uthmanic Script" w:eastAsia="KFGQPC HAFS Uthmanic Script" w:hAnsi="KFGQPC HAFS Uthmanic Script" w:cs="KFGQPC HAFS Uthmanic Script"/>
          <w:b w:val="0"/>
          <w:color w:val="187600"/>
          <w:sz w:val="26"/>
          <w:szCs w:val="26"/>
          <w:rtl/>
        </w:rPr>
        <w:t xml:space="preserve"> قَدْ أَفْلَحَ مَنْ زَكَّاهَا (9)</w:t>
      </w:r>
      <w:r>
        <w:rPr>
          <w:rFonts w:ascii="KFGQPC HAFS Uthmanic Script" w:eastAsia="KFGQPC HAFS Uthmanic Script" w:hAnsi="KFGQPC HAFS Uthmanic Script" w:cs="KFGQPC HAFS Uthmanic Script"/>
          <w:b w:val="0"/>
          <w:color w:val="187600"/>
          <w:sz w:val="26"/>
          <w:szCs w:val="26"/>
          <w:rtl/>
        </w:rPr>
        <w:t xml:space="preserve"> وَقَدْ خَابَ مَنْ دَسَّاهَا ﴾ (10)</w:t>
      </w:r>
      <w:r>
        <w:rPr>
          <w:rFonts w:ascii="adwa-assalaf" w:eastAsia="adwa-assalaf" w:hAnsi="adwa-assalaf" w:cs="adwa-assalaf"/>
          <w:b w:val="0"/>
          <w:color w:val="000000"/>
          <w:sz w:val="28"/>
          <w:szCs w:val="28"/>
          <w:rtl/>
        </w:rPr>
        <w:t xml:space="preserve"> (البلد: 7-10)</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﴿إِنَّا هَدَيْنَاهُ السَّبِيلَ إِمَّا شَاكِرًا وَإِمَّا كَفُورًا ﴾</w:t>
      </w:r>
      <w:r>
        <w:rPr>
          <w:rFonts w:ascii="adwa-assalaf" w:eastAsia="adwa-assalaf" w:hAnsi="adwa-assalaf" w:cs="adwa-assalaf"/>
          <w:b w:val="0"/>
          <w:color w:val="000000"/>
          <w:sz w:val="28"/>
          <w:szCs w:val="28"/>
          <w:rtl/>
        </w:rPr>
        <w:t xml:space="preserve"> بالإضافةِ إلى قَوْلهِ:</w:t>
      </w:r>
      <w:r>
        <w:rPr>
          <w:rFonts w:ascii="KFGQPC HAFS Uthmanic Script" w:eastAsia="KFGQPC HAFS Uthmanic Script" w:hAnsi="KFGQPC HAFS Uthmanic Script" w:cs="KFGQPC HAFS Uthmanic Script"/>
          <w:b w:val="0"/>
          <w:color w:val="187600"/>
          <w:sz w:val="26"/>
          <w:szCs w:val="26"/>
          <w:rtl/>
        </w:rPr>
        <w:t xml:space="preserve"> ﴿وَهَدَيْنَاهُ النَّجْدَيْنِ ﴾</w:t>
      </w:r>
      <w:r>
        <w:rPr>
          <w:rFonts w:ascii="adwa-assalaf" w:eastAsia="adwa-assalaf" w:hAnsi="adwa-assalaf" w:cs="adwa-assalaf"/>
          <w:b w:val="0"/>
          <w:color w:val="000000"/>
          <w:sz w:val="28"/>
          <w:szCs w:val="28"/>
          <w:rtl/>
        </w:rPr>
        <w:t xml:space="preserve"> (الإنسان: ٣)</w:t>
      </w:r>
      <w:r>
        <w:rPr>
          <w:rFonts w:ascii="adwa-assalaf" w:eastAsia="adwa-assalaf" w:hAnsi="adwa-assalaf" w:cs="adwa-assalaf"/>
          <w:b w:val="0"/>
          <w:color w:val="000000"/>
          <w:sz w:val="28"/>
          <w:szCs w:val="28"/>
          <w:rtl/>
        </w:rPr>
        <w:t xml:space="preserve"> بيانُ حقيقةٍ كُبْرى في الإنسَانِ، وأنَّ فيه قُدُرَاتٍ مُتَسَاوِيةً للخَيْرِ والشَّرِّ، والهُدَى والضَّلالِ، وأنه قادِرٌ على التَّمْييزِ بيْنَ مَا هُوَ خيْرٌ وَمَا هُوَ شَرٌّ، كَمَا أنه قَادِرٌ عَلى توجِيهِ نفْسِهِ إلى الخَيْرِ وإلى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مَعْنى الكَلِمَاتِ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جلَّاها:....................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طَحَاهَا: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دسَّاها:...................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كيْفَ تجْمَعُ بيْنَ قَوْلهِ تعالى:</w:t>
      </w:r>
      <w:r>
        <w:rPr>
          <w:rFonts w:ascii="KFGQPC HAFS Uthmanic Script" w:eastAsia="KFGQPC HAFS Uthmanic Script" w:hAnsi="KFGQPC HAFS Uthmanic Script" w:cs="KFGQPC HAFS Uthmanic Script"/>
          <w:b w:val="0"/>
          <w:color w:val="187600"/>
          <w:sz w:val="26"/>
          <w:szCs w:val="26"/>
          <w:rtl/>
        </w:rPr>
        <w:t xml:space="preserve"> ﴿قَدْ أَفْلَحَ مَنْ زَكَّاهَا ﴾</w:t>
      </w:r>
      <w:r>
        <w:rPr>
          <w:rFonts w:ascii="KFGQPC HAFS Uthmanic Script" w:eastAsia="KFGQPC HAFS Uthmanic Script" w:hAnsi="KFGQPC HAFS Uthmanic Script" w:cs="KFGQPC HAFS Uthmanic Script"/>
          <w:b w:val="0"/>
          <w:color w:val="187600"/>
          <w:sz w:val="26"/>
          <w:szCs w:val="26"/>
          <w:rtl/>
        </w:rPr>
        <w:t xml:space="preserve"> وقَوْلهِ: ﴿فَلَا تُزَكُّوا أَنْفُسَكُمْ ﴾</w:t>
      </w:r>
      <w:r>
        <w:rPr>
          <w:rFonts w:ascii="adwa-assalaf" w:eastAsia="adwa-assalaf" w:hAnsi="adwa-assalaf" w:cs="adwa-assalaf"/>
          <w:b w:val="0"/>
          <w:color w:val="000000"/>
          <w:sz w:val="28"/>
          <w:szCs w:val="28"/>
          <w:rtl/>
        </w:rPr>
        <w:t xml:space="preserve"> (النجم: ٣٢)؟</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﴿كَذَّبَتْ ثَمُودُ بِطَغْوَاهَا (11)</w:t>
      </w:r>
      <w:r>
        <w:rPr>
          <w:rFonts w:ascii="KFGQPC HAFS Uthmanic Script" w:eastAsia="KFGQPC HAFS Uthmanic Script" w:hAnsi="KFGQPC HAFS Uthmanic Script" w:cs="KFGQPC HAFS Uthmanic Script"/>
          <w:b w:val="0"/>
          <w:color w:val="187600"/>
          <w:sz w:val="26"/>
          <w:szCs w:val="26"/>
          <w:rtl/>
        </w:rPr>
        <w:t xml:space="preserve"> إِذِ انْبَعَثَ أَشْقَاهَا (12)</w:t>
      </w:r>
      <w:r>
        <w:rPr>
          <w:rFonts w:ascii="KFGQPC HAFS Uthmanic Script" w:eastAsia="KFGQPC HAFS Uthmanic Script" w:hAnsi="KFGQPC HAFS Uthmanic Script" w:cs="KFGQPC HAFS Uthmanic Script"/>
          <w:b w:val="0"/>
          <w:color w:val="187600"/>
          <w:sz w:val="26"/>
          <w:szCs w:val="26"/>
          <w:rtl/>
        </w:rPr>
        <w:t xml:space="preserve"> فَقَالَ لَهُمْ رَسُولُ اللَّهِ نَاقَةَ اللَّهِ وَسُقْيَاهَا (13)</w:t>
      </w:r>
      <w:r>
        <w:rPr>
          <w:rFonts w:ascii="KFGQPC HAFS Uthmanic Script" w:eastAsia="KFGQPC HAFS Uthmanic Script" w:hAnsi="KFGQPC HAFS Uthmanic Script" w:cs="KFGQPC HAFS Uthmanic Script"/>
          <w:b w:val="0"/>
          <w:color w:val="187600"/>
          <w:sz w:val="26"/>
          <w:szCs w:val="26"/>
          <w:rtl/>
        </w:rPr>
        <w:t xml:space="preserve"> فَكَذَّبُوهُ فَعَقَرُوهَا فَدَمْدَمَ عَلَيْهِمْ رَبُّهُمْ بِذَنْبِهِمْ فَسَوَّاهَا (14)</w:t>
      </w:r>
      <w:r>
        <w:rPr>
          <w:rFonts w:ascii="KFGQPC HAFS Uthmanic Script" w:eastAsia="KFGQPC HAFS Uthmanic Script" w:hAnsi="KFGQPC HAFS Uthmanic Script" w:cs="KFGQPC HAFS Uthmanic Script"/>
          <w:b w:val="0"/>
          <w:color w:val="187600"/>
          <w:sz w:val="26"/>
          <w:szCs w:val="26"/>
          <w:rtl/>
        </w:rPr>
        <w:t xml:space="preserve"> وَلَا يَخَافُ عُقْبَاهَا (15) ﴾</w:t>
      </w:r>
      <w:r>
        <w:rPr>
          <w:rFonts w:ascii="adwa-assalaf" w:eastAsia="adwa-assalaf" w:hAnsi="adwa-assalaf" w:cs="adwa-assalaf"/>
          <w:b w:val="0"/>
          <w:color w:val="000000"/>
          <w:sz w:val="28"/>
          <w:szCs w:val="28"/>
          <w:rtl/>
        </w:rPr>
        <w:t xml:space="preserve"> (الشَّمْس: 11-15)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﴿كَذَّبَتْ ثَمُودُ بِطَغْوَاهَا ﴾</w:t>
      </w:r>
      <w:r>
        <w:rPr>
          <w:rFonts w:ascii="adwa-assalaf" w:eastAsia="adwa-assalaf" w:hAnsi="adwa-assalaf" w:cs="adwa-assalaf"/>
          <w:b w:val="0"/>
          <w:color w:val="000000"/>
          <w:sz w:val="28"/>
          <w:szCs w:val="28"/>
          <w:rtl/>
        </w:rPr>
        <w:t xml:space="preserve"> ثَمُودُ اسْمُ قَبِيلةٍ، وَنبيُّهُم صَالحٌ صلى الله عليه وسلم، ودِيَارُهُم في الحِجْرِ، فَهَؤُلاءِ كَذَّبُوا نبيَّهُم صَالحًا عليه السلام، وكان يدْعُوهُم إلى عبادةِ اﷲِ وحْدَه لا شَرِيكَ له، وهِيَ دَعْوَةُ التوْحيدِ، دَعْوَةُ الأَنبِيَاءِ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w:t>
      </w:r>
      <w:r>
        <w:rPr>
          <w:rFonts w:ascii="KFGQPC HAFS Uthmanic Script" w:eastAsia="KFGQPC HAFS Uthmanic Script" w:hAnsi="KFGQPC HAFS Uthmanic Script" w:cs="KFGQPC HAFS Uthmanic Script"/>
          <w:b w:val="0"/>
          <w:color w:val="187600"/>
          <w:sz w:val="26"/>
          <w:szCs w:val="26"/>
          <w:rtl/>
        </w:rPr>
        <w:t xml:space="preserve"> ﴿كَذَّبَتْ ثَمُودُ بِطَغْوَاهَا ﴾</w:t>
      </w:r>
      <w:r>
        <w:rPr>
          <w:rFonts w:ascii="adwa-assalaf" w:eastAsia="adwa-assalaf" w:hAnsi="adwa-assalaf" w:cs="adwa-assalaf"/>
          <w:b w:val="0"/>
          <w:color w:val="000000"/>
          <w:sz w:val="28"/>
          <w:szCs w:val="28"/>
          <w:rtl/>
        </w:rPr>
        <w:t xml:space="preserve"> أي: إنَّ هَذِهِ القَبِيلةَ بَسَبَبِ طُغيَانِهَا وجَبَرُوتهَا كَذَّبَتْ نَبِيَّها صَالحًا .</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 انْبَعَثَ أَشْقَاهَا ﴾</w:t>
      </w:r>
      <w:r>
        <w:rPr>
          <w:rFonts w:ascii="adwa-assalaf" w:eastAsia="adwa-assalaf" w:hAnsi="adwa-assalaf" w:cs="adwa-assalaf"/>
          <w:b w:val="0"/>
          <w:color w:val="000000"/>
          <w:sz w:val="28"/>
          <w:szCs w:val="28"/>
          <w:rtl/>
        </w:rPr>
        <w:t xml:space="preserve"> هَذا بَيَان للطُّغْيَانِ المذكُورِ في الآيةِ السَّابقَةِ، فَقَد اندَفَعَ أشْقَى هَذِه القرْيةِ بسُرْعَةٍ شَدِيدةِ، يريدُ أنْ يقْضِيَ على النَّاقَةِ، التي جَعَلها ﷲ آيةً لصَالحٍ عليه السلام على نُبُوَّتهِ.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هذا الأَشْقَى قُدارُ بنُ سَالفٍ،</w:t>
      </w:r>
      <w:r>
        <w:rPr>
          <w:rFonts w:ascii="adwa-assalaf" w:eastAsia="adwa-assalaf" w:hAnsi="adwa-assalaf" w:cs="adwa-assalaf"/>
          <w:b w:val="0"/>
          <w:color w:val="000000"/>
          <w:sz w:val="28"/>
          <w:szCs w:val="28"/>
          <w:rtl/>
        </w:rPr>
        <w:t xml:space="preserve"> وفي الصَّحِيحَيْنِ: عن النبي ﷺ في قَوْلهِ تَعَالى:</w:t>
      </w:r>
      <w:r>
        <w:rPr>
          <w:rFonts w:ascii="KFGQPC HAFS Uthmanic Script" w:eastAsia="KFGQPC HAFS Uthmanic Script" w:hAnsi="KFGQPC HAFS Uthmanic Script" w:cs="KFGQPC HAFS Uthmanic Script"/>
          <w:b w:val="0"/>
          <w:color w:val="187600"/>
          <w:sz w:val="26"/>
          <w:szCs w:val="26"/>
          <w:rtl/>
        </w:rPr>
        <w:t xml:space="preserve"> ﴿إِذِ انْبَعَثَ أَشْقَاهَا ﴾</w:t>
      </w:r>
      <w:r>
        <w:rPr>
          <w:rFonts w:ascii="adwa-assalaf" w:eastAsia="adwa-assalaf" w:hAnsi="adwa-assalaf" w:cs="adwa-assalaf"/>
          <w:b w:val="0"/>
          <w:color w:val="000000"/>
          <w:sz w:val="28"/>
          <w:szCs w:val="28"/>
          <w:rtl/>
        </w:rPr>
        <w:t xml:space="preserve"> قال:</w:t>
      </w:r>
      <w:r>
        <w:rPr>
          <w:rFonts w:ascii="adwa-assalaf" w:eastAsia="adwa-assalaf" w:hAnsi="adwa-assalaf" w:cs="adwa-assalaf"/>
          <w:b w:val="0"/>
          <w:color w:val="000D80"/>
          <w:sz w:val="28"/>
          <w:szCs w:val="28"/>
          <w:rtl/>
        </w:rPr>
        <w:t xml:space="preserve"> «انبَعَثَ لها رَجُلٌ عَزِيزٌ مَنِيعٌ في أَهْلهِ، مِثلُ أَبي زَمْعَةَ».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وأبو زَمْعَةَ هُوَ عَمُّ الزُّبَيرِ بنِ العَوَّامِ رضي الله عنه، وهو أَحَدُ المسْتَهزِئين بالإِسْلامِ، وَمَاتَ عَلَى الكُفْرِ بمَكَّةَ.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﴿فَقَالَ لَهُمْ رَسُولُ اللَّهِ نَاقَةَ اللَّهِ وَسُقْيَاهَا ﴾</w:t>
      </w:r>
      <w:r>
        <w:rPr>
          <w:rFonts w:ascii="adwa-assalaf" w:eastAsia="adwa-assalaf" w:hAnsi="adwa-assalaf" w:cs="adwa-assalaf"/>
          <w:b w:val="0"/>
          <w:color w:val="000000"/>
          <w:sz w:val="28"/>
          <w:szCs w:val="28"/>
          <w:rtl/>
        </w:rPr>
        <w:t xml:space="preserve"> أي: احْذَرُوا عَقْرَ ناقَةِ ﷲ، التي جَعَلها لَكُمْ آيةً عَظِيمَةً، ولا تتعَرَّضُوا لها بِسُوءٍ، ولا تمنعُوها من الشِّربِ في يومِها، وَكَانَ لها يَومٌ ولهُم يَومٌ،</w:t>
      </w:r>
      <w:r>
        <w:rPr>
          <w:rFonts w:ascii="adwa-assalaf" w:eastAsia="adwa-assalaf" w:hAnsi="adwa-assalaf" w:cs="adwa-assalaf"/>
          <w:b w:val="0"/>
          <w:color w:val="000000"/>
          <w:sz w:val="28"/>
          <w:szCs w:val="28"/>
          <w:rtl/>
        </w:rPr>
        <w:t xml:space="preserve"> وَهَذَا كَمَا في قَوْلهِ تعالى:</w:t>
      </w:r>
      <w:r>
        <w:rPr>
          <w:rFonts w:ascii="KFGQPC HAFS Uthmanic Script" w:eastAsia="KFGQPC HAFS Uthmanic Script" w:hAnsi="KFGQPC HAFS Uthmanic Script" w:cs="KFGQPC HAFS Uthmanic Script"/>
          <w:b w:val="0"/>
          <w:color w:val="187600"/>
          <w:sz w:val="26"/>
          <w:szCs w:val="26"/>
          <w:rtl/>
        </w:rPr>
        <w:t xml:space="preserve"> ﴿هَذِهِ نَاقَةٌ لَهَا شِرْبٌ وَلَكُمْ شِرْبُ يَوْمٍ مَعْلُومٍ ﴾</w:t>
      </w:r>
      <w:r>
        <w:rPr>
          <w:rFonts w:ascii="adwa-assalaf" w:eastAsia="adwa-assalaf" w:hAnsi="adwa-assalaf" w:cs="adwa-assalaf"/>
          <w:b w:val="0"/>
          <w:color w:val="000000"/>
          <w:sz w:val="28"/>
          <w:szCs w:val="28"/>
          <w:rtl/>
        </w:rPr>
        <w:t xml:space="preserve"> (الشعراء: ١٥٥).</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﴿فَكَذَّبُوهُ فَعَقَرُوهَا ﴾</w:t>
      </w:r>
      <w:r>
        <w:rPr>
          <w:rFonts w:ascii="adwa-assalaf" w:eastAsia="adwa-assalaf" w:hAnsi="adwa-assalaf" w:cs="adwa-assalaf"/>
          <w:b w:val="0"/>
          <w:color w:val="000000"/>
          <w:sz w:val="28"/>
          <w:szCs w:val="28"/>
          <w:rtl/>
        </w:rPr>
        <w:t xml:space="preserve"> فَكَانَت النَّتِيجَةُ عَكْسِيَّةً، فَكَذَّبوه في أنَّهُ رَسُولٌ مِنَ ﷲ تعالى، فَعَقَرُوهَا وَأَهْلَكُوها.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﴿فَدَمْدَمَ عَلَيْهِمْ رَبُّهُمْ ﴾</w:t>
      </w:r>
      <w:r>
        <w:rPr>
          <w:rFonts w:ascii="adwa-assalaf" w:eastAsia="adwa-assalaf" w:hAnsi="adwa-assalaf" w:cs="adwa-assalaf"/>
          <w:b w:val="0"/>
          <w:color w:val="000000"/>
          <w:sz w:val="28"/>
          <w:szCs w:val="28"/>
          <w:rtl/>
        </w:rPr>
        <w:t xml:space="preserve"> الدَّمْدَمَةُ: هي الإِهْلاكُ بِاسْتِئْصَالٍ، أي: دمَّرَهُم وأهْلَكَهُم، فأَرْسَلَ عَليْهِم الصَّيْحَةَ مِن فَوقِهِم، والرَّجْفَةَ مِن تحْتِهِم.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﴿بِذَنْبِهِمْ ﴾</w:t>
      </w:r>
      <w:r>
        <w:rPr>
          <w:rFonts w:ascii="adwa-assalaf" w:eastAsia="adwa-assalaf" w:hAnsi="adwa-assalaf" w:cs="adwa-assalaf"/>
          <w:b w:val="0"/>
          <w:color w:val="000000"/>
          <w:sz w:val="28"/>
          <w:szCs w:val="28"/>
          <w:rtl/>
        </w:rPr>
        <w:t xml:space="preserve"> أي: بسَبَبِ ذُنوبِهِم؛ لأنَّ ﷲ سبحانه وتعالى لا يظْلِمُ النَّاسَ شَيْئًا، ولكنَّ الناسَ أنْفُسَهُم يظلمُون.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﴿فَسَوَّاهَا ﴾</w:t>
      </w:r>
      <w:r>
        <w:rPr>
          <w:rFonts w:ascii="adwa-assalaf" w:eastAsia="adwa-assalaf" w:hAnsi="adwa-assalaf" w:cs="adwa-assalaf"/>
          <w:b w:val="0"/>
          <w:color w:val="000000"/>
          <w:sz w:val="28"/>
          <w:szCs w:val="28"/>
          <w:rtl/>
        </w:rPr>
        <w:t xml:space="preserve"> أي: عَمَّهَا بالهَلاكِ حتَّى لم يَبْقَ مِنْهُمْ أَحَدٌ.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يَخَافُ عُقْبَاهَا ﴾</w:t>
      </w:r>
      <w:r>
        <w:rPr>
          <w:rFonts w:ascii="adwa-assalaf" w:eastAsia="adwa-assalaf" w:hAnsi="adwa-assalaf" w:cs="adwa-assalaf"/>
          <w:b w:val="0"/>
          <w:color w:val="000000"/>
          <w:sz w:val="28"/>
          <w:szCs w:val="28"/>
          <w:rtl/>
        </w:rPr>
        <w:t xml:space="preserve"> أي: إنَّ ﷲ لا يخَافُ مِن عَاقِبَةِ هَؤُلاءِ الذين عَذَّبَهُم، ولا يَخَافُ من تبِعَتِهِم؛ لأنَّ له المُلْكَ وَبِيَدِهِ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الذُّنوبَ سَبَبٌ للهَلاكِ والدَّمَارِ وَالفَسَادِ، قال تعالى:</w:t>
      </w:r>
      <w:r>
        <w:rPr>
          <w:rFonts w:ascii="KFGQPC HAFS Uthmanic Script" w:eastAsia="KFGQPC HAFS Uthmanic Script" w:hAnsi="KFGQPC HAFS Uthmanic Script" w:cs="KFGQPC HAFS Uthmanic Script"/>
          <w:b w:val="0"/>
          <w:color w:val="187600"/>
          <w:sz w:val="26"/>
          <w:szCs w:val="26"/>
          <w:rtl/>
        </w:rPr>
        <w:t xml:space="preserve"> ﴿ظَهَرَ الْفَسَادُ فِي الْبَرِّ وَالْبَحْرِ بِمَا كَسَبَتْ أَيْدِي النَّاسِ لِيُذِيقَهُمْ بَعْضَ الَّذِي عَمِلُوا لَعَلَّهُمْ يَرْجِعُونَ ﴾</w:t>
      </w:r>
      <w:r>
        <w:rPr>
          <w:rFonts w:ascii="adwa-assalaf" w:eastAsia="adwa-assalaf" w:hAnsi="adwa-assalaf" w:cs="adwa-assalaf"/>
          <w:b w:val="0"/>
          <w:color w:val="000000"/>
          <w:sz w:val="28"/>
          <w:szCs w:val="28"/>
          <w:rtl/>
        </w:rPr>
        <w:t xml:space="preserve"> (الروم: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ﷲ تعالى:</w:t>
      </w:r>
      <w:r>
        <w:rPr>
          <w:rFonts w:ascii="KFGQPC HAFS Uthmanic Script" w:eastAsia="KFGQPC HAFS Uthmanic Script" w:hAnsi="KFGQPC HAFS Uthmanic Script" w:cs="KFGQPC HAFS Uthmanic Script"/>
          <w:b w:val="0"/>
          <w:color w:val="187600"/>
          <w:sz w:val="26"/>
          <w:szCs w:val="26"/>
          <w:rtl/>
        </w:rPr>
        <w:t xml:space="preserve"> ﴿أَوَلَمَّا أَصَابَتْكُمْ مُصِيبَةٌ قَدْ أَصَبْتُمْ مِثْلَيْهَا قُلْتُمْ أَنَّى قُلْ هُوَ مِنْ عِنْدِ أَنْفُسِكُمْ ﴾</w:t>
      </w:r>
      <w:r>
        <w:rPr>
          <w:rFonts w:ascii="adwa-assalaf" w:eastAsia="adwa-assalaf" w:hAnsi="adwa-assalaf" w:cs="adwa-assalaf"/>
          <w:b w:val="0"/>
          <w:color w:val="000000"/>
          <w:sz w:val="28"/>
          <w:szCs w:val="28"/>
          <w:rtl/>
        </w:rPr>
        <w:t xml:space="preserve"> (آل عمران: 165)،</w:t>
      </w:r>
      <w:r>
        <w:rPr>
          <w:rFonts w:ascii="adwa-assalaf" w:eastAsia="adwa-assalaf" w:hAnsi="adwa-assalaf" w:cs="adwa-assalaf"/>
          <w:b w:val="0"/>
          <w:color w:val="000000"/>
          <w:sz w:val="28"/>
          <w:szCs w:val="28"/>
          <w:rtl/>
        </w:rPr>
        <w:t xml:space="preserve"> فَالإِنسَانُ يُصَابُ بالمَصَائِبِ بِسَبَبٍ من عِنْدِ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إضافة الأشياء إلى الله تعالى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إضافةُ صفةٍ، كيدِ ﷲ ووجهِ اﷲِ وعَينِ ﷲ تعالى، فإضافتُها إلى اﷲِ تعالى من بابِ إضافةِ الصِّفةِ إلى موصُوفِها.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إضافةُ ملكٍ وتشريفٍ، كبيتِ ﷲ وناقةِ ﷲ ورُوحِ 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بَيَانُ قُدْرَةِ ﷲ تعالى على خَلقِهِ، وأنَّ عَذَابَهُ أَليمٌ شَدِيدٌ</w:t>
      </w:r>
      <w:r>
        <w:rPr>
          <w:rFonts w:ascii="KFGQPC HAFS Uthmanic Script" w:eastAsia="KFGQPC HAFS Uthmanic Script" w:hAnsi="KFGQPC HAFS Uthmanic Script" w:cs="KFGQPC HAFS Uthmanic Script"/>
          <w:b w:val="0"/>
          <w:color w:val="187600"/>
          <w:sz w:val="26"/>
          <w:szCs w:val="26"/>
          <w:rtl/>
        </w:rPr>
        <w:t xml:space="preserve"> ﴿فَدَمْدَمَ عَلَيْهِمْ رَبُّهُمْ ﴾</w:t>
      </w:r>
      <w:r>
        <w:rPr>
          <w:rFonts w:ascii="adwa-assalaf" w:eastAsia="adwa-assalaf" w:hAnsi="adwa-assalaf" w:cs="adwa-assalaf"/>
          <w:b w:val="0"/>
          <w:color w:val="000000"/>
          <w:sz w:val="28"/>
          <w:szCs w:val="28"/>
          <w:rtl/>
        </w:rPr>
        <w:t xml:space="preserve"> وأنه يمْهِلُ الظَّالِمَ حَتَّى إذا أَخَذَهُ لم يُفْلِتْهُ، وَهُو المَلِكُ فلا يخَافُ تَبِعَةَ ذلك مِن أَحَدٍ،</w:t>
      </w:r>
      <w:r>
        <w:rPr>
          <w:rFonts w:ascii="adwa-assalaf" w:eastAsia="adwa-assalaf" w:hAnsi="adwa-assalaf" w:cs="adwa-assalaf"/>
          <w:b w:val="0"/>
          <w:color w:val="000000"/>
          <w:sz w:val="28"/>
          <w:szCs w:val="28"/>
          <w:rtl/>
        </w:rPr>
        <w:t xml:space="preserve"> سبحانه وتعالى:</w:t>
      </w:r>
      <w:r>
        <w:rPr>
          <w:rFonts w:ascii="KFGQPC HAFS Uthmanic Script" w:eastAsia="KFGQPC HAFS Uthmanic Script" w:hAnsi="KFGQPC HAFS Uthmanic Script" w:cs="KFGQPC HAFS Uthmanic Script"/>
          <w:b w:val="0"/>
          <w:color w:val="187600"/>
          <w:sz w:val="26"/>
          <w:szCs w:val="26"/>
          <w:rtl/>
        </w:rPr>
        <w:t xml:space="preserve"> ﴿وَلَا يَخَافُ عُقْبَاهَا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قِصَّةَ ثمودَ بطَريقَةٍ إجْمَاليةٍ كَمَا أَوْرَدَتْهَا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ثَلاثَ فَوَائِدَ مما احْتَوَاهُ هَذَا المقْطَعُ القُرْآنيُّ.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التاسعة : سورة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الليل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وَٱلَّيۡلِ إِذَا يَغۡشَىٰ (1)</w:t>
      </w:r>
      <w:r>
        <w:rPr>
          <w:rFonts w:ascii="KFGQPC HAFS Uthmanic Script" w:eastAsia="KFGQPC HAFS Uthmanic Script" w:hAnsi="KFGQPC HAFS Uthmanic Script" w:cs="KFGQPC HAFS Uthmanic Script"/>
          <w:b w:val="0"/>
          <w:color w:val="187600"/>
          <w:sz w:val="26"/>
          <w:szCs w:val="26"/>
          <w:rtl/>
        </w:rPr>
        <w:t xml:space="preserve"> وَٱلنَّهَارِ إِذَا تَجَلَّىٰ (2)</w:t>
      </w:r>
      <w:r>
        <w:rPr>
          <w:rFonts w:ascii="KFGQPC HAFS Uthmanic Script" w:eastAsia="KFGQPC HAFS Uthmanic Script" w:hAnsi="KFGQPC HAFS Uthmanic Script" w:cs="KFGQPC HAFS Uthmanic Script"/>
          <w:b w:val="0"/>
          <w:color w:val="187600"/>
          <w:sz w:val="26"/>
          <w:szCs w:val="26"/>
          <w:rtl/>
        </w:rPr>
        <w:t xml:space="preserve"> وَمَا خَلَقَ ٱلذَّكَرَ وَٱلۡأُنثَىٰٓ (3)</w:t>
      </w:r>
      <w:r>
        <w:rPr>
          <w:rFonts w:ascii="KFGQPC HAFS Uthmanic Script" w:eastAsia="KFGQPC HAFS Uthmanic Script" w:hAnsi="KFGQPC HAFS Uthmanic Script" w:cs="KFGQPC HAFS Uthmanic Script"/>
          <w:b w:val="0"/>
          <w:color w:val="187600"/>
          <w:sz w:val="26"/>
          <w:szCs w:val="26"/>
          <w:rtl/>
        </w:rPr>
        <w:t xml:space="preserve"> إِنَّ سَعۡيَكُمۡ لَشَتَّىٰ (4)</w:t>
      </w:r>
      <w:r>
        <w:rPr>
          <w:rFonts w:ascii="KFGQPC HAFS Uthmanic Script" w:eastAsia="KFGQPC HAFS Uthmanic Script" w:hAnsi="KFGQPC HAFS Uthmanic Script" w:cs="KFGQPC HAFS Uthmanic Script"/>
          <w:b w:val="0"/>
          <w:color w:val="187600"/>
          <w:sz w:val="26"/>
          <w:szCs w:val="26"/>
          <w:rtl/>
        </w:rPr>
        <w:t xml:space="preserve"> فَأَمَّا مَنۡ أَعۡطَىٰ وَٱتَّقَىٰ (5)</w:t>
      </w:r>
      <w:r>
        <w:rPr>
          <w:rFonts w:ascii="KFGQPC HAFS Uthmanic Script" w:eastAsia="KFGQPC HAFS Uthmanic Script" w:hAnsi="KFGQPC HAFS Uthmanic Script" w:cs="KFGQPC HAFS Uthmanic Script"/>
          <w:b w:val="0"/>
          <w:color w:val="187600"/>
          <w:sz w:val="26"/>
          <w:szCs w:val="26"/>
          <w:rtl/>
        </w:rPr>
        <w:t xml:space="preserve"> وَصَدَّقَ بِٱلۡحُسۡنَىٰ (6)</w:t>
      </w:r>
      <w:r>
        <w:rPr>
          <w:rFonts w:ascii="KFGQPC HAFS Uthmanic Script" w:eastAsia="KFGQPC HAFS Uthmanic Script" w:hAnsi="KFGQPC HAFS Uthmanic Script" w:cs="KFGQPC HAFS Uthmanic Script"/>
          <w:b w:val="0"/>
          <w:color w:val="187600"/>
          <w:sz w:val="26"/>
          <w:szCs w:val="26"/>
          <w:rtl/>
        </w:rPr>
        <w:t xml:space="preserve"> فَسَنُيَسِّرُهُۥ لِلۡيُسۡرَىٰ (7)</w:t>
      </w:r>
      <w:r>
        <w:rPr>
          <w:rFonts w:ascii="KFGQPC HAFS Uthmanic Script" w:eastAsia="KFGQPC HAFS Uthmanic Script" w:hAnsi="KFGQPC HAFS Uthmanic Script" w:cs="KFGQPC HAFS Uthmanic Script"/>
          <w:b w:val="0"/>
          <w:color w:val="187600"/>
          <w:sz w:val="26"/>
          <w:szCs w:val="26"/>
          <w:rtl/>
        </w:rPr>
        <w:t xml:space="preserve"> وَأَمَّا مَنۢ بَخِلَ وَٱسۡتَغۡنَىٰ (8)</w:t>
      </w:r>
      <w:r>
        <w:rPr>
          <w:rFonts w:ascii="KFGQPC HAFS Uthmanic Script" w:eastAsia="KFGQPC HAFS Uthmanic Script" w:hAnsi="KFGQPC HAFS Uthmanic Script" w:cs="KFGQPC HAFS Uthmanic Script"/>
          <w:b w:val="0"/>
          <w:color w:val="187600"/>
          <w:sz w:val="26"/>
          <w:szCs w:val="26"/>
          <w:rtl/>
        </w:rPr>
        <w:t xml:space="preserve"> وَكَذَّبَ بِٱلۡحُسۡنَىٰ (9)</w:t>
      </w:r>
      <w:r>
        <w:rPr>
          <w:rFonts w:ascii="KFGQPC HAFS Uthmanic Script" w:eastAsia="KFGQPC HAFS Uthmanic Script" w:hAnsi="KFGQPC HAFS Uthmanic Script" w:cs="KFGQPC HAFS Uthmanic Script"/>
          <w:b w:val="0"/>
          <w:color w:val="187600"/>
          <w:sz w:val="26"/>
          <w:szCs w:val="26"/>
          <w:rtl/>
        </w:rPr>
        <w:t xml:space="preserve"> فَسَنُيَسِّرُهُۥ لِلۡعُسۡرَىٰ (10)</w:t>
      </w:r>
      <w:r>
        <w:rPr>
          <w:rFonts w:ascii="KFGQPC HAFS Uthmanic Script" w:eastAsia="KFGQPC HAFS Uthmanic Script" w:hAnsi="KFGQPC HAFS Uthmanic Script" w:cs="KFGQPC HAFS Uthmanic Script"/>
          <w:b w:val="0"/>
          <w:color w:val="187600"/>
          <w:sz w:val="26"/>
          <w:szCs w:val="26"/>
          <w:rtl/>
        </w:rPr>
        <w:t xml:space="preserve"> وَمَا يُغۡنِي عَنۡهُ مَالُهُۥٓ إِذَا تَرَدَّىٰٓ (11)﴾</w:t>
      </w:r>
      <w:r>
        <w:rPr>
          <w:rFonts w:ascii="adwa-assalaf" w:eastAsia="adwa-assalaf" w:hAnsi="adwa-assalaf" w:cs="adwa-assalaf"/>
          <w:b w:val="0"/>
          <w:color w:val="000000"/>
          <w:sz w:val="28"/>
          <w:szCs w:val="28"/>
          <w:rtl/>
        </w:rPr>
        <w:t xml:space="preserve"> (الليْل: 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﴿وَاللَّيْلِ إِذَا يَغْشَى ﴾</w:t>
      </w:r>
      <w:r>
        <w:rPr>
          <w:rFonts w:ascii="adwa-assalaf" w:eastAsia="adwa-assalaf" w:hAnsi="adwa-assalaf" w:cs="adwa-assalaf"/>
          <w:b w:val="0"/>
          <w:color w:val="000000"/>
          <w:sz w:val="28"/>
          <w:szCs w:val="28"/>
          <w:rtl/>
        </w:rPr>
        <w:t xml:space="preserve"> أي: إذا غَشِيَ الخليقَةَ بِظَلامِهِ.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﴿وَالنَّهَارِ إِذَا تَجَلَّى ﴾</w:t>
      </w:r>
      <w:r>
        <w:rPr>
          <w:rFonts w:ascii="adwa-assalaf" w:eastAsia="adwa-assalaf" w:hAnsi="adwa-assalaf" w:cs="adwa-assalaf"/>
          <w:b w:val="0"/>
          <w:color w:val="000000"/>
          <w:sz w:val="28"/>
          <w:szCs w:val="28"/>
          <w:rtl/>
        </w:rPr>
        <w:t xml:space="preserve"> أيْ: ظَهَر وَبَانَ بِضِيَائهِ وَإِشْرَاقِهِ.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خَلَقَ الذَّكَرَ وَالْأُنْثَى ﴾</w:t>
      </w:r>
      <w:r>
        <w:rPr>
          <w:rFonts w:ascii="adwa-assalaf" w:eastAsia="adwa-assalaf" w:hAnsi="adwa-assalaf" w:cs="adwa-assalaf"/>
          <w:b w:val="0"/>
          <w:color w:val="000000"/>
          <w:sz w:val="28"/>
          <w:szCs w:val="28"/>
          <w:rtl/>
        </w:rPr>
        <w:t xml:space="preserve"> يُقْسِمُ بنفسِهِ سبحانه، الذي خَلَقَ الذَّكَرَ والأَنْثَى.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سَعْيَكُمْ لَشَتَّى ﴾</w:t>
      </w:r>
      <w:r>
        <w:rPr>
          <w:rFonts w:ascii="adwa-assalaf" w:eastAsia="adwa-assalaf" w:hAnsi="adwa-assalaf" w:cs="adwa-assalaf"/>
          <w:b w:val="0"/>
          <w:color w:val="000000"/>
          <w:sz w:val="28"/>
          <w:szCs w:val="28"/>
          <w:rtl/>
        </w:rPr>
        <w:t xml:space="preserve"> أي: إنَّ أَعْمَالَكُم مُتَبَايِنَةٌ وَمُتَخَالِفَة، فَمِنْ فَاعِلٍ خَيْرًا وَمِنْ فَاعِلٍ شَرًّا، ومِنْ عَامِلٍ للآخِرَةِ، وَمِن عَامِلٍ للدُّنيَا.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﴿فَأَمَّا مَنْ أَعْطَى وَاتَّقَى ﴾</w:t>
      </w:r>
      <w:r>
        <w:rPr>
          <w:rFonts w:ascii="adwa-assalaf" w:eastAsia="adwa-assalaf" w:hAnsi="adwa-assalaf" w:cs="adwa-assalaf"/>
          <w:b w:val="0"/>
          <w:color w:val="000000"/>
          <w:sz w:val="28"/>
          <w:szCs w:val="28"/>
          <w:rtl/>
        </w:rPr>
        <w:t xml:space="preserve"> أي: أَعْطَى مَا أُمِرَ بإِخْرَاجِهِ، واتَّقَى ﷲ في أُمُورِهِ.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﴿وَصَدَّقَ بِالْحُسْنَى ﴾</w:t>
      </w:r>
      <w:r>
        <w:rPr>
          <w:rFonts w:ascii="adwa-assalaf" w:eastAsia="adwa-assalaf" w:hAnsi="adwa-assalaf" w:cs="adwa-assalaf"/>
          <w:b w:val="0"/>
          <w:color w:val="000000"/>
          <w:sz w:val="28"/>
          <w:szCs w:val="28"/>
          <w:rtl/>
        </w:rPr>
        <w:t xml:space="preserve"> أي: صَدَّقَ بالجَزَاءِ يومَ الدِّينِ، والتَّوحِيدِ الخالِصِ ﷲ تعالى، وكلامِ ﷲ وَرَسُولهِ ﷺ.</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﴿فَسَنُيَسِّرُهُ لِلْيُسْرَى ﴾</w:t>
      </w:r>
      <w:r>
        <w:rPr>
          <w:rFonts w:ascii="adwa-assalaf" w:eastAsia="adwa-assalaf" w:hAnsi="adwa-assalaf" w:cs="adwa-assalaf"/>
          <w:b w:val="0"/>
          <w:color w:val="000000"/>
          <w:sz w:val="28"/>
          <w:szCs w:val="28"/>
          <w:rtl/>
        </w:rPr>
        <w:t xml:space="preserve"> أي: فسيُيَسِّره ﷲ عزوجل لليُسْرَى في أُمُورِهِ كُلِّها، في أُمُورِ دِينِهِ ودُنيَاهُ، ولهَذَا تجِدُ أَيسَرَ الناسِ عَمَلًا هُو مَن اتَّقَى ﷲ عزوجل.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﴿وَأَمَّا مَنْ بَخِلَ وَاسْتَغْنَى ﴾</w:t>
      </w:r>
      <w:r>
        <w:rPr>
          <w:rFonts w:ascii="adwa-assalaf" w:eastAsia="adwa-assalaf" w:hAnsi="adwa-assalaf" w:cs="adwa-assalaf"/>
          <w:b w:val="0"/>
          <w:color w:val="000000"/>
          <w:sz w:val="28"/>
          <w:szCs w:val="28"/>
          <w:rtl/>
        </w:rPr>
        <w:t xml:space="preserve"> فلَمْ يُعْطِ مَا أُمِرَ بإعْطَائهِ، واسْتَغْنَى عن ﷲ عزوجل.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﴿وَكَذَّبَ بِالْحُسْنَى ﴾</w:t>
      </w:r>
      <w:r>
        <w:rPr>
          <w:rFonts w:ascii="adwa-assalaf" w:eastAsia="adwa-assalaf" w:hAnsi="adwa-assalaf" w:cs="adwa-assalaf"/>
          <w:b w:val="0"/>
          <w:color w:val="000000"/>
          <w:sz w:val="28"/>
          <w:szCs w:val="28"/>
          <w:rtl/>
        </w:rPr>
        <w:t xml:space="preserve"> أي: بالجَزَاءِ في الدَّارِ الآخِرَةِ، وكلِّ مَا سَبَقَ.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﴿فَسَنُيَسِّرُهُ لِلْعُسْرَى ﴾</w:t>
      </w:r>
      <w:r>
        <w:rPr>
          <w:rFonts w:ascii="adwa-assalaf" w:eastAsia="adwa-assalaf" w:hAnsi="adwa-assalaf" w:cs="adwa-assalaf"/>
          <w:b w:val="0"/>
          <w:color w:val="000000"/>
          <w:sz w:val="28"/>
          <w:szCs w:val="28"/>
          <w:rtl/>
        </w:rPr>
        <w:t xml:space="preserve"> أي: لطَرِيقِ الشَّرِّ، والحَالةِ العَسِرَةِ، فيَكُونُ مُيسَّرًا للشَّرِّ أيْنَمَا كانَ، كما قال تعالى:</w:t>
      </w:r>
      <w:r>
        <w:rPr>
          <w:rFonts w:ascii="KFGQPC HAFS Uthmanic Script" w:eastAsia="KFGQPC HAFS Uthmanic Script" w:hAnsi="KFGQPC HAFS Uthmanic Script" w:cs="KFGQPC HAFS Uthmanic Script"/>
          <w:b w:val="0"/>
          <w:color w:val="187600"/>
          <w:sz w:val="26"/>
          <w:szCs w:val="26"/>
          <w:rtl/>
        </w:rPr>
        <w:t xml:space="preserve"> ﴿وَنُقَلِّبُ أَفْئِدَتَهُمْ وَأَبْصَارَهُمْ كَمَا لَمْ يُؤْمِنُوا بِهِ أَوَّلَ مَرَّةٍ وَنَذَرُهُمْ فِي طُغْيَانِهِمْ يَعْمَهُونَ ﴾</w:t>
      </w:r>
      <w:r>
        <w:rPr>
          <w:rFonts w:ascii="adwa-assalaf" w:eastAsia="adwa-assalaf" w:hAnsi="adwa-assalaf" w:cs="adwa-assalaf"/>
          <w:b w:val="0"/>
          <w:color w:val="000000"/>
          <w:sz w:val="28"/>
          <w:szCs w:val="28"/>
          <w:rtl/>
        </w:rPr>
        <w:t xml:space="preserve"> (الأنعام: ١١٠).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بَعْضُ السَّلَفِ:</w:t>
      </w:r>
      <w:r>
        <w:rPr>
          <w:rFonts w:ascii="adwa-assalaf" w:eastAsia="adwa-assalaf" w:hAnsi="adwa-assalaf" w:cs="adwa-assalaf"/>
          <w:b w:val="0"/>
          <w:color w:val="BF4E14"/>
          <w:sz w:val="28"/>
          <w:szCs w:val="28"/>
          <w:rtl/>
        </w:rPr>
        <w:t xml:space="preserve"> «مِنْ ثَوَابِ الحسَنَةِ الحسَنَةُ بَعْدَهَا، ومن جَزَاءِ السَّيِّئَةِ السَّيئَةُ بعْدَها».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يُغْنِي عَنْهُ مَالُهُ إِذَا تَرَدَّى ﴾</w:t>
      </w:r>
      <w:r>
        <w:rPr>
          <w:rFonts w:ascii="adwa-assalaf" w:eastAsia="adwa-assalaf" w:hAnsi="adwa-assalaf" w:cs="adwa-assalaf"/>
          <w:b w:val="0"/>
          <w:color w:val="000000"/>
          <w:sz w:val="28"/>
          <w:szCs w:val="28"/>
          <w:rtl/>
        </w:rPr>
        <w:t xml:space="preserve"> أي: لا يُغْنِي عَنْهُ مَالُهُ الذي أَطْغَاهُ واسْتَغْنَى بِهِ، وبَخِلَ بهِ إذا هَلَكَ وَمَاتَ، فإنه لا يَصْحَبُهُ إلا عَمَلُهُ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 كُلَّمَا كانَ الإِنسَانُ أتْقَى ﷲِ تعالى كانت أُمُورُهُ أَيْسَرَ له، قال تعالى:</w:t>
      </w:r>
      <w:r>
        <w:rPr>
          <w:rFonts w:ascii="KFGQPC HAFS Uthmanic Script" w:eastAsia="KFGQPC HAFS Uthmanic Script" w:hAnsi="KFGQPC HAFS Uthmanic Script" w:cs="KFGQPC HAFS Uthmanic Script"/>
          <w:b w:val="0"/>
          <w:color w:val="187600"/>
          <w:sz w:val="26"/>
          <w:szCs w:val="26"/>
          <w:rtl/>
        </w:rPr>
        <w:t xml:space="preserve"> ﴿وَمَنْ يَتَّقِ اللَّهَ يَجْعَلْ لَهُ مِنْ أَمْرِهِ يُسْرًا ﴾</w:t>
      </w:r>
      <w:r>
        <w:rPr>
          <w:rFonts w:ascii="adwa-assalaf" w:eastAsia="adwa-assalaf" w:hAnsi="adwa-assalaf" w:cs="adwa-assalaf"/>
          <w:b w:val="0"/>
          <w:color w:val="000000"/>
          <w:sz w:val="28"/>
          <w:szCs w:val="28"/>
          <w:rtl/>
        </w:rPr>
        <w:t xml:space="preserve"> (الطلاق: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كانَ الإنسانُ أبْعَدَ عَن ﷲ تعالى كانَ أَشَدَّ عُسْرًا في أُمُورِهِ.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الجُمُوعَ البَشَرِيَّةَ في كلِّ زَمَانٍ وَمَكَانٍ حِزْبانِ فَقَطْ، مَهْمَا تنوَّعَتْ وَتَعَدَّدَت الأَشْكالُ والأَلوانُ.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كلَّ إنسانٍ يفْعَلُ بنَفْسِهِ ما يختارُ لها، فيُيَسِّرُ ﷲ له طَرِيقَهُ: إمَّا إلى اليُسْرَى، وإمَّا إلى العُسْرَى.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مُسْتعِينًا بكُتُبِ التَّفْسِيرِ، بيِّنْ لم قَدَّمَ اﷲُ تعالى الليْلَ والنَّهَارَ والذَّكَرَ والأُنْثَى، عِنْدَ القَسَمِ على أَنَّ أَعْمَالَ العِبَادِ مُتَفَاوِتَةٌ.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الأَحَادِيثُ النبوِيَّةُ التي وَرَدَتْ في سِيَاقِ المقْطَعِ السَّابقِ؟ اسْتَعِنْ بمَصَادِرَ خَارِجِيَّةٍ.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عَلَيْنَا لَلْهُدَى (12)</w:t>
      </w:r>
      <w:r>
        <w:rPr>
          <w:rFonts w:ascii="KFGQPC HAFS Uthmanic Script" w:eastAsia="KFGQPC HAFS Uthmanic Script" w:hAnsi="KFGQPC HAFS Uthmanic Script" w:cs="KFGQPC HAFS Uthmanic Script"/>
          <w:b w:val="0"/>
          <w:color w:val="187600"/>
          <w:sz w:val="26"/>
          <w:szCs w:val="26"/>
          <w:rtl/>
        </w:rPr>
        <w:t xml:space="preserve"> وَإِنَّ لَنَا لَلْآخِرَةَ وَالْأُولَى (13)</w:t>
      </w:r>
      <w:r>
        <w:rPr>
          <w:rFonts w:ascii="KFGQPC HAFS Uthmanic Script" w:eastAsia="KFGQPC HAFS Uthmanic Script" w:hAnsi="KFGQPC HAFS Uthmanic Script" w:cs="KFGQPC HAFS Uthmanic Script"/>
          <w:b w:val="0"/>
          <w:color w:val="187600"/>
          <w:sz w:val="26"/>
          <w:szCs w:val="26"/>
          <w:rtl/>
        </w:rPr>
        <w:t xml:space="preserve"> فَأَنْذَرْتُكُمْ نَارًا تَلَظَّى (14)</w:t>
      </w:r>
      <w:r>
        <w:rPr>
          <w:rFonts w:ascii="KFGQPC HAFS Uthmanic Script" w:eastAsia="KFGQPC HAFS Uthmanic Script" w:hAnsi="KFGQPC HAFS Uthmanic Script" w:cs="KFGQPC HAFS Uthmanic Script"/>
          <w:b w:val="0"/>
          <w:color w:val="187600"/>
          <w:sz w:val="26"/>
          <w:szCs w:val="26"/>
          <w:rtl/>
        </w:rPr>
        <w:t xml:space="preserve"> لَا يَصْلَاهَا إِلَّا الْأَشْقَى (15)</w:t>
      </w:r>
      <w:r>
        <w:rPr>
          <w:rFonts w:ascii="KFGQPC HAFS Uthmanic Script" w:eastAsia="KFGQPC HAFS Uthmanic Script" w:hAnsi="KFGQPC HAFS Uthmanic Script" w:cs="KFGQPC HAFS Uthmanic Script"/>
          <w:b w:val="0"/>
          <w:color w:val="187600"/>
          <w:sz w:val="26"/>
          <w:szCs w:val="26"/>
          <w:rtl/>
        </w:rPr>
        <w:t xml:space="preserve"> الَّذِي كَذَّبَ وَتَوَلَّى (16)</w:t>
      </w:r>
      <w:r>
        <w:rPr>
          <w:rFonts w:ascii="KFGQPC HAFS Uthmanic Script" w:eastAsia="KFGQPC HAFS Uthmanic Script" w:hAnsi="KFGQPC HAFS Uthmanic Script" w:cs="KFGQPC HAFS Uthmanic Script"/>
          <w:b w:val="0"/>
          <w:color w:val="187600"/>
          <w:sz w:val="26"/>
          <w:szCs w:val="26"/>
          <w:rtl/>
        </w:rPr>
        <w:t xml:space="preserve"> وَسَيُجَنَّبُهَا الْأَتْقَى (17)</w:t>
      </w:r>
      <w:r>
        <w:rPr>
          <w:rFonts w:ascii="KFGQPC HAFS Uthmanic Script" w:eastAsia="KFGQPC HAFS Uthmanic Script" w:hAnsi="KFGQPC HAFS Uthmanic Script" w:cs="KFGQPC HAFS Uthmanic Script"/>
          <w:b w:val="0"/>
          <w:color w:val="187600"/>
          <w:sz w:val="26"/>
          <w:szCs w:val="26"/>
          <w:rtl/>
        </w:rPr>
        <w:t xml:space="preserve"> الَّذِي يُؤْتِي مَالَهُ يَتَزَكَّى (18)</w:t>
      </w:r>
      <w:r>
        <w:rPr>
          <w:rFonts w:ascii="KFGQPC HAFS Uthmanic Script" w:eastAsia="KFGQPC HAFS Uthmanic Script" w:hAnsi="KFGQPC HAFS Uthmanic Script" w:cs="KFGQPC HAFS Uthmanic Script"/>
          <w:b w:val="0"/>
          <w:color w:val="187600"/>
          <w:sz w:val="26"/>
          <w:szCs w:val="26"/>
          <w:rtl/>
        </w:rPr>
        <w:t xml:space="preserve"> وَمَا لِأَحَدٍ عِنْدَهُ مِنْ نِعْمَةٍ تُجْزَى (19)</w:t>
      </w:r>
      <w:r>
        <w:rPr>
          <w:rFonts w:ascii="KFGQPC HAFS Uthmanic Script" w:eastAsia="KFGQPC HAFS Uthmanic Script" w:hAnsi="KFGQPC HAFS Uthmanic Script" w:cs="KFGQPC HAFS Uthmanic Script"/>
          <w:b w:val="0"/>
          <w:color w:val="187600"/>
          <w:sz w:val="26"/>
          <w:szCs w:val="26"/>
          <w:rtl/>
        </w:rPr>
        <w:t xml:space="preserve"> إِلَّا ابْتِغَاءَ وَجْهِ رَبِّهِ الْأَعْلَى (20)</w:t>
      </w:r>
      <w:r>
        <w:rPr>
          <w:rFonts w:ascii="KFGQPC HAFS Uthmanic Script" w:eastAsia="KFGQPC HAFS Uthmanic Script" w:hAnsi="KFGQPC HAFS Uthmanic Script" w:cs="KFGQPC HAFS Uthmanic Script"/>
          <w:b w:val="0"/>
          <w:color w:val="187600"/>
          <w:sz w:val="26"/>
          <w:szCs w:val="26"/>
          <w:rtl/>
        </w:rPr>
        <w:t xml:space="preserve"> وَلَسَوْفَ يَرْضَى (21) ﴾</w:t>
      </w:r>
      <w:r>
        <w:rPr>
          <w:rFonts w:ascii="adwa-assalaf" w:eastAsia="adwa-assalaf" w:hAnsi="adwa-assalaf" w:cs="adwa-assalaf"/>
          <w:b w:val="0"/>
          <w:color w:val="000000"/>
          <w:sz w:val="28"/>
          <w:szCs w:val="28"/>
          <w:rtl/>
        </w:rPr>
        <w:t xml:space="preserve"> (الليْل: 12-21)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عَلَيْنَا لَلْهُدَى ﴾</w:t>
      </w:r>
      <w:r>
        <w:rPr>
          <w:rFonts w:ascii="adwa-assalaf" w:eastAsia="adwa-assalaf" w:hAnsi="adwa-assalaf" w:cs="adwa-assalaf"/>
          <w:b w:val="0"/>
          <w:color w:val="000000"/>
          <w:sz w:val="28"/>
          <w:szCs w:val="28"/>
          <w:rtl/>
        </w:rPr>
        <w:t xml:space="preserve"> هذا التزامٌ مِن ﷲ عزوجل أنْ يُبَيِّنَ للخَلْقِ الهُدَى، ويَصْرِفَهُم عَنْ طَرِيقِ الضَّلالِ، فيُبَيِّنَ للعِبَادِ الحَلالَ والحرَامَ، وغَيْرَهُ من التَّشْرِيعَاتِ.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﴿وَإِنَّ لَنَا لَلْآخِرَةَ وَالْأُولَى ﴾</w:t>
      </w:r>
      <w:r>
        <w:rPr>
          <w:rFonts w:ascii="adwa-assalaf" w:eastAsia="adwa-assalaf" w:hAnsi="adwa-assalaf" w:cs="adwa-assalaf"/>
          <w:b w:val="0"/>
          <w:color w:val="000000"/>
          <w:sz w:val="28"/>
          <w:szCs w:val="28"/>
          <w:rtl/>
        </w:rPr>
        <w:t xml:space="preserve"> هذا تتْمِيمٌ وتنبِيهٌ على أن تعهُّدَ ﷲ لعِبَادِهِ بالهُدَى فَضْلٌ مِنْهُ، وإلا فإِنَّ الدَّارَ الآخِرَةَ مُلْكُهُ، والدَّارَ الأُولى مُلْكُهُ.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﴿فَأَنْذَرْتُكُمْ نَارًا تَلَظَّى ﴾</w:t>
      </w:r>
      <w:r>
        <w:rPr>
          <w:rFonts w:ascii="adwa-assalaf" w:eastAsia="adwa-assalaf" w:hAnsi="adwa-assalaf" w:cs="adwa-assalaf"/>
          <w:b w:val="0"/>
          <w:color w:val="000000"/>
          <w:sz w:val="28"/>
          <w:szCs w:val="28"/>
          <w:rtl/>
        </w:rPr>
        <w:t xml:space="preserve"> تتوَقَّدُ وتتَوَهَّجُ وتلتَهِبُ من شِدَّةِ الاشْتِعَالِ.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عن النُّعْمان بنِ بَشِيرٍ رضي الله عنه قال: سمعتُ رَسُولَ ﷲ صلى الله عليه وسلم يَقُولُ:</w:t>
      </w:r>
      <w:r>
        <w:rPr>
          <w:rFonts w:ascii="adwa-assalaf" w:eastAsia="adwa-assalaf" w:hAnsi="adwa-assalaf" w:cs="adwa-assalaf"/>
          <w:b w:val="0"/>
          <w:color w:val="000D80"/>
          <w:sz w:val="28"/>
          <w:szCs w:val="28"/>
          <w:rtl/>
        </w:rPr>
        <w:t xml:space="preserve"> «إنَّ أهْوَنَ أَهْلِ النَّارِ عَذَابًا يَوْمَ القِيَامَةِ رَجُلٌ تُوضَعُ في أَخْمَصِ قَدَمَيْهِ جَمْرَتانِ يَغْلِي مِنْها دِمَاغُهُ».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يَصْلَاهَا إِلَّا الْأَشْقَى ﴾</w:t>
      </w:r>
      <w:r>
        <w:rPr>
          <w:rFonts w:ascii="adwa-assalaf" w:eastAsia="adwa-assalaf" w:hAnsi="adwa-assalaf" w:cs="adwa-assalaf"/>
          <w:b w:val="0"/>
          <w:color w:val="000000"/>
          <w:sz w:val="28"/>
          <w:szCs w:val="28"/>
          <w:rtl/>
        </w:rPr>
        <w:t xml:space="preserve"> فلا يَحْتَرِقُ بنَارِهَا إلا الشَّقِيُّ، فيَدْخُلها وتُحِيطُ بهِ من جَمِيعِ جَوَانبِهِ.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 كَذَّبَ وَتَوَلَّى ﴾</w:t>
      </w:r>
      <w:r>
        <w:rPr>
          <w:rFonts w:ascii="adwa-assalaf" w:eastAsia="adwa-assalaf" w:hAnsi="adwa-assalaf" w:cs="adwa-assalaf"/>
          <w:b w:val="0"/>
          <w:color w:val="000000"/>
          <w:sz w:val="28"/>
          <w:szCs w:val="28"/>
          <w:rtl/>
        </w:rPr>
        <w:t xml:space="preserve"> أي: كذَّبَ بالدِّين بقَلْبِهِ، وَتَوَلَّى عَن العَمَلِ بجَوَارِحِهِ.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﴿وَسَيُجَنَّبُهَا الْأَتْقَى ﴾</w:t>
      </w:r>
      <w:r>
        <w:rPr>
          <w:rFonts w:ascii="adwa-assalaf" w:eastAsia="adwa-assalaf" w:hAnsi="adwa-assalaf" w:cs="adwa-assalaf"/>
          <w:b w:val="0"/>
          <w:color w:val="000000"/>
          <w:sz w:val="28"/>
          <w:szCs w:val="28"/>
          <w:rtl/>
        </w:rPr>
        <w:t xml:space="preserve"> أي: وَسَيُزَحْزَحُ عن النَّارِ التَّقِيُّ.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﴿الَّذِي يُؤْتِي مَالَهُ يَتَزَكَّى ﴾</w:t>
      </w:r>
      <w:r>
        <w:rPr>
          <w:rFonts w:ascii="adwa-assalaf" w:eastAsia="adwa-assalaf" w:hAnsi="adwa-assalaf" w:cs="adwa-assalaf"/>
          <w:b w:val="0"/>
          <w:color w:val="000000"/>
          <w:sz w:val="28"/>
          <w:szCs w:val="28"/>
          <w:rtl/>
        </w:rPr>
        <w:t xml:space="preserve"> أي: يَصْرِفُ مَالَهُ في طَاعَةِ رَبِّهِ؛ ليُزَكِّيَ نَفْسَهُ وَمَالَهُ وَمَا وَهَبَهُ ﷲ عزوجل.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لِأَحَدٍ عِنْدَهُ مِنْ نِعْمَةٍ تُجْزَى ﴾</w:t>
      </w:r>
      <w:r>
        <w:rPr>
          <w:rFonts w:ascii="adwa-assalaf" w:eastAsia="adwa-assalaf" w:hAnsi="adwa-assalaf" w:cs="adwa-assalaf"/>
          <w:b w:val="0"/>
          <w:color w:val="000000"/>
          <w:sz w:val="28"/>
          <w:szCs w:val="28"/>
          <w:rtl/>
        </w:rPr>
        <w:t xml:space="preserve"> أي: إنَّه لا يُعْطِي المالَ مُكافَأَةً على نعْمَةٍ سَابقَةٍ من شَخْصٍ.</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﴿إِلَّا ابْتِغَاءَ وَجْهِ رَبِّهِ الْأَعْلَى ﴾</w:t>
      </w:r>
      <w:r>
        <w:rPr>
          <w:rFonts w:ascii="adwa-assalaf" w:eastAsia="adwa-assalaf" w:hAnsi="adwa-assalaf" w:cs="adwa-assalaf"/>
          <w:b w:val="0"/>
          <w:color w:val="000000"/>
          <w:sz w:val="28"/>
          <w:szCs w:val="28"/>
          <w:rtl/>
        </w:rPr>
        <w:t xml:space="preserve"> أي: ولكنَّه يُعْطِي ابتِغَاءَ وِجْهِ ﷲ؛ رَاجِيًا الوُصُولَ لدَارِ كرامَةِ ﷲ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﴿وَلَسَوْفَ يَرْضَى ﴾</w:t>
      </w:r>
      <w:r>
        <w:rPr>
          <w:rFonts w:ascii="adwa-assalaf" w:eastAsia="adwa-assalaf" w:hAnsi="adwa-assalaf" w:cs="adwa-assalaf"/>
          <w:b w:val="0"/>
          <w:color w:val="000000"/>
          <w:sz w:val="28"/>
          <w:szCs w:val="28"/>
          <w:rtl/>
        </w:rPr>
        <w:t xml:space="preserve"> أي: وَسَوْفَ يُرْضِيهِ اﷲُ عزوجل بما يُعْطِيهِ مِنَ الثَّوابِ الكَثِيرِ.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غيْرُ واحدٍ من المفسِّرين أنَّ هَذِهِ الآياتِ نزَلَتْ في أَبِي بَكْرٍ رضي الله عنه ، حتى إنَّ بعضَهُم حَكَى إجماعَ المفسِّرين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لا يمْنَعُ دُخُولَ غيرِ أَبِي بَكْرٍ رضي الله عنه في الآيةِ لعُمُومِهَا.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ﷲ تعالى التَزَمَ لعِبَادِهِ بالهُدَى؛ حتَّى لا يكونَ للناسِ على ﷲ حُجَّةٌ، فلا يمْكِنُ للعَقْلِ البَشَرِي أنْ ينفرد بمعرفةِ الهُدَى، والحَلالِ والحرَامِ، وَغَيرِه من التشْريعَاتِ، إلا بِوَحْيٍ مِن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والهُدَى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هُدى إِرْشَادٍ وَدَلالةٍ: فَهَذا يكونُ مِنَ ﷲ تعالى، ويكُونُ من الخَلْقِ: من الرُّسُلِ ، ومن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هُدى التَّوْفيقِ: فَهَذَا لا يَقْدِرُ عليْهِ إلا اﷲُ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تقْديم الآخرةِ عَلَى الأُولى في قوله تعالى:</w:t>
      </w:r>
      <w:r>
        <w:rPr>
          <w:rFonts w:ascii="KFGQPC HAFS Uthmanic Script" w:eastAsia="KFGQPC HAFS Uthmanic Script" w:hAnsi="KFGQPC HAFS Uthmanic Script" w:cs="KFGQPC HAFS Uthmanic Script"/>
          <w:b w:val="0"/>
          <w:color w:val="187600"/>
          <w:sz w:val="26"/>
          <w:szCs w:val="26"/>
          <w:rtl/>
        </w:rPr>
        <w:t xml:space="preserve"> ﴿وَإِنَّ لَنَا لَلْآخِرَةَ وَالْأُولَى ﴾</w:t>
      </w:r>
      <w:r>
        <w:rPr>
          <w:rFonts w:ascii="adwa-assalaf" w:eastAsia="adwa-assalaf" w:hAnsi="adwa-assalaf" w:cs="adwa-assalaf"/>
          <w:b w:val="0"/>
          <w:color w:val="000000"/>
          <w:sz w:val="28"/>
          <w:szCs w:val="28"/>
          <w:rtl/>
        </w:rPr>
        <w:t xml:space="preserve"> لفَائِدَتَيْنِ: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مَعْنَوِيَّةٌ، وذلك لأنَّ الآخِرَةَ أَهَمُّ مِنَ الدُّنيَا، وَلأَنَّ الآخِرَةَ يَظْهَرُ فِيهَا مُلْكُ اﷲِ تَعَالى تمَامًا، أمَّا في الدُّنيا فهُنَاك رُؤَسَاءُ، وَهُنَاك مُلوكٌ، وَهُناك أُمَرَاءُ يملِكُون مَا أعْطَاهُم اﷲُ عزوجل من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لَفْظِيَّةٌ، وَهِيَ مُرَاعَاةُ الفَوَاصِلِ، أيْ: أَوَاخِرِ الآياتِ، في السُّورَةِ كلِّهَا.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قَوْله تَعَالى:</w:t>
      </w:r>
      <w:r>
        <w:rPr>
          <w:rFonts w:ascii="KFGQPC HAFS Uthmanic Script" w:eastAsia="KFGQPC HAFS Uthmanic Script" w:hAnsi="KFGQPC HAFS Uthmanic Script" w:cs="KFGQPC HAFS Uthmanic Script"/>
          <w:b w:val="0"/>
          <w:color w:val="187600"/>
          <w:sz w:val="26"/>
          <w:szCs w:val="26"/>
          <w:rtl/>
        </w:rPr>
        <w:t xml:space="preserve"> ﴿وَلَسَوْفَ يَرْضَى ﴾</w:t>
      </w:r>
      <w:r>
        <w:rPr>
          <w:rFonts w:ascii="adwa-assalaf" w:eastAsia="adwa-assalaf" w:hAnsi="adwa-assalaf" w:cs="adwa-assalaf"/>
          <w:b w:val="0"/>
          <w:color w:val="000000"/>
          <w:sz w:val="28"/>
          <w:szCs w:val="28"/>
          <w:rtl/>
        </w:rPr>
        <w:t xml:space="preserve"> ذَكَرَ كثيرٌ من المفَسِّرين أنَّ الآية نَزلَتْ في شَأْنِ أَبي بَكْرٍ رضي الله عنه ، فَهَلْ هَذَا يَنْفِي دُخُولَ غَيرِهِ فِيهَا؟ فصِّل القول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أَنواعَ الهِدَايةِ، مُسْتعِينًا ببَعْضِ المصَادِرِ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العاشرة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الوحدة العاشرة: سورة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الضحى مكية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وَٱلضُّحَىٰ (1)</w:t>
      </w:r>
      <w:r>
        <w:rPr>
          <w:rFonts w:ascii="KFGQPC HAFS Uthmanic Script" w:eastAsia="KFGQPC HAFS Uthmanic Script" w:hAnsi="KFGQPC HAFS Uthmanic Script" w:cs="KFGQPC HAFS Uthmanic Script"/>
          <w:b w:val="0"/>
          <w:color w:val="187600"/>
          <w:sz w:val="26"/>
          <w:szCs w:val="26"/>
          <w:rtl/>
        </w:rPr>
        <w:t xml:space="preserve"> وَٱلَّيۡلِ إِذَا سَجَىٰ (2)</w:t>
      </w:r>
      <w:r>
        <w:rPr>
          <w:rFonts w:ascii="KFGQPC HAFS Uthmanic Script" w:eastAsia="KFGQPC HAFS Uthmanic Script" w:hAnsi="KFGQPC HAFS Uthmanic Script" w:cs="KFGQPC HAFS Uthmanic Script"/>
          <w:b w:val="0"/>
          <w:color w:val="187600"/>
          <w:sz w:val="26"/>
          <w:szCs w:val="26"/>
          <w:rtl/>
        </w:rPr>
        <w:t xml:space="preserve"> مَا وَدَّعَكَ رَبُّكَ وَمَا قَلَىٰ (3)</w:t>
      </w:r>
      <w:r>
        <w:rPr>
          <w:rFonts w:ascii="KFGQPC HAFS Uthmanic Script" w:eastAsia="KFGQPC HAFS Uthmanic Script" w:hAnsi="KFGQPC HAFS Uthmanic Script" w:cs="KFGQPC HAFS Uthmanic Script"/>
          <w:b w:val="0"/>
          <w:color w:val="187600"/>
          <w:sz w:val="26"/>
          <w:szCs w:val="26"/>
          <w:rtl/>
        </w:rPr>
        <w:t xml:space="preserve"> وَلَلۡأٓخِرَةُ خَيۡرٌ لَّكَ مِنَ ٱلۡأُولَىٰ (4)</w:t>
      </w:r>
      <w:r>
        <w:rPr>
          <w:rFonts w:ascii="KFGQPC HAFS Uthmanic Script" w:eastAsia="KFGQPC HAFS Uthmanic Script" w:hAnsi="KFGQPC HAFS Uthmanic Script" w:cs="KFGQPC HAFS Uthmanic Script"/>
          <w:b w:val="0"/>
          <w:color w:val="187600"/>
          <w:sz w:val="26"/>
          <w:szCs w:val="26"/>
          <w:rtl/>
        </w:rPr>
        <w:t xml:space="preserve"> وَلَسَوۡفَ يُعۡطِيكَ رَبُّكَ فَتَرۡضَىٰٓ (5)</w:t>
      </w:r>
      <w:r>
        <w:rPr>
          <w:rFonts w:ascii="KFGQPC HAFS Uthmanic Script" w:eastAsia="KFGQPC HAFS Uthmanic Script" w:hAnsi="KFGQPC HAFS Uthmanic Script" w:cs="KFGQPC HAFS Uthmanic Script"/>
          <w:b w:val="0"/>
          <w:color w:val="187600"/>
          <w:sz w:val="26"/>
          <w:szCs w:val="26"/>
          <w:rtl/>
        </w:rPr>
        <w:t xml:space="preserve"> أَلَمۡ يَجِدۡكَ يَتِيمٗا فَـَٔاوَىٰ (6)</w:t>
      </w:r>
      <w:r>
        <w:rPr>
          <w:rFonts w:ascii="KFGQPC HAFS Uthmanic Script" w:eastAsia="KFGQPC HAFS Uthmanic Script" w:hAnsi="KFGQPC HAFS Uthmanic Script" w:cs="KFGQPC HAFS Uthmanic Script"/>
          <w:b w:val="0"/>
          <w:color w:val="187600"/>
          <w:sz w:val="26"/>
          <w:szCs w:val="26"/>
          <w:rtl/>
        </w:rPr>
        <w:t xml:space="preserve"> وَوَجَدَكَ ضَآلّٗا فَهَدَىٰ (7)</w:t>
      </w:r>
      <w:r>
        <w:rPr>
          <w:rFonts w:ascii="KFGQPC HAFS Uthmanic Script" w:eastAsia="KFGQPC HAFS Uthmanic Script" w:hAnsi="KFGQPC HAFS Uthmanic Script" w:cs="KFGQPC HAFS Uthmanic Script"/>
          <w:b w:val="0"/>
          <w:color w:val="187600"/>
          <w:sz w:val="26"/>
          <w:szCs w:val="26"/>
          <w:rtl/>
        </w:rPr>
        <w:t xml:space="preserve"> وَوَجَدَكَ عَآئِلٗا فَأَغۡنَىٰ (8)</w:t>
      </w:r>
      <w:r>
        <w:rPr>
          <w:rFonts w:ascii="KFGQPC HAFS Uthmanic Script" w:eastAsia="KFGQPC HAFS Uthmanic Script" w:hAnsi="KFGQPC HAFS Uthmanic Script" w:cs="KFGQPC HAFS Uthmanic Script"/>
          <w:b w:val="0"/>
          <w:color w:val="187600"/>
          <w:sz w:val="26"/>
          <w:szCs w:val="26"/>
          <w:rtl/>
        </w:rPr>
        <w:t xml:space="preserve"> فَأَمَّا ٱلۡيَتِيمَ فَلَا تَقۡهَرۡ (9)</w:t>
      </w:r>
      <w:r>
        <w:rPr>
          <w:rFonts w:ascii="KFGQPC HAFS Uthmanic Script" w:eastAsia="KFGQPC HAFS Uthmanic Script" w:hAnsi="KFGQPC HAFS Uthmanic Script" w:cs="KFGQPC HAFS Uthmanic Script"/>
          <w:b w:val="0"/>
          <w:color w:val="187600"/>
          <w:sz w:val="26"/>
          <w:szCs w:val="26"/>
          <w:rtl/>
        </w:rPr>
        <w:t xml:space="preserve"> وَأَمَّا ٱلسَّآئِلَ فَلَا تَنهَر (10)</w:t>
      </w:r>
      <w:r>
        <w:rPr>
          <w:rFonts w:ascii="KFGQPC HAFS Uthmanic Script" w:eastAsia="KFGQPC HAFS Uthmanic Script" w:hAnsi="KFGQPC HAFS Uthmanic Script" w:cs="KFGQPC HAFS Uthmanic Script"/>
          <w:b w:val="0"/>
          <w:color w:val="187600"/>
          <w:sz w:val="26"/>
          <w:szCs w:val="26"/>
          <w:rtl/>
        </w:rPr>
        <w:t xml:space="preserve"> وَأَمَّا بِنِعمَةِ رَبِّكَ فَحَدِّث(11)﴾</w:t>
      </w:r>
      <w:r>
        <w:rPr>
          <w:rFonts w:ascii="adwa-assalaf" w:eastAsia="adwa-assalaf" w:hAnsi="adwa-assalaf" w:cs="adwa-assalaf"/>
          <w:b w:val="0"/>
          <w:color w:val="000000"/>
          <w:sz w:val="28"/>
          <w:szCs w:val="28"/>
          <w:rtl/>
        </w:rPr>
        <w:t xml:space="preserve"> (الضُّحَى: 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ومسلمٌ عن جُنْدَب بنِ عبدِ ﷲ البَجَليِّ رضي الله عنه قال:</w:t>
      </w:r>
      <w:r>
        <w:rPr>
          <w:rFonts w:ascii="adwa-assalaf" w:eastAsia="adwa-assalaf" w:hAnsi="adwa-assalaf" w:cs="adwa-assalaf"/>
          <w:b w:val="0"/>
          <w:color w:val="000D80"/>
          <w:sz w:val="28"/>
          <w:szCs w:val="28"/>
          <w:rtl/>
        </w:rPr>
        <w:t xml:space="preserve"> أبْطَأَ جِبريلُ على رَسُولِ ﷲ ﷺ، فقال المشْرِكون: وُدِّع محمَّدٌ. فأنزل ﷲ: ﴿وَالضُّحَى (1) وَاللَّيْلِ إِذَا سَجَى (2) مَا وَدَّعَكَ رَبُّكَ وَمَا قَلَى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﴿وَالضُّحَى ﴾</w:t>
      </w:r>
      <w:r>
        <w:rPr>
          <w:rFonts w:ascii="adwa-assalaf" w:eastAsia="adwa-assalaf" w:hAnsi="adwa-assalaf" w:cs="adwa-assalaf"/>
          <w:b w:val="0"/>
          <w:color w:val="000000"/>
          <w:sz w:val="28"/>
          <w:szCs w:val="28"/>
          <w:rtl/>
        </w:rPr>
        <w:t xml:space="preserve"> يُقْسِمُ سبحانه وتعالى بالضُّحَى، وَهُو أول ساعات النهار، وقيل: النَّهَارُ كُلُّهُ، ومنه قَوْلُهُ:</w:t>
      </w:r>
      <w:r>
        <w:rPr>
          <w:rFonts w:ascii="KFGQPC HAFS Uthmanic Script" w:eastAsia="KFGQPC HAFS Uthmanic Script" w:hAnsi="KFGQPC HAFS Uthmanic Script" w:cs="KFGQPC HAFS Uthmanic Script"/>
          <w:b w:val="0"/>
          <w:color w:val="187600"/>
          <w:sz w:val="26"/>
          <w:szCs w:val="26"/>
          <w:rtl/>
        </w:rPr>
        <w:t xml:space="preserve"> ﴿أَوَأَمِنَ أَهْلُ الْقُرَى أَنْ يَأْتِيَهُمْ بَأْسُنَا ضُحًى وَهُمْ يَلْعَبُونَ ﴾</w:t>
      </w:r>
      <w:r>
        <w:rPr>
          <w:rFonts w:ascii="adwa-assalaf" w:eastAsia="adwa-assalaf" w:hAnsi="adwa-assalaf" w:cs="adwa-assalaf"/>
          <w:b w:val="0"/>
          <w:color w:val="000000"/>
          <w:sz w:val="28"/>
          <w:szCs w:val="28"/>
          <w:rtl/>
        </w:rPr>
        <w:t xml:space="preserve"> (الأعراف: 98)</w:t>
      </w:r>
      <w:r>
        <w:rPr>
          <w:rFonts w:ascii="adwa-assalaf" w:eastAsia="adwa-assalaf" w:hAnsi="adwa-assalaf" w:cs="adwa-assalaf"/>
          <w:b w:val="0"/>
          <w:color w:val="000000"/>
          <w:sz w:val="28"/>
          <w:szCs w:val="28"/>
          <w:rtl/>
        </w:rPr>
        <w:t xml:space="preserve"> أيْ: نَهَارًا.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﴿وَاللَّيْلِ إِذَا سَجَى ﴾</w:t>
      </w:r>
      <w:r>
        <w:rPr>
          <w:rFonts w:ascii="adwa-assalaf" w:eastAsia="adwa-assalaf" w:hAnsi="adwa-assalaf" w:cs="adwa-assalaf"/>
          <w:b w:val="0"/>
          <w:color w:val="000000"/>
          <w:sz w:val="28"/>
          <w:szCs w:val="28"/>
          <w:rtl/>
        </w:rPr>
        <w:t xml:space="preserve"> أيْ: إذا سَكَنَ وغَطَّى وأَقْبَلَ بِظَلامِهِ.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﴿مَا وَدَّعَكَ رَبُّكَ وَمَا قَلَى ﴾</w:t>
      </w:r>
      <w:r>
        <w:rPr>
          <w:rFonts w:ascii="adwa-assalaf" w:eastAsia="adwa-assalaf" w:hAnsi="adwa-assalaf" w:cs="adwa-assalaf"/>
          <w:b w:val="0"/>
          <w:color w:val="000000"/>
          <w:sz w:val="28"/>
          <w:szCs w:val="28"/>
          <w:rtl/>
        </w:rPr>
        <w:t xml:space="preserve"> أي: ما تَرَكَكَ يا محمَّدُ ولا أَهْمَلَكَ رَبُّكَ، وَمَا أَبْغَضَكَ.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فَالقَالي هو المبْغِضُ، ومنه قوله تعالى:</w:t>
      </w:r>
      <w:r>
        <w:rPr>
          <w:rFonts w:ascii="KFGQPC HAFS Uthmanic Script" w:eastAsia="KFGQPC HAFS Uthmanic Script" w:hAnsi="KFGQPC HAFS Uthmanic Script" w:cs="KFGQPC HAFS Uthmanic Script"/>
          <w:b w:val="0"/>
          <w:color w:val="187600"/>
          <w:sz w:val="26"/>
          <w:szCs w:val="26"/>
          <w:rtl/>
        </w:rPr>
        <w:t xml:space="preserve"> ﴿قَالَ إِنِّي لِعَمَلِكُم مِّنَ ٱلقَالِينَ﴾</w:t>
      </w:r>
      <w:r>
        <w:rPr>
          <w:rFonts w:ascii="adwa-assalaf" w:eastAsia="adwa-assalaf" w:hAnsi="adwa-assalaf" w:cs="adwa-assalaf"/>
          <w:b w:val="0"/>
          <w:color w:val="000000"/>
          <w:sz w:val="28"/>
          <w:szCs w:val="28"/>
          <w:rtl/>
        </w:rPr>
        <w:t xml:space="preserve"> (الشعراء: 168)</w:t>
      </w:r>
      <w:r>
        <w:rPr>
          <w:rFonts w:ascii="adwa-assalaf" w:eastAsia="adwa-assalaf" w:hAnsi="adwa-assalaf" w:cs="adwa-assalaf"/>
          <w:b w:val="0"/>
          <w:color w:val="000000"/>
          <w:sz w:val="28"/>
          <w:szCs w:val="28"/>
          <w:rtl/>
        </w:rPr>
        <w:t xml:space="preserve"> أي: المبْغِضِين.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﴿وَلَلْآخِرَةُ خَيْرٌ لَكَ مِنَ الْأُولَى ﴾</w:t>
      </w:r>
      <w:r>
        <w:rPr>
          <w:rFonts w:ascii="adwa-assalaf" w:eastAsia="adwa-assalaf" w:hAnsi="adwa-assalaf" w:cs="adwa-assalaf"/>
          <w:b w:val="0"/>
          <w:color w:val="000000"/>
          <w:sz w:val="28"/>
          <w:szCs w:val="28"/>
          <w:rtl/>
        </w:rPr>
        <w:t xml:space="preserve"> أي: وللدَّارُ الآخِرَةُ، وَمَا أَعَدَّ ﷲ لك فِيهَا خَيرٌ لَكَ مِن الدَّارِ الدُّنيا وَمَا فِيها، فَلا تَحْزَنْ عَلَى مَا فَاتَكَ مِنْهَا.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﴿وَلَسَوْفَ يُعْطِيكَ رَبُّكَ فَتَرْضَى ﴾</w:t>
      </w:r>
      <w:r>
        <w:rPr>
          <w:rFonts w:ascii="adwa-assalaf" w:eastAsia="adwa-assalaf" w:hAnsi="adwa-assalaf" w:cs="adwa-assalaf"/>
          <w:b w:val="0"/>
          <w:color w:val="000000"/>
          <w:sz w:val="28"/>
          <w:szCs w:val="28"/>
          <w:rtl/>
        </w:rPr>
        <w:t xml:space="preserve"> أيْ: لَسَوْفَ يُعْطِيكَ رَبُّك يا محمَّدُ في الآخِرَةِ مِنْ فَوَاضِلِ نِعَمِهِ، حَتَّى تَرْضَى، وحتى يُرْضِيَك في أُمَّتِكَ.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جَعَلَ ﷲ يُعَدِّدُ في نِعَمِهِ عَليْهِﷺ ، فَقَالَ: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يَجِدْكَ يَتِيمًا فَآوَى ﴾</w:t>
      </w:r>
      <w:r>
        <w:rPr>
          <w:rFonts w:ascii="adwa-assalaf" w:eastAsia="adwa-assalaf" w:hAnsi="adwa-assalaf" w:cs="adwa-assalaf"/>
          <w:b w:val="0"/>
          <w:color w:val="000000"/>
          <w:sz w:val="28"/>
          <w:szCs w:val="28"/>
          <w:rtl/>
        </w:rPr>
        <w:t xml:space="preserve"> أي: جَعَلَ لك مَأْوًى تأوِي إليْهِ، ومنزِلًا تنزِلُهُ؛ لأنه كان يتِيمًا ﷺ فَآوَاه ﷲ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﴿وَوَجَدَكَ ضَالًّا فَهَدَى ﴾</w:t>
      </w:r>
      <w:r>
        <w:rPr>
          <w:rFonts w:ascii="adwa-assalaf" w:eastAsia="adwa-assalaf" w:hAnsi="adwa-assalaf" w:cs="adwa-assalaf"/>
          <w:b w:val="0"/>
          <w:color w:val="000000"/>
          <w:sz w:val="28"/>
          <w:szCs w:val="28"/>
          <w:rtl/>
        </w:rPr>
        <w:t xml:space="preserve"> يعني غير عالم، فَهَدَاكَ للتَّوْحِيدِ والنُّبُوَّةِ، وهَذِهِ الآيةُ كقَوْلهِ:</w:t>
      </w:r>
      <w:r>
        <w:rPr>
          <w:rFonts w:ascii="KFGQPC HAFS Uthmanic Script" w:eastAsia="KFGQPC HAFS Uthmanic Script" w:hAnsi="KFGQPC HAFS Uthmanic Script" w:cs="KFGQPC HAFS Uthmanic Script"/>
          <w:b w:val="0"/>
          <w:color w:val="187600"/>
          <w:sz w:val="26"/>
          <w:szCs w:val="26"/>
          <w:rtl/>
        </w:rPr>
        <w:t xml:space="preserve"> ﴿وَكَذَٰلِكَ أَوْحَيْنَا إِلَيْكَ رُوحًا مِنْ أَمْرِنَا ۚ مَا كُنْتَ تَدْرِي مَا الْكِتَابُ وَلَا الْإِيمَانُ﴾</w:t>
      </w:r>
      <w:r>
        <w:rPr>
          <w:rFonts w:ascii="adwa-assalaf" w:eastAsia="adwa-assalaf" w:hAnsi="adwa-assalaf" w:cs="adwa-assalaf"/>
          <w:b w:val="0"/>
          <w:color w:val="000000"/>
          <w:sz w:val="28"/>
          <w:szCs w:val="28"/>
          <w:rtl/>
        </w:rPr>
        <w:t xml:space="preserve"> (الشورى: ٥٢).</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﴿وَوَجَدَكَ عَائِلًا فَأَغْنَى ﴾</w:t>
      </w:r>
      <w:r>
        <w:rPr>
          <w:rFonts w:ascii="adwa-assalaf" w:eastAsia="adwa-assalaf" w:hAnsi="adwa-assalaf" w:cs="adwa-assalaf"/>
          <w:b w:val="0"/>
          <w:color w:val="000000"/>
          <w:sz w:val="28"/>
          <w:szCs w:val="28"/>
          <w:rtl/>
        </w:rPr>
        <w:t xml:space="preserve"> وَوَجَدَك فقِيرًا ذا عِيَالٍ فأغْنَاكَ، والعَيْلُ هو الفَقْرُ، كقَوْلهِ تَعَالى:</w:t>
      </w:r>
      <w:r>
        <w:rPr>
          <w:rFonts w:ascii="KFGQPC HAFS Uthmanic Script" w:eastAsia="KFGQPC HAFS Uthmanic Script" w:hAnsi="KFGQPC HAFS Uthmanic Script" w:cs="KFGQPC HAFS Uthmanic Script"/>
          <w:b w:val="0"/>
          <w:color w:val="187600"/>
          <w:sz w:val="26"/>
          <w:szCs w:val="26"/>
          <w:rtl/>
        </w:rPr>
        <w:t xml:space="preserve"> ﴿وَإِنْ خِفْتُمْ عَيْلَةً فَسَوْفَ يُغْنِيكُمُ اللَّهُ مِنْ فَضْلِهِ ﴾</w:t>
      </w:r>
      <w:r>
        <w:rPr>
          <w:rFonts w:ascii="adwa-assalaf" w:eastAsia="adwa-assalaf" w:hAnsi="adwa-assalaf" w:cs="adwa-assalaf"/>
          <w:b w:val="0"/>
          <w:color w:val="000000"/>
          <w:sz w:val="28"/>
          <w:szCs w:val="28"/>
          <w:rtl/>
        </w:rPr>
        <w:t xml:space="preserve"> (التوبة: 28).</w:t>
      </w:r>
      <w:r>
        <w:rPr>
          <w:rFonts w:ascii="adwa-assalaf" w:eastAsia="adwa-assalaf" w:hAnsi="adwa-assalaf" w:cs="adwa-assalaf"/>
          <w:b w:val="0"/>
          <w:color w:val="000000"/>
          <w:sz w:val="28"/>
          <w:szCs w:val="28"/>
          <w:rtl/>
        </w:rPr>
        <w:t xml:space="preserve"> (عَيْلَةً) أي: فقرًا.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﴿فَأَمَّا الْيَتِيمَ فَلَا تَقْهَرْ ﴾</w:t>
      </w:r>
      <w:r>
        <w:rPr>
          <w:rFonts w:ascii="adwa-assalaf" w:eastAsia="adwa-assalaf" w:hAnsi="adwa-assalaf" w:cs="adwa-assalaf"/>
          <w:b w:val="0"/>
          <w:color w:val="000000"/>
          <w:sz w:val="28"/>
          <w:szCs w:val="28"/>
          <w:rtl/>
        </w:rPr>
        <w:t xml:space="preserve"> فلا تحْتَقِرْه وتَنْتَقِصْهُ، ولا تَظْلِمْه فَتَذْهَبَ بحَقِّهِ، وهذا في مُقَابَلَةِ</w:t>
      </w:r>
      <w:r>
        <w:rPr>
          <w:rFonts w:ascii="KFGQPC HAFS Uthmanic Script" w:eastAsia="KFGQPC HAFS Uthmanic Script" w:hAnsi="KFGQPC HAFS Uthmanic Script" w:cs="KFGQPC HAFS Uthmanic Script"/>
          <w:b w:val="0"/>
          <w:color w:val="187600"/>
          <w:sz w:val="26"/>
          <w:szCs w:val="26"/>
          <w:rtl/>
        </w:rPr>
        <w:t xml:space="preserve"> ﴿أَلَمْ يَجِدْكَ يَتِيمًا فَآوَى ﴾</w:t>
      </w:r>
      <w:r>
        <w:rPr>
          <w:rFonts w:ascii="adwa-assalaf" w:eastAsia="adwa-assalaf" w:hAnsi="adwa-assalaf" w:cs="adwa-assalaf"/>
          <w:b w:val="0"/>
          <w:color w:val="000000"/>
          <w:sz w:val="28"/>
          <w:szCs w:val="28"/>
          <w:rtl/>
        </w:rPr>
        <w:t xml:space="preserve"> أي: فإذا كانَ اﷲُ آواك في يُتْمِكَ، فلا تَقْهَر اليَتيمَ وَأَحْسِنْ إليْهِ.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﴿وَأَمَّا السَّائِلَ فَلَا تَنْهَرْ ﴾</w:t>
      </w:r>
      <w:r>
        <w:rPr>
          <w:rFonts w:ascii="adwa-assalaf" w:eastAsia="adwa-assalaf" w:hAnsi="adwa-assalaf" w:cs="adwa-assalaf"/>
          <w:b w:val="0"/>
          <w:color w:val="000000"/>
          <w:sz w:val="28"/>
          <w:szCs w:val="28"/>
          <w:rtl/>
        </w:rPr>
        <w:t xml:space="preserve"> وَأَمَّا مَنْ سَأَلَك مِن أَصْحَابِ الحاجَةِ فَلا تنْهَرْهُ وَتُغْلِظْ له القَوْلَ، وَلكِنْ أَطْعِمْهُ وَاقْضِ له حَاجَتَهُ.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﴿وَأَمَّا بِنِعْمَةِ رَبِّكَ فَحَدِّثْ ﴾</w:t>
      </w:r>
      <w:r>
        <w:rPr>
          <w:rFonts w:ascii="adwa-assalaf" w:eastAsia="adwa-assalaf" w:hAnsi="adwa-assalaf" w:cs="adwa-assalaf"/>
          <w:b w:val="0"/>
          <w:color w:val="000000"/>
          <w:sz w:val="28"/>
          <w:szCs w:val="28"/>
          <w:rtl/>
        </w:rPr>
        <w:t xml:space="preserve"> أي: فحدِّثْ بهَذِه النِّعَمِ العَظِيمَةِ الدُّنيَوِيةِ والأُخْرَوِيَّةِ، التي امْتنَّ ﷲ بِهَا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مَا ذُكِرَ في السُّورَةِ، من الإِيوَاءِ بَعْدَ اليُتْمِ، والهِدَايةِ بعْدَ الجهل، والغِنَى بعْدَ الفَقْرِ، وأعْظَمُ هَذِه النِّعَمِ النُّبُوَّةُ والرِّسالةُ والاهْتِدَاءُ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قوله تعالى:</w:t>
      </w:r>
      <w:r>
        <w:rPr>
          <w:rFonts w:ascii="KFGQPC HAFS Uthmanic Script" w:eastAsia="KFGQPC HAFS Uthmanic Script" w:hAnsi="KFGQPC HAFS Uthmanic Script" w:cs="KFGQPC HAFS Uthmanic Script"/>
          <w:b w:val="0"/>
          <w:color w:val="187600"/>
          <w:sz w:val="26"/>
          <w:szCs w:val="26"/>
          <w:rtl/>
        </w:rPr>
        <w:t xml:space="preserve"> ﴿وَأَمَّا السَّائِلَ فَلَا تَنْهَرْ ﴾</w:t>
      </w:r>
      <w:r>
        <w:rPr>
          <w:rFonts w:ascii="adwa-assalaf" w:eastAsia="adwa-assalaf" w:hAnsi="adwa-assalaf" w:cs="adwa-assalaf"/>
          <w:b w:val="0"/>
          <w:color w:val="000000"/>
          <w:sz w:val="28"/>
          <w:szCs w:val="28"/>
          <w:rtl/>
        </w:rPr>
        <w:t xml:space="preserve"> يَدْخُلُ فيه السَّائِلُ للمَالِ والسَّائِلُ للعِلْمِ؛ ولهَذَا كانَ المُعَلِّمُ مَأْمُورًا بحُسْنِ الخُلُقِ مَعَ المتعَلِّمِ، وإِكْرامِهِ والتَّحَنُّنِ عليْهِ، فإنَّ في ذلك مَعُونَةً له على مَقْصِدِهِ، وإِكْرامًا لمن كان يَسْعَى في نفْعِ العِبَادِ والبِلادِ.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قوله تعالى:</w:t>
      </w:r>
      <w:r>
        <w:rPr>
          <w:rFonts w:ascii="KFGQPC HAFS Uthmanic Script" w:eastAsia="KFGQPC HAFS Uthmanic Script" w:hAnsi="KFGQPC HAFS Uthmanic Script" w:cs="KFGQPC HAFS Uthmanic Script"/>
          <w:b w:val="0"/>
          <w:color w:val="187600"/>
          <w:sz w:val="26"/>
          <w:szCs w:val="26"/>
          <w:rtl/>
        </w:rPr>
        <w:t xml:space="preserve"> ﴿أَلَمْ يَجِدْكَ يَتِيمًا فَآوَى ﴾</w:t>
      </w:r>
      <w:r>
        <w:rPr>
          <w:rFonts w:ascii="adwa-assalaf" w:eastAsia="adwa-assalaf" w:hAnsi="adwa-assalaf" w:cs="adwa-assalaf"/>
          <w:b w:val="0"/>
          <w:color w:val="000000"/>
          <w:sz w:val="28"/>
          <w:szCs w:val="28"/>
          <w:rtl/>
        </w:rPr>
        <w:t xml:space="preserve"> جَاءَ التَّعْبيرُ -وﷲ أعْلَمُ- بـ ﴿فَآوَى ﴾ لسَبَبٍ لفْظِيٍّ، وَسَبَبٍ مَعْنَويٍّ: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السَّبَبُ اللفْظِيُّ: فَلأَجْلِ أَنْ تَتَوافَقَ رُؤُوسُ الآَيَاتِ في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السَّبَبُ المعْنَوِيُّ: فإنَّهُ لو كَانَ التَّعْبِيرُ (فَآوَاك) لاخْتَصَّ الإِيواءُ بهِ ﷺ، والأَمْرُ أَوْسَعُ مِن ذلك، فإِنَّ ﷲ تَعَالى آوَاهُ، وآوَى بِهِ، فَقَدْ آوَى بِهِ المؤْمِنين فَنَصَرَهُمْ وأيَّدَهُم، بَلْ دَافَعَ عَنْهُم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سَبَبُ نُزُولِ سُورَةِ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بيِّنْ مَعَانِيَ الكَلِمَاتِ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سَجَى: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عَائِلًا: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نلاحِظُ في القُرآنِ كَثْرَةَ الإِقْسَامِ بالأزْمِنَةِ، فَعَلامَ يَدُلُّك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اخْتَارَ ﷲ عزوجل اليُتْمَ لنَبِيِّهِ، أَعْمِلْ ذِهْنَك واسْتَخْرِجْ عِدَّةَ فَوَائِدَ من كَوْنِ النَّبيِّ ﷺ نَشَأَ يَتِيمًا.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البيان في تأويل القرآن، لأبي جعفر محمد بن جرير الطبري.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الجامع لأحكام القرآن، لمحمد بن أحمد بن أبي بكر بن فرْح القرطبي.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القرآن العظيم، لعماد الدين أبي الفداء إسماعيل بن عمر بن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 المنثور في التفسير بالمأثور، لجلال الدين بن أبي بكر بن محمد السيوطي.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معالم التنزيل، للحسين بن مسعود بن محمد البغوي المعروف بالفراء.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البحر المحيط، لمحمد بن يوسف المعروف بأبي حيان.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المحرر الوجيز في تفسير الكتاب العزيز، لأبي محمد عبدالحق بن عطية الأندلسي.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القدير الجامع بين فني الرواية والدراية من علم التفسير، لمحمد بن علي الشوكاني.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التحرير والتنوير لمحمد الطاهر بن عاشور.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أضواء البيان في إيضاح القرآن بالقرآن، لمحمد الأمين بن محمد المختار الجكني الشنقيطي.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تيسير الكريم الرحمن في تفسير كلام المنان، لعبدالرحمن بن ناصر بن عبداﷲ السعدي.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الشيخ العثيمين، لمحمد بن صالح بن محمد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تفسير الزهراوين، الشيخ محمد صالح المنجد.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 الميسر لعدد من أساتذة التفسير تحت إشراف الدكتور عبدﷲ بن عبدالمحسن التركي.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المحاضرات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الصفحة التي تبدأ منها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أسبوع إلقاء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الانشقاق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﴿وَأَمَّا مَنْ أُوتِيَ كِتَابَهُ وَرَاءَ ظَهْرِهِ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﴿إِلَّا الَّذِينَ آمَنُوا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﴿إِنَّ الَّذِينَ فَتَنُوا الْمُؤْمِنِينَ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﴿هَلْ أَتَاكَ حَدِيثُ الْجُنُودِ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الطارق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﴿وَالسَّمَاءِ ذَاتِ الرَّجْعِ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بشرى من الله لنبيه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﴿قَدْ أَفْلَحَ مَنْ تَزَكَّى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الغاشية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وُجُوهٌ يَوْمَئِذٍ نَاعِمَةٌ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﴿فِيهَا سُرُرٌ مَرْفُوعَةٌ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﴿فَأَمَّا الْإِنْسَانُ إِذَا مَا ابْتَلَاهُ رَبُّهُ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أن بيّن الله 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فَلَا اقْتَحَمَ الْعَقَبَةَ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﴿كَذَّبَتْ ثَمُودُ بِطَغْوَاهَا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﴿إِنَّ عَلَيْنَا لَلْهُدَى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الانشقاق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حِكْمَةُ الْبَعْثِ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تَغَيُّرُ أحْوالِ الإِنْسانِ: (الزَّمان والمَكَان والأَبْدان والْقُلُوب)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سُجُودِ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بـ(الشَّاهدِ والْمَشْهُود)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حِكَمِ تَسلُّطِ الأَعْدَاءِ عَلى الأَوْلِياءِ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في ذِكْرِ لَفْظِ (الحَرِيقِ)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بِالاسْتِفْهامِ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 اللَّوْح المَحْفُوظ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الطَّارِق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مُراقَبَةِ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الْعِنايَةِ بِعَمَلِ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الْأَخْذِ بِالقُرْآنِ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عُلُوُّ الصِّفَةِ، وعُلُوُّ الذَّاتِ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شَاءَ اللهُ أنْ يُنْسِيَهُ لِنَبِيِّهِ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الخِطابِ للنَّبيِّ ﷺ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النَّاسُ في التَّذْكِرَةِ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الفَلاحُ بِتَزْكِيَةِ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رَتَّبَ اللهُ الاسْتِقامَةَ علَى أمُورٍ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الْغَاشِيَةِ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أمُورُ الآخِرَةِ لا تُقاسُ بأُمُورِ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شِدَّةُ عَذابِ أهْلِ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نَعِيمُ الآخِرَةِ لا يُشْبِهُ ما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مِنْ أجْلِ الجَنَّةِ مَذْهَبُ السَّلَفِ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تَسْطِيحُ الأَرْضِ لَا يُنافِي كَرَوِيَّتَها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الهِدايَةُ بِيَدِ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 الإِنْسانِ بالْخَلْقِ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الأُمَّةُ لنْ تَهلكَ بِما أُهْلِكَتْ بهِ الأُمَمُ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صِفَةِ المجِيءِ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الْقَسَمُ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 النَّفْسِ (مَحْمُودَةٌ ومَذْمُومَةٌ)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الذُّنوبُ سَبَبٌ لِلْهَلاكِ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إِضافَةُ الْأَشْياءِ إِلى اللهِ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نوعَا الهِدَايَةِ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تَقْدِيمِ الآخِرَةِ عَلى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الضُّحَى</w:t>
      </w:r>
    </w:p>
    <w:p>
      <w:pPr>
        <w:jc w:val="right"/>
      </w:pPr>
      <w:r>
        <w:rPr>
          <w:rFonts w:cs="Times New Roman"/>
          <w:sz w:val="14"/>
          <w:szCs w:val="14"/>
        </w:rPr>
        <w:t xml:space="preserve">ar10287v1.0 - 10/10/2026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2026-10-10T21:59:09Z</dcterms:created>
  <dcterms:modified xsi:type="dcterms:W3CDTF">2026-10-10T21:59:09Z</dcterms:modified>
</cp:coreProperties>
</file>