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مجموعة زاد الفقه (3)-10286-1.0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الفقه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زاد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متكاملة تهدف إلى تقريب العلم الشرعي للراغبين فيه، وتوعية المسلم بما لا يسعه جهله من دينه، ونشرُ العلم الشرعي الرصين، القائم على كتابِ اللهِ وسنّةِ رسوله صلى الله عليه وسلم، صافيًا نقيًّا، وبطرحٍ عصريٍّ مُيسّرٍ، وبإخراجٍ احترافيِّ.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الفقه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يحتوي هذا الكتاب على شرحٍ ميسر لفقه الصيام وأحكامه، وفقه الحج والعمرة وأحكامهما، بطريقةٍ عصرية إبداعية، مع دعم كل ذلك بالصور الفوتوغرافية، وعرض بشكلٍ بسيطٍ سهلٍ، يعتمد على الدليل بشكلٍ كبير، خالٍ.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الفقه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 مجموعة 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الإصدار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الحقوق محفوظة. ولا يسمح بإعادة إصدار هذا الكتاب أو نقله في أي شكل أو واسطة، سواء أكانت إلكترونية أو ميكانيكيـــة، بما في ذلك التصوير بالنسخ (فوتوكوبي)، أو التسجيل، أو التخزين والاسترجاع، دون إذن خطي من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أشرف الأنبياء والمرسلين، نبينا محمد وعلى آله وصحبه أجمعين،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العلم الشرعي من أهم الضرورات التي يحتاجها المسلمُ في حياته، وتحتاجُها الأمةُ كلُّها في مَسيرتِها الحضاريةِ؛ لذا جاءت النصوص الشرعية في الإعلاء من شأنه وشأنِ حامِليه، قال تعالى:</w:t>
      </w:r>
      <w:r>
        <w:rPr>
          <w:rFonts w:ascii="KFGQPC HAFS Uthmanic Script" w:eastAsia="KFGQPC HAFS Uthmanic Script" w:hAnsi="KFGQPC HAFS Uthmanic Script" w:cs="KFGQPC HAFS Uthmanic Script"/>
          <w:b w:val="0"/>
          <w:color w:val="187600"/>
          <w:sz w:val="26"/>
          <w:szCs w:val="26"/>
          <w:rtl/>
        </w:rPr>
        <w:t xml:space="preserve"> ﴿شَهِدَ اللَّهُ أَنَّهُ لَا إِلَهَ إِلَّا هُوَ وَالْمَلَائِكَةُ وَأُولُو الْعِلْمِ قَائِمًابِالقِسطِ لَا إِلَهَ إِلَّا هُوَ الْعَزِيزُ الْحَكِيمُ ﴾</w:t>
      </w:r>
      <w:r>
        <w:rPr>
          <w:rFonts w:ascii="adwa-assalaf" w:eastAsia="adwa-assalaf" w:hAnsi="adwa-assalaf" w:cs="adwa-assalaf"/>
          <w:b w:val="0"/>
          <w:color w:val="000000"/>
          <w:sz w:val="28"/>
          <w:szCs w:val="28"/>
          <w:rtl/>
        </w:rPr>
        <w:t xml:space="preserve"> (آل عمران: ١٨)</w:t>
      </w:r>
      <w:r>
        <w:rPr>
          <w:rFonts w:ascii="adwa-assalaf" w:eastAsia="adwa-assalaf" w:hAnsi="adwa-assalaf" w:cs="adwa-assalaf"/>
          <w:b w:val="0"/>
          <w:color w:val="000000"/>
          <w:sz w:val="28"/>
          <w:szCs w:val="28"/>
          <w:rtl/>
        </w:rPr>
        <w:t xml:space="preserve"> قال الشوكاني رحمه الله:</w:t>
      </w:r>
      <w:r>
        <w:rPr>
          <w:rFonts w:ascii="adwa-assalaf" w:eastAsia="adwa-assalaf" w:hAnsi="adwa-assalaf" w:cs="adwa-assalaf"/>
          <w:b w:val="0"/>
          <w:color w:val="BF4E14"/>
          <w:sz w:val="28"/>
          <w:szCs w:val="28"/>
          <w:rtl/>
        </w:rPr>
        <w:t xml:space="preserve"> «المرادُ بأولي العلمِ هنا علماءُ الكتابِ والسُّنةِ»،</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﴿وَقُلْ رَبِّ زِدْنِي عِلْمًا ﴾</w:t>
      </w:r>
      <w:r>
        <w:rPr>
          <w:rFonts w:ascii="adwa-assalaf" w:eastAsia="adwa-assalaf" w:hAnsi="adwa-assalaf" w:cs="adwa-assalaf"/>
          <w:b w:val="0"/>
          <w:color w:val="000000"/>
          <w:sz w:val="28"/>
          <w:szCs w:val="28"/>
          <w:rtl/>
        </w:rPr>
        <w:t xml:space="preserve"> (طه: ١١٤)،</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«من سلك طريقًا يلتمس فيه علمًا سهل الله له به طريقًا إلى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وتأتي هذه السلسلة العلمية خدمة للمجتمع، بهدف إيصال العلم الشرعي إلى الناسِ بشتّى الطُّرُقِ، وتيسير سبلهِ، وتقريبه للراغبين فيه، ونرجو أن تكون رافدة ومعينة للبرامج العلمية والقراءة الذاتية وعونًا لمن يبتغي التزود من العلم والثقافة الشرعية، سعيًا لتحقيق المقصد الأساسِ الذي هو نشرُ وترسيخُ العلمِ الشرعي الرصينِ، المبني على أسسٍ علميةٍ صحيحةٍ، وفقَ معتقدٍ سليمٍ، قائمٍ على كتابِ ﷲ وسنةِ رسوله صلى الله عليه وسلم، ‬بشكلٍ عصريٍّ ميسَّرٍ، فنسأل ﷲ تعالى للجميع العلم النافع والعمل الصالح والتوفيق والسداد والإخلاص.‬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كتاب الصيام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الأولى: 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صيام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وجوب صيام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الأعذار المبيحة للفطر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قضاء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التطوع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تعريفُ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اللغة: الإمساك.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الشَّرع: التعبُّدُ ﷲ سبحانه وتعالى، بالإمساكِ عن الأكلِ والشُّرب وسائر المفطرات، من طلوع الفجرِ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ﷲ صلى الله عليه وسلم: قَالَ ﷲ عزوجل:</w:t>
      </w:r>
      <w:r>
        <w:rPr>
          <w:rFonts w:ascii="adwa-assalaf" w:eastAsia="adwa-assalaf" w:hAnsi="adwa-assalaf" w:cs="adwa-assalaf"/>
          <w:b w:val="0"/>
          <w:color w:val="000D80"/>
          <w:sz w:val="28"/>
          <w:szCs w:val="28"/>
          <w:rtl/>
        </w:rPr>
        <w:t xml:space="preserve"> «كُلُّ عَمَلِ ابْنِ آدَمَ لَهُ إِلَّا الصِّيَامَ، فَإِنَّهُ لِي وَأَنَا أَجْزِي بِهِ، وَالصِّيَامُ جُنَّةٌ، فَإِذَا كَانَ يَوْمُ صَوْمِ أَحَدِكُمْ، فَلَا يَرْفُثْ يَوْمَئِذٍ ولَا يَسْخَبْ، فَإِنْ سَابَّهُ أَحَدٌ أَوْ قَاتَلَهُ، فَلْيَقُلْ: إِنِّي امْرُؤٌ صَائِمٌ، وَالَّذِي نَفْسُ مُحَمَّدٍ بِيَدِهِ، لَخُلُوفُ فَمِ الصَّائِمِ أَطْيَبُ عِنْدَ ﷲ يَوْمَ الْقِيَامَةِ، مِنْ رِيحِ الْمِسْكِ، لِلصَّائِمِ فَرْحَتَانِ يَفْرَحُهُمَا: إِذَا أَفْطَرَ فَرِحَ بِفِطْرِهِ، وَإِذَا لَقِيَ رَبَّهُ فَرِحَ بِصَوْمِهِ»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سَهْلٍ رضي الله عنه، عَنِ النَّبِيِّ صلى الله عليه وسلم، قَالَ:</w:t>
      </w:r>
      <w:r>
        <w:rPr>
          <w:rFonts w:ascii="adwa-assalaf" w:eastAsia="adwa-assalaf" w:hAnsi="adwa-assalaf" w:cs="adwa-assalaf"/>
          <w:b w:val="0"/>
          <w:color w:val="000D80"/>
          <w:sz w:val="28"/>
          <w:szCs w:val="28"/>
          <w:rtl/>
        </w:rPr>
        <w:t xml:space="preserve"> «إِنَّ فِي الجَنَّةِ بَابًا يُقَالُ لَهُ الرَّيَّانُ، يَدْخُلُ مِنْهُ الصَّائِمُونَ يَوْمَ القِيَامَةِ، لَا يَدْخُلُ مِنْهُ أَحَدٌ غَيْرُهُمْ، يُقَالُ: أَيْنَ الصَّائِمُونَ؟ فَيَقُومُونَ لَا يَدْخُلُ مِنْهُ أَحَدٌ غَيْرُهُمْ، فَإِذَا دَخَلُوا أُغْلِقَ فَلَمْ يَدْخُلْ مِنْهُ أَحَدٌ»</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والأحَادِيثُ في ذلك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تجتمعُ في الصَّومِ أنواعُ الصَّبرِ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صبرٌ على طاعةِ الله؛ لأن الإنسانَ يصبر على الجوعِ والعَطَشِ وشِدَّة الحرِّ.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صبرٌ عن مَعْصيةِ ﷲ سبحانه؛ لأنه يتجنَّبُ ما يحرُمُ على 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صبرٌ على أقدارِ ﷲ تعالى؛ لأنَّ الصائم يصيبه ألمٌ بالعطشِ والجوعِ والكسلِ وضعفِ النفسِ؛ فلهذا كان الصومُ من أعلى أنواعِ الصَّبر؛ لأنه جامعٌ بين الأنواعِِ الثلاثةِ، وقد قال ﷲ تعالى:</w:t>
      </w:r>
      <w:r>
        <w:rPr>
          <w:rFonts w:ascii="KFGQPC HAFS Uthmanic Script" w:eastAsia="KFGQPC HAFS Uthmanic Script" w:hAnsi="KFGQPC HAFS Uthmanic Script" w:cs="KFGQPC HAFS Uthmanic Script"/>
          <w:b w:val="0"/>
          <w:color w:val="187600"/>
          <w:sz w:val="26"/>
          <w:szCs w:val="26"/>
          <w:rtl/>
        </w:rPr>
        <w:t xml:space="preserve"> ﴿إِنَّمَا يُوَفَّى الصَّابِرُونَ أَجْرَهُمْ بِغَيْرِ حِسَابٍ ﴾</w:t>
      </w:r>
      <w:r>
        <w:rPr>
          <w:rFonts w:ascii="adwa-assalaf" w:eastAsia="adwa-assalaf" w:hAnsi="adwa-assalaf" w:cs="adwa-assalaf"/>
          <w:b w:val="0"/>
          <w:color w:val="000000"/>
          <w:sz w:val="28"/>
          <w:szCs w:val="28"/>
          <w:rtl/>
        </w:rPr>
        <w:t xml:space="preserve"> (الزمر: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تشترطُ النيةُ للصَّومِ من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النيةُ شرطٌ لصحَّةِ الصَّومِ، وهِي أن ينوِيَ الصَّائمُ الإمساكَ عن المفطراتِ امتثالًا لأمرِ 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 على ذلك قوله صلى الله عليه وسلم:</w:t>
      </w:r>
      <w:r>
        <w:rPr>
          <w:rFonts w:ascii="adwa-assalaf" w:eastAsia="adwa-assalaf" w:hAnsi="adwa-assalaf" w:cs="adwa-assalaf"/>
          <w:b w:val="0"/>
          <w:color w:val="000D80"/>
          <w:sz w:val="28"/>
          <w:szCs w:val="28"/>
          <w:rtl/>
        </w:rPr>
        <w:t xml:space="preserve"> «إنما الأعمال بالنياتِ، وإنما لكلِّ امرئٍ ما نوى»</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يشرعُ التلفُّظُ بالنيةِ، بل متى عَزم على الصَّومِ بقلبهِ فهو 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ووقتُ النيةِ في صيامِ الفرضِ يبدأ من غروب الشمس إلى قبيل طلوع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وواجِبُ الصَّومِ هو الامتناعُ عن المفطراتِ، من طَعامٍ وشَرابٍ وجماعٍ وما في معناهما، من طلوعِ الفجرِ إلى غروب الشمسِ. لقوله تعالى:</w:t>
      </w:r>
      <w:r>
        <w:rPr>
          <w:rFonts w:ascii="KFGQPC HAFS Uthmanic Script" w:eastAsia="KFGQPC HAFS Uthmanic Script" w:hAnsi="KFGQPC HAFS Uthmanic Script" w:cs="KFGQPC HAFS Uthmanic Script"/>
          <w:b w:val="0"/>
          <w:color w:val="187600"/>
          <w:sz w:val="26"/>
          <w:szCs w:val="26"/>
          <w:rtl/>
        </w:rPr>
        <w:t xml:space="preserve"> ﴿فَالْآنَ بَاشِرُوهُنَّ وَابْتَغُوا مَا كَتَبَ اللَّهُ لَكُم وَكُلُوا وَاشْرَبُوا حَتَّى يَتَبَيَّنَ لَكُمُ الْخَيْطُ الْأَبْيَضُ مِنَ الْخَيْطِ الْأَسْوَدِ مِنَ الفَجْرِ ثُمَّ أَتِمُّوا الصِّيَامَ إِلَى اللَّيْلِ ﴾</w:t>
      </w:r>
      <w:r>
        <w:rPr>
          <w:rFonts w:ascii="adwa-assalaf" w:eastAsia="adwa-assalaf" w:hAnsi="adwa-assalaf" w:cs="adwa-assalaf"/>
          <w:b w:val="0"/>
          <w:color w:val="000000"/>
          <w:sz w:val="28"/>
          <w:szCs w:val="28"/>
          <w:rtl/>
        </w:rPr>
        <w:t xml:space="preserve"> (البقرة: 187).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بالخيطِ الأبيضِ والخيطِ الأسودِ: بياضُ النهارِ وسَوَادُ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النفلِ لا تشْترطُ له النيةُ من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للمسلم أن ينوي صوم النفل من النهار، ما لم يتناول شيئًا من المفطرات.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الحديث عن عائشة رضي الله عنها قالت:</w:t>
      </w:r>
      <w:r>
        <w:rPr>
          <w:rFonts w:ascii="adwa-assalaf" w:eastAsia="adwa-assalaf" w:hAnsi="adwa-assalaf" w:cs="adwa-assalaf"/>
          <w:b w:val="0"/>
          <w:color w:val="000D80"/>
          <w:sz w:val="28"/>
          <w:szCs w:val="28"/>
          <w:rtl/>
        </w:rPr>
        <w:t xml:space="preserve"> دخل عليَّ النبيُّ صلى الله عليه وسلم ذات يوم فقال: هل عندكم شيءٌ؟ قلنا: لا. قال: فإني إذن صائم.</w:t>
      </w:r>
      <w:r>
        <w:rPr>
          <w:rFonts w:ascii="adwa-assalaf" w:eastAsia="adwa-assalaf" w:hAnsi="adwa-assalaf" w:cs="adwa-assalaf"/>
          <w:b w:val="0"/>
          <w:color w:val="000000"/>
          <w:sz w:val="28"/>
          <w:szCs w:val="28"/>
          <w:rtl/>
        </w:rPr>
        <w:t xml:space="preserve"> أخرجه البخاري ومسلم.</w:t>
      </w:r>
      <w:r>
        <w:rPr>
          <w:rFonts w:ascii="adwa-assalaf" w:eastAsia="adwa-assalaf" w:hAnsi="adwa-assalaf" w:cs="adwa-assalaf"/>
          <w:b w:val="0"/>
          <w:color w:val="000000"/>
          <w:sz w:val="28"/>
          <w:szCs w:val="28"/>
          <w:rtl/>
        </w:rPr>
        <w:t xml:space="preserve"> فأنشأ النية أثناءَ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وقالت أمُّ الدرداء:</w:t>
      </w:r>
      <w:r>
        <w:rPr>
          <w:rFonts w:ascii="adwa-assalaf" w:eastAsia="adwa-assalaf" w:hAnsi="adwa-assalaf" w:cs="adwa-assalaf"/>
          <w:b w:val="0"/>
          <w:color w:val="BF4E14"/>
          <w:sz w:val="28"/>
          <w:szCs w:val="28"/>
          <w:rtl/>
        </w:rPr>
        <w:t xml:space="preserve"> كان أبو الدرداء يقول: عندكم غداء؟ فإن قلنا: لا، قال: فإني صائم يومي هذا. ثم قال البخاري: وفَعَلَهُ أبو طلحة وأبو هريرة وابن عباس وحذيفة رضي الله عنهم.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حُكْمُ صِيَامِ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رمضان فرضٌ على كلِّ مكلفٍ؛ لقوله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كُتِبَ عَلَيْكُمُ الصِّيَامُ كَمَا كُتِبَ عَلَى الَّذِينَ مِنْ قَبْلِكُمْ لَعَلَّكُمْ تَتَّقُونَ ﴾</w:t>
      </w:r>
      <w:r>
        <w:rPr>
          <w:rFonts w:ascii="adwa-assalaf" w:eastAsia="adwa-assalaf" w:hAnsi="adwa-assalaf" w:cs="adwa-assalaf"/>
          <w:b w:val="0"/>
          <w:color w:val="000000"/>
          <w:sz w:val="28"/>
          <w:szCs w:val="28"/>
          <w:rtl/>
        </w:rPr>
        <w:t xml:space="preserve"> (البقرة: 183).</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﴿فَمَنْ شَهِدَ مِنْكُمُ الشَّهْرَ فَلْيَصُمْهُ ﴾</w:t>
      </w:r>
      <w:r>
        <w:rPr>
          <w:rFonts w:ascii="adwa-assalaf" w:eastAsia="adwa-assalaf" w:hAnsi="adwa-assalaf" w:cs="adwa-assalaf"/>
          <w:b w:val="0"/>
          <w:color w:val="000000"/>
          <w:sz w:val="28"/>
          <w:szCs w:val="28"/>
          <w:rtl/>
        </w:rPr>
        <w:t xml:space="preserve"> (البقرة: 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جاءَ عن طَلحةَ بن عبيدِ ﷲ أن أعرابيًّا جاء إلى النبيِّ صلى الله عليه وسلم ثائرَ الرأسِ، فقال: يا رسولَ ﷲ، أخبرني ماذا فرضَ ﷲ عليَّ من الصيام؟، قال:</w:t>
      </w:r>
      <w:r>
        <w:rPr>
          <w:rFonts w:ascii="adwa-assalaf" w:eastAsia="adwa-assalaf" w:hAnsi="adwa-assalaf" w:cs="adwa-assalaf"/>
          <w:b w:val="0"/>
          <w:color w:val="000D80"/>
          <w:sz w:val="28"/>
          <w:szCs w:val="28"/>
          <w:rtl/>
        </w:rPr>
        <w:t xml:space="preserve"> «شهر رمضان»، قال: هل عليَّ غيرُهُ؟ قال: «لا، إلا أنْ تطوَّعَ شيئًا...»</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وأجمع علماءُ الأمَّةِ على فرْضيَّتهِ، وأنَّ من أنكرَهُ كافرٌ مُرتدٌّ.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رُؤْيةُ الهِلالِ: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رؤيةُ الهلالِ هي المعتبرةُ في ثبُوتِ دُخُولِ شَهْرِ رمضان؛ لقوله صلى الله عليه وسلم:</w:t>
      </w:r>
      <w:r>
        <w:rPr>
          <w:rFonts w:ascii="adwa-assalaf" w:eastAsia="adwa-assalaf" w:hAnsi="adwa-assalaf" w:cs="adwa-assalaf"/>
          <w:b w:val="0"/>
          <w:color w:val="000D80"/>
          <w:sz w:val="28"/>
          <w:szCs w:val="28"/>
          <w:rtl/>
        </w:rPr>
        <w:t xml:space="preserve"> «إذا رأيتموه فصوموا»</w:t>
      </w:r>
      <w:r>
        <w:rPr>
          <w:rFonts w:ascii="adwa-assalaf" w:eastAsia="adwa-assalaf" w:hAnsi="adwa-assalaf" w:cs="adwa-assalaf"/>
          <w:b w:val="0"/>
          <w:color w:val="000000"/>
          <w:sz w:val="28"/>
          <w:szCs w:val="28"/>
          <w:rtl/>
        </w:rPr>
        <w:t xml:space="preserve"> رواه البخاري ومسلم،</w:t>
      </w:r>
      <w:r>
        <w:rPr>
          <w:rFonts w:ascii="adwa-assalaf" w:eastAsia="adwa-assalaf" w:hAnsi="adwa-assalaf" w:cs="adwa-assalaf"/>
          <w:b w:val="0"/>
          <w:color w:val="000000"/>
          <w:sz w:val="28"/>
          <w:szCs w:val="28"/>
          <w:rtl/>
        </w:rPr>
        <w:t xml:space="preserve"> فإذا شهد مسلمٌ عدلٌ برؤية هلالِ رمضان ثبت دُخُوله بهذه الشَّهادَةِ فإن لم يُرَ الهلالُ، فإنه يجبُ إكمالُ عِدَّةِ شعبان ثلاثين يومًا؛ لقوله صلى الله عليه وسلم:</w:t>
      </w:r>
      <w:r>
        <w:rPr>
          <w:rFonts w:ascii="adwa-assalaf" w:eastAsia="adwa-assalaf" w:hAnsi="adwa-assalaf" w:cs="adwa-assalaf"/>
          <w:b w:val="0"/>
          <w:color w:val="000D80"/>
          <w:sz w:val="28"/>
          <w:szCs w:val="28"/>
          <w:rtl/>
        </w:rPr>
        <w:t xml:space="preserve"> «صوموا لرؤيتهِ وأفطروا لرؤيتهِ، فإن غُبِّي -خَفِي ولم يظهَرْ- عليكم فأكمِلوا عِدَّةَ شعبان ثلاثين»</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ولكل بلدٍ رؤيتُهُ الخاصة به،</w:t>
      </w:r>
      <w:r>
        <w:rPr>
          <w:rFonts w:ascii="adwa-assalaf" w:eastAsia="adwa-assalaf" w:hAnsi="adwa-assalaf" w:cs="adwa-assalaf"/>
          <w:b w:val="0"/>
          <w:color w:val="000000"/>
          <w:sz w:val="28"/>
          <w:szCs w:val="28"/>
          <w:rtl/>
        </w:rPr>
        <w:t xml:space="preserve"> ففي صحيح مسلم من حديث كُرَيب، لما ذهب إلى الشَّام، وكان عليها معاويةُ رضي الله عنه، قال كريب:</w:t>
      </w:r>
      <w:r>
        <w:rPr>
          <w:rFonts w:ascii="adwa-assalaf" w:eastAsia="adwa-assalaf" w:hAnsi="adwa-assalaf" w:cs="adwa-assalaf"/>
          <w:b w:val="0"/>
          <w:color w:val="000D80"/>
          <w:sz w:val="28"/>
          <w:szCs w:val="28"/>
          <w:rtl/>
        </w:rPr>
        <w:t xml:space="preserve"> «قدمتُ الشام واستهلَّ رمضانُ وأنا بالشَّام، فرأينا الهلالَ ليلةَ الجُمُعةِ، ثم قدمتُ المدينةَ في آخرِ الشَّهر، فسألني ابنُ عباس، ثم ذكر الهلالَ، فقال: متى رأيتم الهلالَ؟ فأخبرته، فقال: لكنَّا رأيناه ليلةَ السبتِ، فلا نزالُ نصومُ حتى نكمِلَ ثلاثين أو نراه، فقلتُ: ألا تكتفِي برؤيةِ معاويةَ وصيامِهِ؟ فقال : لا، هكذا أَمَرَنا رسولُ ﷲ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القولُ هو الأقربُ لأدلة الشَّرعِ، ويدل عليه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عمومُ قول الله تعالى:</w:t>
      </w:r>
      <w:r>
        <w:rPr>
          <w:rFonts w:ascii="KFGQPC HAFS Uthmanic Script" w:eastAsia="KFGQPC HAFS Uthmanic Script" w:hAnsi="KFGQPC HAFS Uthmanic Script" w:cs="KFGQPC HAFS Uthmanic Script"/>
          <w:b w:val="0"/>
          <w:color w:val="187600"/>
          <w:sz w:val="26"/>
          <w:szCs w:val="26"/>
          <w:rtl/>
        </w:rPr>
        <w:t xml:space="preserve"> ﴿ فَمَنْ شَهِدَ مِنْكُمُ الشَّهْرَ فَلْيَصُمْهُ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عمومُ قوله صلى الله عليه وسلم:</w:t>
      </w:r>
      <w:r>
        <w:rPr>
          <w:rFonts w:ascii="adwa-assalaf" w:eastAsia="adwa-assalaf" w:hAnsi="adwa-assalaf" w:cs="adwa-assalaf"/>
          <w:b w:val="0"/>
          <w:color w:val="000D80"/>
          <w:sz w:val="28"/>
          <w:szCs w:val="28"/>
          <w:rtl/>
        </w:rPr>
        <w:t xml:space="preserve"> «صُوموا لرؤيتهِ وأفْطِروا لرُؤْيتهِ»</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انقضَاءُ الشَّهْرِ فإنه يثبُتُ برُؤْيةِ هِلالِ شَهرِ شوَّالٍ، بشَهَادَةِ مُسلمَيْنِ عدْلَيْنِ، وإلا وَجبَ إكمالُ عِدَّةِ رَمَضان ثلاثين يومًا.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شُروطُ وُجُوبِ صيامِ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 فلا يجبُ على الكافرِ، ولا يصحُّ منه؛ لأنه لا تصحُّ 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البلوغُُ: فلا يجِبُ على الصبيِّ الذي لم يبلغْ، ويصح منه لو صام إن كان مُمَيِّزًا ويُؤجَر وليُّه على تعليمه.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العقلُ: فلا يجِبُ على المجْنونِ، ولا يصح منه لو صام؛ لقوله صلى الله عليه وسلم:</w:t>
      </w:r>
      <w:r>
        <w:rPr>
          <w:rFonts w:ascii="adwa-assalaf" w:eastAsia="adwa-assalaf" w:hAnsi="adwa-assalaf" w:cs="adwa-assalaf"/>
          <w:b w:val="0"/>
          <w:color w:val="000D80"/>
          <w:sz w:val="28"/>
          <w:szCs w:val="28"/>
          <w:rtl/>
        </w:rPr>
        <w:t xml:space="preserve"> «رُفِعَ القلمُ عن ثلاثةٍ: عن النَّائمِ حتى يستيقِظَ، وعن الصَّبىِّ حتى يَحتَلِمَ، وعن المجنونِ حتى يَعقِلَ».</w:t>
      </w:r>
      <w:r>
        <w:rPr>
          <w:rFonts w:ascii="adwa-assalaf" w:eastAsia="adwa-assalaf" w:hAnsi="adwa-assalaf" w:cs="adwa-assalaf"/>
          <w:b w:val="0"/>
          <w:color w:val="000000"/>
          <w:sz w:val="28"/>
          <w:szCs w:val="28"/>
          <w:rtl/>
        </w:rPr>
        <w:t xml:space="preserve"> رواه أبو داود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الإقامَةُ: فلا يجِبُ على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القدْرةُ عَلى الصَّومِ: فلا يجبُ على المريضِ؛ لقوله تعالى:</w:t>
      </w:r>
      <w:r>
        <w:rPr>
          <w:rFonts w:ascii="KFGQPC HAFS Uthmanic Script" w:eastAsia="KFGQPC HAFS Uthmanic Script" w:hAnsi="KFGQPC HAFS Uthmanic Script" w:cs="KFGQPC HAFS Uthmanic Script"/>
          <w:b w:val="0"/>
          <w:color w:val="187600"/>
          <w:sz w:val="26"/>
          <w:szCs w:val="26"/>
          <w:rtl/>
        </w:rPr>
        <w:t xml:space="preserve"> ﴿وَمَنْ كَانَ مَرِيضًا أَوْ عَلَى سَفَرٍ فَعِدَّةٌ مِنْ أَيَّامٍ أُخَرَ ﴾</w:t>
      </w:r>
      <w:r>
        <w:rPr>
          <w:rFonts w:ascii="adwa-assalaf" w:eastAsia="adwa-assalaf" w:hAnsi="adwa-assalaf" w:cs="adwa-assalaf"/>
          <w:b w:val="0"/>
          <w:color w:val="000000"/>
          <w:sz w:val="28"/>
          <w:szCs w:val="28"/>
          <w:rtl/>
        </w:rPr>
        <w:t xml:space="preserve"> (البقرة: 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خلوُّ المرأةِ من الحيْضِ والنِّفَاسِ: فالحائِضُ والنُّفَساءُ لا يجِبُ عليهما الصَّومُ، ويحرُمُ عليهما، ولا يجْزِئُ عنهما؛ لقوله صلى الله عليه وسلم:</w:t>
      </w:r>
      <w:r>
        <w:rPr>
          <w:rFonts w:ascii="adwa-assalaf" w:eastAsia="adwa-assalaf" w:hAnsi="adwa-assalaf" w:cs="adwa-assalaf"/>
          <w:b w:val="0"/>
          <w:color w:val="000D80"/>
          <w:sz w:val="28"/>
          <w:szCs w:val="28"/>
          <w:rtl/>
        </w:rPr>
        <w:t xml:space="preserve"> «أليس إذا حاضتْ لم تصلِّ، ولم تصُمْ؟»</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ويجبُ القضاءُ عليهِمَا؛ لقولِ عائشةَ رضي الله عنها:</w:t>
      </w:r>
      <w:r>
        <w:rPr>
          <w:rFonts w:ascii="adwa-assalaf" w:eastAsia="adwa-assalaf" w:hAnsi="adwa-assalaf" w:cs="adwa-assalaf"/>
          <w:b w:val="0"/>
          <w:color w:val="000D80"/>
          <w:sz w:val="28"/>
          <w:szCs w:val="28"/>
          <w:rtl/>
        </w:rPr>
        <w:t xml:space="preserve"> «كان يصيبُنا ذلك، فنؤمَر بقضاءِ الصَّومِ، ولا نؤمَر بقضاءِ الصَّلاةِ».</w:t>
      </w:r>
      <w:r>
        <w:rPr>
          <w:rFonts w:ascii="adwa-assalaf" w:eastAsia="adwa-assalaf" w:hAnsi="adwa-assalaf" w:cs="adwa-assalaf"/>
          <w:b w:val="0"/>
          <w:color w:val="000000"/>
          <w:sz w:val="28"/>
          <w:szCs w:val="28"/>
          <w:rtl/>
        </w:rPr>
        <w:t xml:space="preserve"> رواه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أقسامُ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ينقسِمُ الصَّومُ باعتبارِ كونهِ مأمُورًا به، أو مَنْهيًّا عنه شرعًا،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مأمور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الصوم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بأصل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بسبب المكلف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الصوم المستحب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تطوع 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تطوع مقيد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الصومُ المأمورُ به شَرعًا، وهو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الصَّومُ الواجِبُ، وهو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واجِبٌ بأَصْلِ الشرعِ: وهو صومُ شهرِ رمضان. قال ابنُ عبدِ البَرِّ:</w:t>
      </w:r>
      <w:r>
        <w:rPr>
          <w:rFonts w:ascii="adwa-assalaf" w:eastAsia="adwa-assalaf" w:hAnsi="adwa-assalaf" w:cs="adwa-assalaf"/>
          <w:b w:val="0"/>
          <w:color w:val="BF4E14"/>
          <w:sz w:val="28"/>
          <w:szCs w:val="28"/>
          <w:rtl/>
        </w:rPr>
        <w:t xml:space="preserve"> «وأجمع العُلماءُ عَلَى ألَّا فَرْضَ في الصَّومِ غيرُ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واجِبٌ بسَبَبٍ من المكلَّفِ: وهو صَومُ النَّذْرِ والكفَّاراتِ والقَضَاءِ.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الصَّومُ المسْتَحَبُّ ( صَومُ التَّطوُّعِ )، والأمْرُ فيه للنَدْبِ، وهو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صومُ التطوُّعِ المطلقِ: وهو ما جاء في النُّصوصِ غيرَ مقيَّدٍ بزَمنٍ مُعَينٍ، فيُسْتحبُّ أداؤُه في كلِّ وقتٍ، إلا الأيامَ المنهيَّ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صومُ التطوعِ المقيَّدِ: وهو ما جاء في النُّصُوصِ مُقيَّدًا بزمنٍ معينٍ، كصَوم السِّتِّ من شَوَّالٍ، ويومي الاثنين والخميس، ويومِ عَرَفةَ، ويومَيْ تاسُوعاءَ وعاشُوراءَ.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الصومُ المنهيُّ عنه شَرعًا، وهو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صَومٌ محرَّمٌ: مثلُ صَومِ يومَيِ العِيد وأيام التشريق، وصَومِ يومِ الشَّكِّ.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صَومٌ مَكروهٌ: مثلُ إفراد يوم الجمعة بالصيام.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 السلفِ الصالحِ مع القرآنِ الكريمِ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فاطمةَ رضي الله عنها عن أبيها صلى الله عليه وسلم أنه أخبرها:</w:t>
      </w:r>
      <w:r>
        <w:rPr>
          <w:rFonts w:ascii="adwa-assalaf" w:eastAsia="adwa-assalaf" w:hAnsi="adwa-assalaf" w:cs="adwa-assalaf"/>
          <w:b w:val="0"/>
          <w:color w:val="000D80"/>
          <w:sz w:val="28"/>
          <w:szCs w:val="28"/>
          <w:rtl/>
        </w:rPr>
        <w:t xml:space="preserve"> «أنّ جبريلَ عليه السلام كان يعارضُهُ القرآنَ كل عام مرةً، وأنّه عارضه في عامِ وفاتهِ مرَّتينِ»</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D80"/>
          <w:sz w:val="28"/>
          <w:szCs w:val="28"/>
          <w:rtl/>
        </w:rPr>
        <w:t xml:space="preserve"> وفي حديث ابن عباس رضي الله عنهما أنّ المدارسةَ بينه وبين جبريل كانت ليلًا.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عرف السلفُ  هذا الفضلَ العظيمَ، فجعلوا رمضانَ شهرَ القُرآن، فكان الزُّهْرِي إذا دخل رمضان قال: فإنما هو تلاوةُ القرآنِ، وإطعامُ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كان الإمام مالك إذا دخل رمضان يفِرُّ من قراءةِ الحديثِ، ومجالسةِ أهل العلم، وأقبل على تلاوةِ القرآنِ من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سفيان الثوري: إذا دخل رمضان ترك جميع العبادة، وأقبل على قراءة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للشافعي في رمضان ستون ختمة يقرؤُها في غيرِ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رجب رحمه الله بعد ذكر هذه الآثار:</w:t>
      </w:r>
      <w:r>
        <w:rPr>
          <w:rFonts w:ascii="adwa-assalaf" w:eastAsia="adwa-assalaf" w:hAnsi="adwa-assalaf" w:cs="adwa-assalaf"/>
          <w:b w:val="0"/>
          <w:color w:val="BF4E14"/>
          <w:sz w:val="28"/>
          <w:szCs w:val="28"/>
          <w:rtl/>
        </w:rPr>
        <w:t xml:space="preserve"> «وإنما وَرَد النهيُّ عن قراءةِ القرآنِ في أقل من ثلاث على المداومة على ذلك، فأمَّا في الأوقاتِ المفضلة كشهرِ رمضان خصوصًا الليالي التي يطلب فيها ليلة القدر، أو في الأماكن المفضلة كمكة، فيستحب الإكثار فيها من تلاوة القرآن اغتنامًا للزمان والمكان».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فوائدِ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الصومُ وَسِيلَةٌ إلَى شُكْرِ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الصَّوْمُ وَسِيلَةٌ إلَى تركِ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بالصَّومِ يحصل التغلبُ على الشَّهْوَةِ؛ لأَنَّ النَّفْسَ إذَا شَبِعَتْ تَمَنَّت الشَّهَوَاتِ، وَإِذَا جَاعَتْ امْتَنَعَتْ عَمَّا تَهْوَى.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الصَّوْمُ مُوجِبٌ لِلرَّحْمَةِ وَالْعَطْفِ عَلَى الْمَسَاكِينِ.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الصَّوْمِ قَهْرٌ لِلشَّيْطَانِ، وإضعافٌ له، فتضعُفُ وسوسته للإنسانِ، فتقلُّ منه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الصَّومِ تدْريبٌ على مُراقبةِ ﷲ تعالى، فيَترُكُ ما تهْوَى نفسُهُ مع قُدْرَتهِ عليهِ، لعِلْمِهِ باطِّلاعِ ﷲ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التزْهِيدُ في الدُّنيا وَشَهَواتِهَا، والترغيبُ فيما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أكل الصَّائمُ ظانًّا غُرُوبَ الشمسِ، أو عَدمَ طُلوعِ الفَجْرِ، ثم تبين الحالُ خلافَ ظنِّهِ، فالرَّاجحُ أنه لا يجبُ عليه قضاءُ ذلك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يُعرفُ في الشَّرعِ ما يسمَّى بوقْتِ الإمْسَاكِ الذي تعارَفَ عليه الناسُ، ووضعُوه في التقاويم ضِمنَ مواقيتِ الصَّلاةِ، ووقتُ الإمساكِ الحقيقيُّ هو أوَّلُ دُخولِ وقْتِ الفَجرِ الصَّادقِ.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الاسْتعانةُ بالأجْهزةِ الفَلَكية في رُؤيةِ الهِلالِ، وهذا بخلافِ الحسَابِ الفَلكيِّ، فإنه لا يجوز الاعتمادُ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الارتفاعُ بالطائرة ونحوها بعد مغيبِ الشمسِ أو قبله: هذه المسألةُ لها صورتان: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أن تغرُبَ الشمسُ على الإنسانِ في بلدِهِ ثم يفطِرَ، فإذا ركب الطائرةَ وارتفعت رأى الشَّمسَ باقيةً، فهذا صَومُهُ صَحيحٌ، وفِطْرُهُ صَحيحٌ؛ لأنه أفطر بموجِبِ الدَّليل من الكتابِ والسنة ولا يلزمه الإمساك.</w:t>
      </w:r>
      <w:r>
        <w:rPr>
          <w:rFonts w:ascii="adwa-assalaf" w:eastAsia="adwa-assalaf" w:hAnsi="adwa-assalaf" w:cs="adwa-assalaf"/>
          <w:b w:val="0"/>
          <w:color w:val="000000"/>
          <w:sz w:val="28"/>
          <w:szCs w:val="28"/>
          <w:rtl/>
        </w:rPr>
        <w:t xml:space="preserve"> ٍٍالثانية: أن يسافِرَ الصَّائمُ قُبيلَ غروبِ الشمسِ في بلدِهِ بزمنٍ يسيرٍ، ثم ترتفعَ الطائرةُ، وتتحركَ جهةَ المغربِ، فحينئذٍ يتأخَّر غُرُوبُ الشَّمْسِ، فقد يبْقَى ساعةً أو ساعتين والشَّمسُ طَالعةٌ، فهذا لا يفطِرُ حتى تغْرُبَ الشمسُ، لقوله تعالى:</w:t>
      </w:r>
      <w:r>
        <w:rPr>
          <w:rFonts w:ascii="KFGQPC HAFS Uthmanic Script" w:eastAsia="KFGQPC HAFS Uthmanic Script" w:hAnsi="KFGQPC HAFS Uthmanic Script" w:cs="KFGQPC HAFS Uthmanic Script"/>
          <w:b w:val="0"/>
          <w:color w:val="187600"/>
          <w:sz w:val="26"/>
          <w:szCs w:val="26"/>
          <w:rtl/>
        </w:rPr>
        <w:t xml:space="preserve"> ﴿ثُمَّ أَتِمُّوا الصِّيَامَ إِلَى اللَّيْلِ ﴾</w:t>
      </w:r>
      <w:r>
        <w:rPr>
          <w:rFonts w:ascii="adwa-assalaf" w:eastAsia="adwa-assalaf" w:hAnsi="adwa-assalaf" w:cs="adwa-assalaf"/>
          <w:b w:val="0"/>
          <w:color w:val="000000"/>
          <w:sz w:val="28"/>
          <w:szCs w:val="28"/>
          <w:rtl/>
        </w:rPr>
        <w:t xml:space="preserve"> (البقرة: 187).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أجبْ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كلمة موجزة عن الصومِ، وتناولْ فيها الآتي: فَضلَهُ - حُكمَهُ - 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شروطَ وجوبِ صيامِ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الفرقَ بين نية صومِ الواجِبِ وصومِ النافلةِ.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أعدَّ بحثًا مختصرًا في اختلافِ الرُّؤيةِ.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ما الطرُقُ المشروعةُ لمعْرفةِ ثُبوتِ الشَّهرِ؟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اذكر بالتفْصيلِ أقْسَامَ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أكمل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إذا رأى الهلالَ أهلُ بلدٍ دون غيرهِم، وَجَبَ .............، ولا يجِبُ على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يجبُ القَضَاءُ على الحائضِ والنُّفَسَاءِ؛ لقولِ عائشةَ رضي الله عنها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الأَعْذَارُ المبيحَةُ للفِطْرِ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يباح الفطرُ للمُسَافِر مُطْلقًا، ولو كان قادرًا على الصَّومِ، عَمَلًا بقولهِ تعالى:</w:t>
      </w:r>
      <w:r>
        <w:rPr>
          <w:rFonts w:ascii="KFGQPC HAFS Uthmanic Script" w:eastAsia="KFGQPC HAFS Uthmanic Script" w:hAnsi="KFGQPC HAFS Uthmanic Script" w:cs="KFGQPC HAFS Uthmanic Script"/>
          <w:b w:val="0"/>
          <w:color w:val="187600"/>
          <w:sz w:val="26"/>
          <w:szCs w:val="26"/>
          <w:rtl/>
        </w:rPr>
        <w:t xml:space="preserve"> ﴿فَمَنْ كَانَ مِنْكُمْ مَرِيضًا أَوْ عَلَى سَفَرٍ فَعِدَّةٌ مِنْ أَيَّامٍ أُخَرَ ﴾</w:t>
      </w:r>
      <w:r>
        <w:rPr>
          <w:rFonts w:ascii="adwa-assalaf" w:eastAsia="adwa-assalaf" w:hAnsi="adwa-assalaf" w:cs="adwa-assalaf"/>
          <w:b w:val="0"/>
          <w:color w:val="000000"/>
          <w:sz w:val="28"/>
          <w:szCs w:val="28"/>
          <w:rtl/>
        </w:rPr>
        <w:t xml:space="preserve"> (البقرة: 184).</w:t>
      </w:r>
      <w:r>
        <w:rPr>
          <w:rFonts w:ascii="adwa-assalaf" w:eastAsia="adwa-assalaf" w:hAnsi="adwa-assalaf" w:cs="adwa-assalaf"/>
          <w:b w:val="0"/>
          <w:color w:val="000000"/>
          <w:sz w:val="28"/>
          <w:szCs w:val="28"/>
          <w:rtl/>
        </w:rPr>
        <w:t xml:space="preserve"> وفي الصَّحِيحين عَنْ أَنَسِ بْنِ مَالِكٍ رضي الله عنه قَالَ:</w:t>
      </w:r>
      <w:r>
        <w:rPr>
          <w:rFonts w:ascii="adwa-assalaf" w:eastAsia="adwa-assalaf" w:hAnsi="adwa-assalaf" w:cs="adwa-assalaf"/>
          <w:b w:val="0"/>
          <w:color w:val="000D80"/>
          <w:sz w:val="28"/>
          <w:szCs w:val="28"/>
          <w:rtl/>
        </w:rPr>
        <w:t xml:space="preserve"> «كُنَّا نُسَافِرُ مَعَ النَّبِيِّ صلى الله عليه وسلم، فَلَمْ يَعِبِ الصَّائِمُ عَلَى الْمُفْطِرِ وَلَا الْمُفْطِرُ عَلَى 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والصائمُ المسافرُ له أَحْوالٌ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إذا كان الصوم والفطر سواء، بمعنى أن الصوم لا يؤثر عليه، ففي هذه الحالة يكون الصوم أفضل، لحديث أنس رضي الله عنه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يكون الفطر أرفقَ به، فهنا الفطر أفضل، وإذا شقَّ عليه صار الصوم في حقه مكروهًا؛ لأن ارتكاب المشقة مع وجود الرخصة يُشعِرُ بالعدول عن رخصة ﷲ عزوجل، فإن احتمل المشقة دون ضررٍ جاز له أن يصومَ، عَمَلًا بحَدِيثِ أَبي الدَّرْداءِ رضي الله عنه في الصحيحين قَالَ:</w:t>
      </w:r>
      <w:r>
        <w:rPr>
          <w:rFonts w:ascii="adwa-assalaf" w:eastAsia="adwa-assalaf" w:hAnsi="adwa-assalaf" w:cs="adwa-assalaf"/>
          <w:b w:val="0"/>
          <w:color w:val="000D80"/>
          <w:sz w:val="28"/>
          <w:szCs w:val="28"/>
          <w:rtl/>
        </w:rPr>
        <w:t xml:space="preserve"> «خَرَجْنَا مَعَ رَسُولِ اللَّهِ صلى الله عليه وسلم في بعض أسفاره فِي شَهْرِ رَمَضَانَ، فِي يومٍ شَدِيدِ الحَرِّ، حَتَّى إِنْ كَانَ أَحَدُنَا لَيَضَعُ يَدَهُ عَلَى رَأْسِهِ مِنْ شِدَّةِ الْحَرِّ، وَمَا فِينَا صَائِمٌ إِلَّا رَسُولُ اللَّهِ صلى الله عليه وسلم وَعَبْدُ اللَّهِ بْنُ رَوَاحَةَ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أن يشق عليه مشقة شديدة غير محتملة فهنا يكون الصوم في حقِّه حرامًا، لما في الصحيحين عَنْ جَابِرِ بْنِ عَبْدِ ﷲ رضي الله عنهما قَالَ:</w:t>
      </w:r>
      <w:r>
        <w:rPr>
          <w:rFonts w:ascii="adwa-assalaf" w:eastAsia="adwa-assalaf" w:hAnsi="adwa-assalaf" w:cs="adwa-assalaf"/>
          <w:b w:val="0"/>
          <w:color w:val="000D80"/>
          <w:sz w:val="28"/>
          <w:szCs w:val="28"/>
          <w:rtl/>
        </w:rPr>
        <w:t xml:space="preserve"> كَانَ رَسُولُ ﷲ صلى الله عليه وسلم فِي سَفَرٍ، فَرَأَى زِحَامًا وَرَجُلا قَدْ ظُلِّلَ عَلَيْهِ، فَقَالَ: مَا هَذَا؟ فَقَالُوا : صَائِمٌ. فَقَالَ:«لَيْسَ مِنْ الْبِرِّ الصَّوْمُ فِي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التقسيمِ تجتمعُ 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جاءت نصوصُ الشَّرعِ على اعتبارِ المرضِ سببًا مبيحًا للفطْرِ، فما هو المرضُ المبيحُ للفِطرِ؟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الذي يشقُّ معه الصَّومُ مشقةً شديدةً، أو يَخافُ المريضُ الهلاكَ منه إنْ صامَ، أو يَخافُ بالصَّومِ زيادةَ المرضِ أو بُطْءَ البُرْءِ.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يتضرَّر الصائمُ بالصَّومِ، كمَنْ به جَرَبٌ أو وَجَعُ ضِرْسٍ أو صُداعٌ يسيرٌ ونحوه، لم يبح له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﴿فَمَنْ كَانَ مِنْكُمْ مَرِيضًا أَوْ عَلَى سَفَرٍ فَعِدَّةٌ مِنْ أَيَّامٍ أُخَرَ ﴾</w:t>
      </w:r>
      <w:r>
        <w:rPr>
          <w:rFonts w:ascii="adwa-assalaf" w:eastAsia="adwa-assalaf" w:hAnsi="adwa-assalaf" w:cs="adwa-assalaf"/>
          <w:b w:val="0"/>
          <w:color w:val="000000"/>
          <w:sz w:val="28"/>
          <w:szCs w:val="28"/>
          <w:rtl/>
        </w:rPr>
        <w:t xml:space="preserve"> (البقرة: 184).</w:t>
      </w:r>
      <w:r>
        <w:rPr>
          <w:rFonts w:ascii="adwa-assalaf" w:eastAsia="adwa-assalaf" w:hAnsi="adwa-assalaf" w:cs="adwa-assalaf"/>
          <w:b w:val="0"/>
          <w:color w:val="000000"/>
          <w:sz w:val="28"/>
          <w:szCs w:val="28"/>
          <w:rtl/>
        </w:rPr>
        <w:t xml:space="preserve"> وهذا بالنسبةِ للمرضِ الذي يُرْجى شفاؤُه.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في حال المرضِ الذي لا يُرجى شفاؤُه: فإنه يُفطر، ولا يجب عليه القضاءُ، وإنما تلزمُه فديةٌ، وهي: إطعامُ مسكينٍ عن كلِّ يومٍ أفطَرَه؛ لقوله تعالى:</w:t>
      </w:r>
      <w:r>
        <w:rPr>
          <w:rFonts w:ascii="KFGQPC HAFS Uthmanic Script" w:eastAsia="KFGQPC HAFS Uthmanic Script" w:hAnsi="KFGQPC HAFS Uthmanic Script" w:cs="KFGQPC HAFS Uthmanic Script"/>
          <w:b w:val="0"/>
          <w:color w:val="187600"/>
          <w:sz w:val="26"/>
          <w:szCs w:val="26"/>
          <w:rtl/>
        </w:rPr>
        <w:t xml:space="preserve"> ﴿وَعَلَى الَّذِينَ يُطِيقُونَهُ فِدْيَةٌ طَعَامُ مِسْكِينٍ ﴾</w:t>
      </w:r>
      <w:r>
        <w:rPr>
          <w:rFonts w:ascii="adwa-assalaf" w:eastAsia="adwa-assalaf" w:hAnsi="adwa-assalaf" w:cs="adwa-assalaf"/>
          <w:b w:val="0"/>
          <w:color w:val="000000"/>
          <w:sz w:val="28"/>
          <w:szCs w:val="28"/>
          <w:rtl/>
        </w:rPr>
        <w:t xml:space="preserve"> (البقرة: 184).</w:t>
      </w:r>
      <w:r>
        <w:rPr>
          <w:rFonts w:ascii="adwa-assalaf" w:eastAsia="adwa-assalaf" w:hAnsi="adwa-assalaf" w:cs="adwa-assalaf"/>
          <w:b w:val="0"/>
          <w:color w:val="000000"/>
          <w:sz w:val="28"/>
          <w:szCs w:val="28"/>
          <w:rtl/>
        </w:rPr>
        <w:t xml:space="preserve"> قال ابنُ عباسٍ رضي الله عنهما:</w:t>
      </w:r>
      <w:r>
        <w:rPr>
          <w:rFonts w:ascii="adwa-assalaf" w:eastAsia="adwa-assalaf" w:hAnsi="adwa-assalaf" w:cs="adwa-assalaf"/>
          <w:b w:val="0"/>
          <w:color w:val="000D80"/>
          <w:sz w:val="28"/>
          <w:szCs w:val="28"/>
          <w:rtl/>
        </w:rPr>
        <w:t xml:space="preserve"> «هي للشَّيْخِ الكبيرِ والمرأةِ الكبيرةِ لا يستطيعانِ أنْ يصُوما، فيطعِمَان مَكَانَ كلِّ يوْمٍ مِسْكِينًا».</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ومِقْدارُ الإطْعامِ يكونُ: نصفَ صاعٍ من بُرٍّ، أو تمرٍ، أو أرزٍ، أو نحوِها من قُوتِ البلدِ.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قسَّم الشيخ ابن عثيمين المريض إلى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لا يتأثر بالصوم مثل مريض الصداع والزكام، فهذا لا يَحِلُّ معه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يشق عليه الصوم ولا يضره، فيُكرَه له الصوم ويسن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يشق عليه الصوم ويضره، كمريض الكلى والسكري، فهذا الصوم عليه 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 العَمَل الشاقِّ: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صنعتُهُ شاقَّةٌ، فإن خاف بالصوم تلفًا أفْطَرَ وقَضى إن ضرَّه تركُ الصَّنعةِ، فإن لم يضرَّه ترْكُها، أَثِم بالفِطْرِ، وإن لم ينتف التضرُّر بتركها، فلا إثم عليه بالفطر للعُذر.</w:t>
      </w:r>
      <w:r>
        <w:rPr>
          <w:rFonts w:ascii="adwa-assalaf" w:eastAsia="adwa-assalaf" w:hAnsi="adwa-assalaf" w:cs="adwa-assalaf"/>
          <w:b w:val="0"/>
          <w:color w:val="000000"/>
          <w:sz w:val="28"/>
          <w:szCs w:val="28"/>
          <w:rtl/>
        </w:rPr>
        <w:t xml:space="preserve"> وقرَّر جمهورُ الفقهاء أنه يجبُ على صاحبِ العملِ الشاق، كالحصَّاد والخبازِ والحدادِ وعُمَّال المناجم أن يتسحَّر وينوي الصَّوم، فإن حصل له عَطَش شَديد أو جُوع شَديد يخاف منه الضَّررَ، جاز له الفطرُ، وعليه القضاءُ، فإنْ تحقَّق الضررُ وجب الفِطرُ، لقوله تعالى:</w:t>
      </w:r>
      <w:r>
        <w:rPr>
          <w:rFonts w:ascii="KFGQPC HAFS Uthmanic Script" w:eastAsia="KFGQPC HAFS Uthmanic Script" w:hAnsi="KFGQPC HAFS Uthmanic Script" w:cs="KFGQPC HAFS Uthmanic Script"/>
          <w:b w:val="0"/>
          <w:color w:val="187600"/>
          <w:sz w:val="26"/>
          <w:szCs w:val="26"/>
          <w:rtl/>
        </w:rPr>
        <w:t xml:space="preserve"> ﴿وَلَا تَقْتُلُوا أَنْفُسَكُمْ إِنَّ اللَّهَ كَانَ بِكُمْ رَحِيمًا ﴾</w:t>
      </w:r>
      <w:r>
        <w:rPr>
          <w:rFonts w:ascii="adwa-assalaf" w:eastAsia="adwa-assalaf" w:hAnsi="adwa-assalaf" w:cs="adwa-assalaf"/>
          <w:b w:val="0"/>
          <w:color w:val="000000"/>
          <w:sz w:val="28"/>
          <w:szCs w:val="28"/>
          <w:rtl/>
        </w:rPr>
        <w:t xml:space="preserve"> (النساء: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الحملُ والرَّضَاعُ: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المُرْضِعُ ومثلها الحامِل لها حَالان: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ألا تتأثر بالصيامِ، فلا يشقُّ عليها الصيامُ ولا يُخشى منه على وَلدِها، فيجبُ عليها الصِّيامُ، ولا يجوز لها أن تفطر.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تخافَ على نفسِها أو وَلَدِها من الصيام، فلها أن تفطر وعليها أن تقضِيَ الأيامَ التي أفطرتْها . فعن أنسٍ رضي الله عنه قال: قال رسولُ ﷲ صلى الله عليه وسلم:</w:t>
      </w:r>
      <w:r>
        <w:rPr>
          <w:rFonts w:ascii="adwa-assalaf" w:eastAsia="adwa-assalaf" w:hAnsi="adwa-assalaf" w:cs="adwa-assalaf"/>
          <w:b w:val="0"/>
          <w:color w:val="000D80"/>
          <w:sz w:val="28"/>
          <w:szCs w:val="28"/>
          <w:rtl/>
        </w:rPr>
        <w:t xml:space="preserve"> «إن ﷲ وَضَعَ عن المسَافِرِ شَطْرَ الصَّلاةِ والصومِ، وعن الحُبْلى والمرضِعِ الصَّومَ».</w:t>
      </w:r>
      <w:r>
        <w:rPr>
          <w:rFonts w:ascii="adwa-assalaf" w:eastAsia="adwa-assalaf" w:hAnsi="adwa-assalaf" w:cs="adwa-assalaf"/>
          <w:b w:val="0"/>
          <w:color w:val="000000"/>
          <w:sz w:val="28"/>
          <w:szCs w:val="28"/>
          <w:rtl/>
        </w:rPr>
        <w:t xml:space="preserve"> رواه النسائي والترمذي،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بعضُ أهلِ العلمِ أنها إذا كانت تخشَى عَلى وَلدِها وَجَبَ عليها الإفطارُ وحَرُمَ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على الحامِلِ والمرضِعِ إذا أفطَرَتْ إلا القَضَاءُ على الرَّاجحِ، سَوَاءٌ خَافتا على نفسيهِمَا، أو خافت الحامِلُ على جَنينِها، أو المرْضِعُ على رَضِيعِها.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الأسبابِ الموجِبةِ للفطرِ: الحيضُ، ويلحق به النفاسُ، وسبق أن ذكرنا أنَّ الحائضَ والنُّفَساءَ يجِبُ عليهِما الفِطرُ ويحرُمُ عليهما الصومُ؛ لحديث أبي سعيد الخدري رضي الله عنه أن النبي صلى الله عليه وسلم قال:</w:t>
      </w:r>
      <w:r>
        <w:rPr>
          <w:rFonts w:ascii="adwa-assalaf" w:eastAsia="adwa-assalaf" w:hAnsi="adwa-assalaf" w:cs="adwa-assalaf"/>
          <w:b w:val="0"/>
          <w:color w:val="000D80"/>
          <w:sz w:val="28"/>
          <w:szCs w:val="28"/>
          <w:rtl/>
        </w:rPr>
        <w:t xml:space="preserve"> «أَلَيْسَ إذا حاضت لم تصلِّ ولم تصُمْ؟ فذلك من نقصانِ دينِهَا»</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عليهما قَضَاءُ ما أفَطَرتا حَالَ الحَيْضِ والنِّفاسِ؛</w:t>
      </w:r>
      <w:r>
        <w:rPr>
          <w:rFonts w:ascii="adwa-assalaf" w:eastAsia="adwa-assalaf" w:hAnsi="adwa-assalaf" w:cs="adwa-assalaf"/>
          <w:b w:val="0"/>
          <w:color w:val="000D80"/>
          <w:sz w:val="28"/>
          <w:szCs w:val="28"/>
          <w:rtl/>
        </w:rPr>
        <w:t xml:space="preserve"> لقولِ عائشةَ رضي الله عنها: كان يُصِيبُنا ذلك، فنؤمَرُ بقضاءِ الصَّومِ، ولا نؤمَرُ بقضاءِ الصَّلاةِ.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حاضَت المرأةُ في نهارِ رَمضانَ، وهي صَائمَةٌ، وَجَبَ عليها الفِطرُ، وعليها قضاءُ ذلك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طَهرت قبلَ الغروبِ، ولو بلحظةٍ، وجَبَ عليها قضاءُ ذلك اليومِ، ولا يجبُ عليها الإمساكُ على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صَومُ المرْأةِ الحائِضِ أو النُّفساءِ إذا طَهُرت قبلَ الفجْرِ ولم تغتسلْ إلا بعد طُلوعِ الفَجْرِ، لأنها حينئذٍ من أَهْلِ الصَّومِ، بشرط أن تنوي قبل طلوع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أجهضت المرأةُ في نهارِ رمضان، فإذا كان الجنينُ لم يُخلَّق فإنَّ دمَهَا ليس دمَ نفاسٍ، بل دم فسادٍ، فتَصُومُ وتصلي.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الجنينُ قد تخلَّقَ فإنَّ الدَّمَ دمُ نفاسٍ، فلا يحِلُّ لها أنْ تُصَليَ، ولا أنْ تَصُومَ.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وأقل مدة يتبين فيها خلق إنسان ثمانون يومًا من ابتداء الحمل، وغالبها تسعون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مَتعلقَةٌ بالبَابِ: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الذين يسافرون دائمًا كَسَائقِي الشَّاحِناتِ والقِطَاراتِ والطَّائراتِ ونحوِهِم لهم الترخُّصُ برخصَةِ السَّفرِ؛ لأن ﷲ أطلق إباحةَ الترخُّصِ بالسَّفرِ ولم يقيِّدْهُ بشيءٍ، لكن مع القُدْرةِ يُسَنُّ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يباحُ الإفْطارُ للمُسَافرِ ولو كان سَفرُهُ بوَسَائلِ النقلِ المريحَةِ، سَواء وَجَد مشقَّةً أو لم يِجدْهَا؛ لأن عِلةَ الفِطْرِ حُصُولُ السَّفَرِ دونَ التقيُّدِ بشَيءٍ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إذا قدِمَ المسافِرُ أثناءَ النَّهارِ مُفْطِرًا، فالراجح أنه لا يجبُ عليه الإمساكُ بقيةَ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المستحاضةُ عليها أنْ تصُومَ وتصلِّيَ، وصومُها وصلاتُها صحيحان.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علامةَ ( صح ) أو ( خطأ )، وضَعْ خَطًّا تحتَ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المرأةُ التي أتاها الحيضُ أو النِّفاسُ يستحَبُّ لها أن تفطِرَ في رمضانَ، ويكرَهُ لها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قدم المسافِرُ أثناءَ النهار مفطرًا، فالصَّحِيحُ أنه لا يجِبُ عليه الإمساكُ بقيَّةَ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المريضُ الذي لا يُرْجَى بُرْؤُه، له أنْ يفطِرَ وتلزمَهُ فديةٌ، بأنْ يطعِمَ عن كلِّ يومٍ مسكينًا.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الذين يسافرون دائمًا كسَائقِي الشَّاحِناتِ والقطاراتِ والطائراتِ لا يباح لهم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إذا أسقطت المرأةُ قبلَ الأربعين، فالدَّمُ الخارجُ منها دمُ نفاسٍ، ولا يجوز لها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يجوز للمسَافرِ الصَّومُ في السَّفرِ، سواءٌ شقَّ عليه الصَّومُ أو لم يشُقَّ عليه.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مُبْطلاتُ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يبْطُل الصَّوم إذا فَعَلَ الصائمُ شَيئًا من الأُمُورِ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الأكلُ أو الشُّربُ عَمْدًا؛ لقوله تعالى:</w:t>
      </w:r>
      <w:r>
        <w:rPr>
          <w:rFonts w:ascii="KFGQPC HAFS Uthmanic Script" w:eastAsia="KFGQPC HAFS Uthmanic Script" w:hAnsi="KFGQPC HAFS Uthmanic Script" w:cs="KFGQPC HAFS Uthmanic Script"/>
          <w:b w:val="0"/>
          <w:color w:val="187600"/>
          <w:sz w:val="26"/>
          <w:szCs w:val="26"/>
          <w:rtl/>
        </w:rPr>
        <w:t xml:space="preserve"> ﴿وَكُلُوا وَاشْرَبُوا حَتَّى يَتَبَيَّنَ لَكُمُ الْخَيْطُ الْأَبْيَضُ مِنَ الْخَيْطِ الْأَسْوَدِ مِنَ الفَجر ثُمَّ أَتِمُّوا الصِّيَامَ إِلَى اللَّيْلِ ﴾</w:t>
      </w:r>
      <w:r>
        <w:rPr>
          <w:rFonts w:ascii="adwa-assalaf" w:eastAsia="adwa-assalaf" w:hAnsi="adwa-assalaf" w:cs="adwa-assalaf"/>
          <w:b w:val="0"/>
          <w:color w:val="000000"/>
          <w:sz w:val="28"/>
          <w:szCs w:val="28"/>
          <w:rtl/>
        </w:rPr>
        <w:t xml:space="preserve"> (البقرة: 187).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أكل أو شرب ناسيًا فصيامُهُ صحيحٌ، لقوله صلى الله عليه وسلم:</w:t>
      </w:r>
      <w:r>
        <w:rPr>
          <w:rFonts w:ascii="adwa-assalaf" w:eastAsia="adwa-assalaf" w:hAnsi="adwa-assalaf" w:cs="adwa-assalaf"/>
          <w:b w:val="0"/>
          <w:color w:val="000D80"/>
          <w:sz w:val="28"/>
          <w:szCs w:val="28"/>
          <w:rtl/>
        </w:rPr>
        <w:t xml:space="preserve"> «من نسِيَ وهو صائمٌ فأكلَ أو شَرِبَ، فليتمَّ صَومَهُ، فإنما أطعَمَه ﷲ وَسَقَاه»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تذكَّر وجَبَ عليه الإمْسَاكُ فَوْرًا.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وسواءٌ كان هذا في صَومِ فرْضٍ أو نفلٍ.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ويلحَقُ بالأكلِ والشربِ ما كان بمعناه، مِثلُ الإِبَرِ المغذِّيةِ التي يُستَغنى بها عن الأَكلِ والشُّربِ؛ لأنَّ هذه وإنْ لم تكُنْ أكْلًا ولا شُرْبًا، لكنها بمعْنَى الأَكْلِ والشُّرْبِ؛ حيثُ يُستَغْنَى بها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الإبرُ التي لا تغذِّي ولا تقومُ مقامَ الأكلِ والشُّربِ، فهذه لا تفطرُ، سواءٌ تناولها الإنسانُ في الوريدِ، أو في العَضَلاتِ، أو في أي مكانٍٍ من بدنهِ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الكُحْلُ وقَطْرةُ العَينِ والأُذُنِ ونحوهما لا تفْطِرُ 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بأسَ للصَّائمِ في استعمالِ بخاخِ الرَّبو، ولو أخَّرَه لليلِ كان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التقيُّؤُ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التقيُّؤ هو إخْراجُ ما في المعِدَةِ عن طريقِ الفَمِ، فمن تقيَّأَ عالمًا عامِدًا فَسَدَ صَومُهُ، أما إذا غَلبَهُ القَيءُ وَخَرَجَ منه بغيرِ اختيارِهِ فلا يفسُدُ 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هذا التفصيلِ: قوله صلى الله عليه وسلم:</w:t>
      </w:r>
      <w:r>
        <w:rPr>
          <w:rFonts w:ascii="adwa-assalaf" w:eastAsia="adwa-assalaf" w:hAnsi="adwa-assalaf" w:cs="adwa-assalaf"/>
          <w:b w:val="0"/>
          <w:color w:val="000D80"/>
          <w:sz w:val="28"/>
          <w:szCs w:val="28"/>
          <w:rtl/>
        </w:rPr>
        <w:t xml:space="preserve"> «من ذَرَعَهُ القَيءُ فليس عليه قَضَاءٌ، ومَن اسْتقاءَ عَمْدًا فليَقْضِ».</w:t>
      </w:r>
      <w:r>
        <w:rPr>
          <w:rFonts w:ascii="adwa-assalaf" w:eastAsia="adwa-assalaf" w:hAnsi="adwa-assalaf" w:cs="adwa-assalaf"/>
          <w:b w:val="0"/>
          <w:color w:val="000000"/>
          <w:sz w:val="28"/>
          <w:szCs w:val="28"/>
          <w:rtl/>
        </w:rPr>
        <w:t xml:space="preserve"> رواه أبو داود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جامَعَ زوجتَهُ وهو صَائمٌ عَامِدًا عالمًا فسَدَ صومُهُ، وهو آثمٌ بذلك، ويجبُ أن يُعلمَ أن الرَّجُل إذا أفطر بالجماع في نهارِ رمضان، والصومُ واجبٌ عليه، فإنه يترتب على جِمَاعِهِ خمْسَةُ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الإثمُ.</w:t>
      </w:r>
      <w:r>
        <w:rPr>
          <w:rFonts w:ascii="adwa-assalaf" w:eastAsia="adwa-assalaf" w:hAnsi="adwa-assalaf" w:cs="adwa-assalaf"/>
          <w:b w:val="0"/>
          <w:color w:val="000000"/>
          <w:sz w:val="28"/>
          <w:szCs w:val="28"/>
          <w:rtl/>
        </w:rPr>
        <w:t xml:space="preserve"> الثاني: وجوبُ إمساكِ بقيةِ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فسَادُ صَوْمِهِ.</w:t>
      </w:r>
      <w:r>
        <w:rPr>
          <w:rFonts w:ascii="adwa-assalaf" w:eastAsia="adwa-assalaf" w:hAnsi="adwa-assalaf" w:cs="adwa-assalaf"/>
          <w:b w:val="0"/>
          <w:color w:val="000000"/>
          <w:sz w:val="28"/>
          <w:szCs w:val="28"/>
          <w:rtl/>
        </w:rPr>
        <w:t xml:space="preserve"> الرابع: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الكفَّارةُ، وهي عِتْقُ رَقَبةٍ، فإنْ لم يجِدْ فَصِيامُ شَهْرَينِ مُتتابعَينِ، فإن لم يسْتطِعْ فإطْعامُ سِتين مسكينًا.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النبيِّ صلى الله عليه وسلم لمن قال له:</w:t>
      </w:r>
      <w:r>
        <w:rPr>
          <w:rFonts w:ascii="adwa-assalaf" w:eastAsia="adwa-assalaf" w:hAnsi="adwa-assalaf" w:cs="adwa-assalaf"/>
          <w:b w:val="0"/>
          <w:color w:val="000D80"/>
          <w:sz w:val="28"/>
          <w:szCs w:val="28"/>
          <w:rtl/>
        </w:rPr>
        <w:t xml:space="preserve"> يَا رَسُولَ ﷲ، هَلَكْتُ، قَالَ: «مَا لَكَ»؟ قَالَ: وَقَعْتُ عَلَى امْرَأَتِى، وَأَنَا صَائِمٌ، فَقَالَ رَسُولُ ﷲ: «هَلْ تَجِدُ رَقَبَةً تُعْتِقُهَا»؟ قَالَ: لا، قَالَ: «فَهَلْ تَسْتَطِيعُ أَنْ تَصُومَ شَهْرَيْنِ مُتَتَابِعَيْنِ»؟ قَالَ: لا، قَالَ: «فَهَلْ تَجِدُ إِطْعَامَ سِتِّينَ مِسْكِينًا»؟ قَالَ: لا، قَالَ: فَمَكَثَ النَّبِيُّ صلى الله عليه وسلم، فَبَيْنَا نَحْنُ عَلَى ذَلِكَ، أُتِيَ النَّبِيُّ صلى الله عليه وسلم بِعَرَقٍ فِيهِ تَمْرٌ- وَالْعَرَقُ إِناءٌ- قَالَ: «أَيْنَ السَّائِلُ»؟ فَقَالَ: أَنَا، قَالَ: «خُذْ هَذَا فَتَصَدَّقْ بِهِ»، قَالَ الرَّجُلُ: أَعَلَى أَفْقَرَ مِنِّي يَا رَسُولَ ﷲ؟! فو الله مَا بَيْنَ لابَتَيْهَا -اللابَةُ: الحَرَّةُ ذاتُ الحجارةِ السَّوداءِ، أي: حَرَّتيْها من جانبيها- أَهْلُ بَيْتٍ أَفْقَرُ مِنْ أَهْلِ بَيْتِي، فَضَحِكَ النَّبِىُّ حَتَّى بَدَتْ أَنْيَابُهُ، ثُمَّ قَالَ: «أَطْعِمْهُ أَهْلَكَ».</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التَّحامِيلُ والغَسُولُ والمنْظَارُ المهْبَليُّ لا تفطِرُ 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إنزالُ المنيِّ بشهوةٍ،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ودليلُهُ: قوله تعالى في الحديثِ القُدسيِّ في الصَّحِيحين في الصَّائمِ:</w:t>
      </w:r>
      <w:r>
        <w:rPr>
          <w:rFonts w:ascii="adwa-assalaf" w:eastAsia="adwa-assalaf" w:hAnsi="adwa-assalaf" w:cs="adwa-assalaf"/>
          <w:b w:val="0"/>
          <w:color w:val="000D80"/>
          <w:sz w:val="28"/>
          <w:szCs w:val="28"/>
          <w:rtl/>
        </w:rPr>
        <w:t xml:space="preserve"> «يَدَعُ طَعامَهُ وشَرابَهُ وشَهْوتَهُ مِن أَجْلي».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القضاءُ دونَ الكفَّارةِ؛ لأنَّ الكفَّارةَ لا تلزمُ إلا بالجِمَاعِ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الاحْتلامُ، أو نزُولُ المنيِّ من غَيرِ شَهْوةٍ كمَنْ به مَرَضٌ، فلا يبطُلُ الصيامُ؛ لأنه لا اختيارَ للصَّائمِ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المذْيُ، فإنه لا يُفسِدُ الصَّومَ، حتى وإنْ كان بشَهْوةٍ ومُباشَرَةٍ بغير 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مَارَسَ العادَةَ السِّريةَ في نهارِ رمضان فأنزَلَ، أو شاهَدَ شيئًا أو فكَّر فأنزَلَ، بطل صومه، ووجبَ عليه التوبةُ النصوحُ، والغُسلُ، وقَضاءُ اليومِ دون 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طلع عليه الفجر وهو جُنبٌ، فصيامُهُ صحيحٌ،</w:t>
      </w:r>
      <w:r>
        <w:rPr>
          <w:rFonts w:ascii="adwa-assalaf" w:eastAsia="adwa-assalaf" w:hAnsi="adwa-assalaf" w:cs="adwa-assalaf"/>
          <w:b w:val="0"/>
          <w:color w:val="000000"/>
          <w:sz w:val="28"/>
          <w:szCs w:val="28"/>
          <w:rtl/>
        </w:rPr>
        <w:t xml:space="preserve"> ففي المتفق عليه عن عائشةَ وأم سلمةَ رضي الله عنهما</w:t>
      </w:r>
      <w:r>
        <w:rPr>
          <w:rFonts w:ascii="adwa-assalaf" w:eastAsia="adwa-assalaf" w:hAnsi="adwa-assalaf" w:cs="adwa-assalaf"/>
          <w:b w:val="0"/>
          <w:color w:val="000D80"/>
          <w:sz w:val="28"/>
          <w:szCs w:val="28"/>
          <w:rtl/>
        </w:rPr>
        <w:t xml:space="preserve"> أن رسولَ ﷲ صلى الله عليه وسلم كان يدْرِكُه الفَجْرُ وهو جُنُبٌ من أهلهِ، ثم يغتسلُ ويصومُ.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حاضت المرأةُ أو نَفسَت فَسَد صومُها؛ لقوله صلى الله عليه وسلم في المرأةِ:</w:t>
      </w:r>
      <w:r>
        <w:rPr>
          <w:rFonts w:ascii="adwa-assalaf" w:eastAsia="adwa-assalaf" w:hAnsi="adwa-assalaf" w:cs="adwa-assalaf"/>
          <w:b w:val="0"/>
          <w:color w:val="000D80"/>
          <w:sz w:val="28"/>
          <w:szCs w:val="28"/>
          <w:rtl/>
        </w:rPr>
        <w:t xml:space="preserve"> «أليسَ إذا حَاضَت لم تصلِّ، ولم تَصُم»</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صَومِ المغْمَى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نوى الصَّومَ، فأغْمِيَ عليه جميعَ النهارِ لم يصح 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فَقَد شُعُورَه بإغْماءٍ، أو مَرَضٍ، أو جُنُونٍ أثناء الصوم، ثم أفاقَ، فصومه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التبرع بالدم: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بأس للصائم أن يتبرع بالدم إن اضطر إلى ذلك، فإذا كان الدم الذي أُخذ من المتبرع يسيرًا بحسب قول الأطباء، فلا يجب عليه قضاء ذلك اليوم، وإن كان كثيرًا فإنه يقضي ذلك اليوم؛ أخذًا بالاحتياط وبراءة للذمة. أما المنقول إليه الدم فالأقرب بطلان 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إخراج الدَّمِ بالحِجَامَةِ: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النبيِّ صلى الله عليه وسلم:</w:t>
      </w:r>
      <w:r>
        <w:rPr>
          <w:rFonts w:ascii="adwa-assalaf" w:eastAsia="adwa-assalaf" w:hAnsi="adwa-assalaf" w:cs="adwa-assalaf"/>
          <w:b w:val="0"/>
          <w:color w:val="000D80"/>
          <w:sz w:val="28"/>
          <w:szCs w:val="28"/>
          <w:rtl/>
        </w:rPr>
        <w:t xml:space="preserve"> «أفطَرَ الحاجِمُ والمحجُومُ».</w:t>
      </w:r>
      <w:r>
        <w:rPr>
          <w:rFonts w:ascii="adwa-assalaf" w:eastAsia="adwa-assalaf" w:hAnsi="adwa-assalaf" w:cs="adwa-assalaf"/>
          <w:b w:val="0"/>
          <w:color w:val="000000"/>
          <w:sz w:val="28"/>
          <w:szCs w:val="28"/>
          <w:rtl/>
        </w:rPr>
        <w:t xml:space="preserve"> أخرجه أبو داود وابن ماجه والبخاري معلقًا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 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ارتد المسْلِمُ -عِيَاذًا بالله- بطل صومُهُ؛ لأنَّ الكافِرَ لا تَصِحُّ منه العِبَادةُ، ولقوله تعالى:</w:t>
      </w:r>
      <w:r>
        <w:rPr>
          <w:rFonts w:ascii="KFGQPC HAFS Uthmanic Script" w:eastAsia="KFGQPC HAFS Uthmanic Script" w:hAnsi="KFGQPC HAFS Uthmanic Script" w:cs="KFGQPC HAFS Uthmanic Script"/>
          <w:b w:val="0"/>
          <w:color w:val="187600"/>
          <w:sz w:val="26"/>
          <w:szCs w:val="26"/>
          <w:rtl/>
        </w:rPr>
        <w:t xml:space="preserve"> ﴿لَئِنْ أَشْرَكْتَ لَيَحْبَطَنَّ عَمَلُكَ ﴾</w:t>
      </w:r>
      <w:r>
        <w:rPr>
          <w:rFonts w:ascii="adwa-assalaf" w:eastAsia="adwa-assalaf" w:hAnsi="adwa-assalaf" w:cs="adwa-assalaf"/>
          <w:b w:val="0"/>
          <w:color w:val="000000"/>
          <w:sz w:val="28"/>
          <w:szCs w:val="28"/>
          <w:rtl/>
        </w:rPr>
        <w:t xml:space="preserve"> (الزمر: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المفطراتُ، لا تفْسِدُ الصَّومَ إلا بشُرُوطٍ ثلاثةٍ،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يكونَ عالمًا بالحُكْمِ الشَّرعِيِّ، وعالمًا بالوقْتِ، فإنْ كان جَاهِلًا بالحكمِ الشَّرعِيِّ، أو بالوقْتِ فصِيَامُهُ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يكون ذاكرًا، فَلوْ أَكَلَ أو شَرِبَ ناسِيًا، فإنَّ صَومَهٌ صَحِيحٌ، ولا قَضَاءَ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القَصْدُ، وهو أنْ يكونَ الإنسانُ مُختارًا لفِعْلِ هَذَا المفطِرِ، قاصِدًا إياه.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القَصْدُ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متَعَلقةٌ بالبابِ: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يشترطُ التتابعُ في صَومِ كفارةِ الجِمَاعِ، وأن يكونَ الحسابُ بالشَّهرِ الهِجْري لا الميلادي.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جامع في صومٍ واجبٍ غيرِ رمضان، كقضاءٍ أو كفارةٍ، أو صومِ نفلٍ، يفسُدُ صومُهُ، ولكن لا تلزمُه 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إذا جَامَع من له رُخصةٌ في الفطر، كالمسافِرِ والمريضِ فلا إثمَ ولا كفَّارةَ، فإذا قَدِمَ من سَفَرٍ، وامرأتُهُ طَهُرَت من حَيْضها يومَ قدومِهِ، جاز لهما الجماعُ، ولو في نهارِ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إذا تناوَلَ ما لا يُتغذَّى به كالترابِ، أو تناوَلَ ما يُؤْذِي ويَضُرُّ كالسَّجائرِ، فإنه يكونُ مُفْطِرًا؛ لأنه تناولَهُ من المنفذِ المعتادِ، وهو الفَمُ.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يجوزُ للصَّائمِ أن يقبِّلَ زوجتَهُ بشرطِ أن يكون متحكِّما في شَهْوتهِ، أما إذا خَشِي على نفسِهِ الإنزالَ أو ثَوَرانَ الشَّهوةِ فلا.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يُباح للصَّائمِ بلْعُ ريقِهِ حتى لو جَمَعَهُ ثم ابتلعَهُ، ما دام أنه داخِل فَمِهِ.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البلادُ التي يطول نهارها جدًّا أو يقصُر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الراجح في هذه المسألةِ أن الصَّوم يجبُ في النهار مهما طال أو قصر، فالعبرةُ بوجودِ ليلٍ ونهارٍ، فمتى حَصَل تَمَايزٌ بينهما وجَبَ اعتبارُ كلٍّ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في حالِ ما إذا استمرَّ النَّهارُ أو الليلُ، فالواجِبُ الاعتمادُ على أقْربِ بلادٍ إليهم، يتمايزُ فيها الليلُ والنهارُ.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من صَام في بلدٍ ثم 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صام المسلمُ في بلدٍ ثم سافر إلى بلدٍ آخَرَ، فحكمُهُ في الصِّيام والإفطارِ حُكمُ البلِد الذي انتقل إليه، فيفطر معهم إذا أفطروا.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أفطَرَ معهم لأقلَّ من تسعةٍ وعشرين يومًا قضى يومًا بعد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صام معهم فزاد عن الشَّهرِ فلا يُفطِر إلا مَعهم، كرجُلٍ صام في بلدٍ تقدَّمت رؤيتُه، ثم قدِم إلى بلدٍ تأخَّرت رؤيتُهُ، واكتمل الشَّهرُ عِنْدَهم ثلاثين، فالواجِبُ أن يُفطِرَ معهم، وإنْ بلغ صومُهُ واحدًا وثلاثين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أكمِلْ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يشترطُ ................. في صومِ كفَّارةِ الجِمَاعِ، وأن يكونَ الصيامُ بالشَّهرِ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محرَّمٌ، ويبطُلُ الصَّومُ إذا صحِبَه نزُولُ المنيِّ، أما إذا لم يُنزلْ لم يبطُلْ 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يجوز للصائمِ أن يقبِّلَ زوجتَه بشرطِ أن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جامَعَ وهو صائمٌ بطَلَ صيامُهُ، وعليه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إذا تناول ما لا يُتغذى به كالتُّراب، أو تناوَلَ ما يؤذِي ويضرُّ، كالسَّجائر فإنه يكون...............           لأنه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مستحبَّاتُ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السُّحُور: لقوله صلى الله عليه وسلم:</w:t>
      </w:r>
      <w:r>
        <w:rPr>
          <w:rFonts w:ascii="adwa-assalaf" w:eastAsia="adwa-assalaf" w:hAnsi="adwa-assalaf" w:cs="adwa-assalaf"/>
          <w:b w:val="0"/>
          <w:color w:val="000D80"/>
          <w:sz w:val="28"/>
          <w:szCs w:val="28"/>
          <w:rtl/>
        </w:rPr>
        <w:t xml:space="preserve"> «تسحَّروا فإنَّ في السحُور بركةً»</w:t>
      </w:r>
      <w:r>
        <w:rPr>
          <w:rFonts w:ascii="adwa-assalaf" w:eastAsia="adwa-assalaf" w:hAnsi="adwa-assalaf" w:cs="adwa-assalaf"/>
          <w:b w:val="0"/>
          <w:color w:val="000000"/>
          <w:sz w:val="28"/>
          <w:szCs w:val="28"/>
          <w:rtl/>
        </w:rPr>
        <w:t xml:space="preserve"> رواه البخاري ومسلم،</w:t>
      </w:r>
      <w:r>
        <w:rPr>
          <w:rFonts w:ascii="adwa-assalaf" w:eastAsia="adwa-assalaf" w:hAnsi="adwa-assalaf" w:cs="adwa-assalaf"/>
          <w:b w:val="0"/>
          <w:color w:val="000000"/>
          <w:sz w:val="28"/>
          <w:szCs w:val="28"/>
          <w:rtl/>
        </w:rPr>
        <w:t xml:space="preserve"> كما أنه يعِينُ على تحمُّلِ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ويتحقق السحور ولو بشَرْبةِ ماءٍ، لما جاء عَنْ أَبِي سَعِيدٍ الْخُدْرِيِّ رضي الله عنه قَالَ: قَالَ رَسُولُ ﷲ صلى الله عليه وسلم:</w:t>
      </w:r>
      <w:r>
        <w:rPr>
          <w:rFonts w:ascii="adwa-assalaf" w:eastAsia="adwa-assalaf" w:hAnsi="adwa-assalaf" w:cs="adwa-assalaf"/>
          <w:b w:val="0"/>
          <w:color w:val="000D80"/>
          <w:sz w:val="28"/>
          <w:szCs w:val="28"/>
          <w:rtl/>
        </w:rPr>
        <w:t xml:space="preserve"> «السَّحُورُ أَكْلُهُ بَرَكَةٌ، فَلَا تَدَعُوهُ، وَلَوْ أَنْ يَجْرَعَ أَحَدُكُمْ جُرْعَةً مِنْ مَاءٍ، فَإِنَّ ﷲ عزوجل وَمَلَائِكَتَهُ يُصَلُّونَ عَلَى الْمُتَسَحِّرِينَ»</w:t>
      </w:r>
      <w:r>
        <w:rPr>
          <w:rFonts w:ascii="adwa-assalaf" w:eastAsia="adwa-assalaf" w:hAnsi="adwa-assalaf" w:cs="adwa-assalaf"/>
          <w:b w:val="0"/>
          <w:color w:val="000000"/>
          <w:sz w:val="28"/>
          <w:szCs w:val="28"/>
          <w:rtl/>
        </w:rPr>
        <w:t xml:space="preserve"> رواه أحمد،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تأخيرُ السحورِ:</w:t>
      </w:r>
      <w:r>
        <w:rPr>
          <w:rFonts w:ascii="adwa-assalaf" w:eastAsia="adwa-assalaf" w:hAnsi="adwa-assalaf" w:cs="adwa-assalaf"/>
          <w:b w:val="0"/>
          <w:color w:val="000000"/>
          <w:sz w:val="28"/>
          <w:szCs w:val="28"/>
          <w:rtl/>
        </w:rPr>
        <w:t xml:space="preserve"> لما جاء عن زيد بن ثابت رضي الله عنه قال:</w:t>
      </w:r>
      <w:r>
        <w:rPr>
          <w:rFonts w:ascii="adwa-assalaf" w:eastAsia="adwa-assalaf" w:hAnsi="adwa-assalaf" w:cs="adwa-assalaf"/>
          <w:b w:val="0"/>
          <w:color w:val="000D80"/>
          <w:sz w:val="28"/>
          <w:szCs w:val="28"/>
          <w:rtl/>
        </w:rPr>
        <w:t xml:space="preserve"> تسحَّرنا مع رسول ﷲ صلى الله عليه وسلم، ثم قُمْنا إلى الصَّلاة، قلت: كم كان قدر ما بينهما؟ قال: خمسين آية.</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حرج على الصائم في استعمال السِّواكِ، لعُمُومِ قوله صلى الله عليه وسلم:</w:t>
      </w:r>
      <w:r>
        <w:rPr>
          <w:rFonts w:ascii="adwa-assalaf" w:eastAsia="adwa-assalaf" w:hAnsi="adwa-assalaf" w:cs="adwa-assalaf"/>
          <w:b w:val="0"/>
          <w:color w:val="000D80"/>
          <w:sz w:val="28"/>
          <w:szCs w:val="28"/>
          <w:rtl/>
        </w:rPr>
        <w:t xml:space="preserve"> «لولا أنْ أشقَّ على أمَّتي لأمَرتُهُم بالسِّواكِ عندَ كلِّ صلاةٍ، وعند كل وُضُوءٍ»</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الاعتمارُ في رمضان: لقوله صلى الله عليه وسلم:</w:t>
      </w:r>
      <w:r>
        <w:rPr>
          <w:rFonts w:ascii="adwa-assalaf" w:eastAsia="adwa-assalaf" w:hAnsi="adwa-assalaf" w:cs="adwa-assalaf"/>
          <w:b w:val="0"/>
          <w:color w:val="000D80"/>
          <w:sz w:val="28"/>
          <w:szCs w:val="28"/>
          <w:rtl/>
        </w:rPr>
        <w:t xml:space="preserve"> «عُمْرةٌ في رمضانَ تعْدِلُ حَجَّةً»</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تعجِيلُ الفطْرِ: لقولِ النبيَّ صلى الله عليه وسلم:</w:t>
      </w:r>
      <w:r>
        <w:rPr>
          <w:rFonts w:ascii="adwa-assalaf" w:eastAsia="adwa-assalaf" w:hAnsi="adwa-assalaf" w:cs="adwa-assalaf"/>
          <w:b w:val="0"/>
          <w:color w:val="000D80"/>
          <w:sz w:val="28"/>
          <w:szCs w:val="28"/>
          <w:rtl/>
        </w:rPr>
        <w:t xml:space="preserve"> «لا يزالُ الناسُ بخيرٍ ما عَجَّلوا الفِطْرَ».</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أخْطَاءِ الصَّائمِين تأخيرُ الفِطْرِ حتى يقُولَ المؤذِّنُ: أشهدُ أن لا إلهَ إلا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الإفطارُ على رُطَبَات: فإن لم يجِدْ أفَطَرَ على تمراتٍ، ويستحبُّ أنْ تكونَ وِترًا، فإن لم يجِد فَعَلى جُرْعَاتٍ من ماءٍ؛ لما جاء عن أنسٍ رضي الله عنه قال:</w:t>
      </w:r>
      <w:r>
        <w:rPr>
          <w:rFonts w:ascii="adwa-assalaf" w:eastAsia="adwa-assalaf" w:hAnsi="adwa-assalaf" w:cs="adwa-assalaf"/>
          <w:b w:val="0"/>
          <w:color w:val="000D80"/>
          <w:sz w:val="28"/>
          <w:szCs w:val="28"/>
          <w:rtl/>
        </w:rPr>
        <w:t xml:space="preserve"> «كان رسولُ ﷲ صلى الله عليه وسلم يفطر على رُطَبَاتٍ قبل أنْ يُصلِّي، فإن لم تكن رُطَبَاتٌ فعلى تمراتٍ، فإن لم تكُنْ حَسَا حَسَواتٍ من ماءٍ».</w:t>
      </w:r>
      <w:r>
        <w:rPr>
          <w:rFonts w:ascii="adwa-assalaf" w:eastAsia="adwa-assalaf" w:hAnsi="adwa-assalaf" w:cs="adwa-assalaf"/>
          <w:b w:val="0"/>
          <w:color w:val="000000"/>
          <w:sz w:val="28"/>
          <w:szCs w:val="28"/>
          <w:rtl/>
        </w:rPr>
        <w:t xml:space="preserve"> رواه أبو داود والترمذي،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فيستحبُّ للصَّائم أن يكثِرَ من الدُّعاءِ حالَ صيامِهِ ووقتَ إفطارِهِ؛ لقوله صلى الله عليه وسلم:</w:t>
      </w:r>
      <w:r>
        <w:rPr>
          <w:rFonts w:ascii="adwa-assalaf" w:eastAsia="adwa-assalaf" w:hAnsi="adwa-assalaf" w:cs="adwa-assalaf"/>
          <w:b w:val="0"/>
          <w:color w:val="000D80"/>
          <w:sz w:val="28"/>
          <w:szCs w:val="28"/>
          <w:rtl/>
        </w:rPr>
        <w:t xml:space="preserve"> «ثلاثةٌ لا تُردُّ دَعوتُهُم: الصَّائمُ حتى يفطِرَ.. الحديث»</w:t>
      </w:r>
      <w:r>
        <w:rPr>
          <w:rFonts w:ascii="adwa-assalaf" w:eastAsia="adwa-assalaf" w:hAnsi="adwa-assalaf" w:cs="adwa-assalaf"/>
          <w:b w:val="0"/>
          <w:color w:val="000000"/>
          <w:sz w:val="28"/>
          <w:szCs w:val="28"/>
          <w:rtl/>
        </w:rPr>
        <w:t xml:space="preserve"> رواه 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الإكثارُ من أعْمَالِ البرِّ: كقراءةِ القرآنِ، وصلاةِ الليلِ خاصَّةً في العَشْر الأواخِرِ، والصَّدَقة، وتفطيرِ الصائمين ونحو ذلك؛ قال ابن عباس رضي الله عنهما:</w:t>
      </w:r>
      <w:r>
        <w:rPr>
          <w:rFonts w:ascii="adwa-assalaf" w:eastAsia="adwa-assalaf" w:hAnsi="adwa-assalaf" w:cs="adwa-assalaf"/>
          <w:b w:val="0"/>
          <w:color w:val="000D80"/>
          <w:sz w:val="28"/>
          <w:szCs w:val="28"/>
          <w:rtl/>
        </w:rPr>
        <w:t xml:space="preserve"> «كان رسولُ ﷲ صلى الله عليه وسلم أجودَ الناسِ بالخيرِ، وكان أجْودَ ما يكونُ في رمضان حينَ يلقاه جبريلُ، وكان جبريلُ يلقاه في كل ليلةٍ من رَمَضان، فيدارِسُهُ القُرآنَ، فلرسولُ ﷲ صلى الله عليه وسلم حينَ يلقاه جبريلُ أجودُ بالخيرِ من الرِّيح المرسَلةِ».</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عن عائشةَ رضي الله عنها أنها قالت:</w:t>
      </w:r>
      <w:r>
        <w:rPr>
          <w:rFonts w:ascii="adwa-assalaf" w:eastAsia="adwa-assalaf" w:hAnsi="adwa-assalaf" w:cs="adwa-assalaf"/>
          <w:b w:val="0"/>
          <w:color w:val="000D80"/>
          <w:sz w:val="28"/>
          <w:szCs w:val="28"/>
          <w:rtl/>
        </w:rPr>
        <w:t xml:space="preserve"> «كان النبيُّ صلى الله عليه وسلم إذا دخَلَ العَشْرُ شدَّ مئزرَهُ وأحْيَا ليلَهُ وأيقظَ أهْلَهُ».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ولقوله صلى الله عليه وسلم:</w:t>
      </w:r>
      <w:r>
        <w:rPr>
          <w:rFonts w:ascii="adwa-assalaf" w:eastAsia="adwa-assalaf" w:hAnsi="adwa-assalaf" w:cs="adwa-assalaf"/>
          <w:b w:val="0"/>
          <w:color w:val="000D80"/>
          <w:sz w:val="28"/>
          <w:szCs w:val="28"/>
          <w:rtl/>
        </w:rPr>
        <w:t xml:space="preserve"> «من قام رَمَضان إيمانًا واحتسَابًا غُفِر له ما تقدَّم من ذنبهِ»</w:t>
      </w:r>
      <w:r>
        <w:rPr>
          <w:rFonts w:ascii="adwa-assalaf" w:eastAsia="adwa-assalaf" w:hAnsi="adwa-assalaf" w:cs="adwa-assalaf"/>
          <w:b w:val="0"/>
          <w:color w:val="000000"/>
          <w:sz w:val="28"/>
          <w:szCs w:val="28"/>
          <w:rtl/>
        </w:rPr>
        <w:t xml:space="preserve"> أخرجه مسلم.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مكرُوهاتُ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المبالغةُ في المضْمَضَةِ والاستنشاقِ: لقوله صلى الله عليه وسلم:</w:t>
      </w:r>
      <w:r>
        <w:rPr>
          <w:rFonts w:ascii="adwa-assalaf" w:eastAsia="adwa-assalaf" w:hAnsi="adwa-assalaf" w:cs="adwa-assalaf"/>
          <w:b w:val="0"/>
          <w:color w:val="000D80"/>
          <w:sz w:val="28"/>
          <w:szCs w:val="28"/>
          <w:rtl/>
        </w:rPr>
        <w:t xml:space="preserve"> «وبالغْ في الاستنشاقِ إلا أنْ تكونَ صائمًا»</w:t>
      </w:r>
      <w:r>
        <w:rPr>
          <w:rFonts w:ascii="adwa-assalaf" w:eastAsia="adwa-assalaf" w:hAnsi="adwa-assalaf" w:cs="adwa-assalaf"/>
          <w:b w:val="0"/>
          <w:color w:val="000000"/>
          <w:sz w:val="28"/>
          <w:szCs w:val="28"/>
          <w:rtl/>
        </w:rPr>
        <w:t xml:space="preserve"> رواه 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ولأنه إذا بالغَ في المضمضةِ والاسْتنشاقِ قد يصِلُ الماءُ إلى حَلقِهِ وجَوفهِ.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تقبيلُ الزوجةِ لمن لا يملك نفسَهُ؛ لأنَّ ذلك قد يؤدِّي إلى نزولِ المنيِّ أو يجرُّهُ إلى الجمَاعِ.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يأمَنُ نفسَه فلا بأسَ؛ لأنَّ النبيَّ صلى الله عليه وسلم كان يقبِّل وهو صائمٌ، قالت عائشةُ رضي الله عنها:</w:t>
      </w:r>
      <w:r>
        <w:rPr>
          <w:rFonts w:ascii="adwa-assalaf" w:eastAsia="adwa-assalaf" w:hAnsi="adwa-assalaf" w:cs="adwa-assalaf"/>
          <w:b w:val="0"/>
          <w:color w:val="000D80"/>
          <w:sz w:val="28"/>
          <w:szCs w:val="28"/>
          <w:rtl/>
        </w:rPr>
        <w:t xml:space="preserve"> «وكان أملككُم لإِرْبِهِ»</w:t>
      </w:r>
      <w:r>
        <w:rPr>
          <w:rFonts w:ascii="adwa-assalaf" w:eastAsia="adwa-assalaf" w:hAnsi="adwa-assalaf" w:cs="adwa-assalaf"/>
          <w:b w:val="0"/>
          <w:color w:val="000000"/>
          <w:sz w:val="28"/>
          <w:szCs w:val="28"/>
          <w:rtl/>
        </w:rPr>
        <w:t xml:space="preserve"> أي: حاجته.</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ذَوقُ الطعامِ لغير الحاجةِ، فإن كان لحاجةٍ فلا بأس، مع الحذَر من وصولِ شيءٍ من ذلك إلى حَلْقِهِ.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تضييعُ الوقْتِ في اللعبِ واللهْوِ؛ لأن ذلك يفوِّتُ عليهِ أُجُورًا عَظِيمةً، وثوابًا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وِصَالُ الصومِ ليومين فأكثرَ، لنهيِ النبيِّ صلى الله عليه وسلم عنه، فعن عائشةَ رضي الله عنها قالت: نهى رسولُ ﷲ صلى الله عليه وسلم عن الوِصال رحمةً لهم، فقالوا: إنك تواصلُ. فقال:</w:t>
      </w:r>
      <w:r>
        <w:rPr>
          <w:rFonts w:ascii="adwa-assalaf" w:eastAsia="adwa-assalaf" w:hAnsi="adwa-assalaf" w:cs="adwa-assalaf"/>
          <w:b w:val="0"/>
          <w:color w:val="000D80"/>
          <w:sz w:val="28"/>
          <w:szCs w:val="28"/>
          <w:rtl/>
        </w:rPr>
        <w:t xml:space="preserve"> «إني لستُ كهيئتِكُم، إني يطعِمُني ربي ويسقين».</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الصائم أن يحفظ صومه من أن يسبَّ أو يصخبَ أو نحو ذلك، وإذا سابَّه أحدٌ أو شَتَمَه قال: «إني صَائمٌ»؛ لقوله صلى الله عليه وسلم:</w:t>
      </w:r>
      <w:r>
        <w:rPr>
          <w:rFonts w:ascii="adwa-assalaf" w:eastAsia="adwa-assalaf" w:hAnsi="adwa-assalaf" w:cs="adwa-assalaf"/>
          <w:b w:val="0"/>
          <w:color w:val="000D80"/>
          <w:sz w:val="28"/>
          <w:szCs w:val="28"/>
          <w:rtl/>
        </w:rPr>
        <w:t xml:space="preserve"> «وإذا كان يومُ صومِ أحدِكُم فلا يرفث ولا يصخب، فإن سابَّه أَحَدٌ، أو قاتله، فليقُل: إني امرؤٌ صائمٌ»</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أجبْ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جملةً من مستحَبَّات الصومِ، مستعينًا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ذكر أهلُ العلم جملةً من الأخطاءِ التي يمارسُها الصائمُ، اكتب مادة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اختلف أهلُ العلم في استعمالِ السِّواك للصائم بعدَ الزوالِ، اذكر الخلافَ مختَصِرا ومرجِّحًا.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حكمُ الكذِبِ والغِيبةِ ومشاهدةِ المحرَّماتِ للصائمِ؟ وما أثرُهَا على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تُكره المبالغةُ في المضمضةِ والاستنشاقِ خشيةَ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يُكره للصَّائمِ الذي لا يتحكَّم في شَهْوتهِ أن يقبِّل زوجتَهُ؛ لأنها قد تؤدِّي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قضاءُ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أفطر يومًا من رمضان بغيرِ عذرٍ فقد ارتكبَ إثمًا عظيمًا، ويجبُ عليه التوبةُ والاستغفارُ، وقضاءُ ما أفطرَهُ.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أفطر بعذرٍ كمَرَضٍ أو سَفرٍ أو غيرِ ذلك من الأعذارِ المبيحَةِ للفِطرِ فإنه يجبُ عليه القضاءُ على التراخي إلى رمضان التالي، لكن الأفضلُ التعجيلُ بالقضاءِ، إبراءً الذمَّةِ، ولأنه أحْوَطُ للعَبْدِ؛ فقد يَطْرأُ له ما يمنعُه من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أخَّر القضاءَ حتى دخل رمضانُ التالي فلا يخلو من حالين: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أن يكون التأخيرُ بعذرٍ، كما لو كان مريضًا واستمرَّ به المرضُ حتى دخل رمضانُ التالي، فهذا لا إثمَ عليه في التأخيرِ؛ لأنه مَعْذورٌ، وليس عليه إلا القَضَاءُ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يكون التأخيرُ بدونِ عذرٍ، كما لو تمكَّن من القَضَاءِ، ولكنه لم يقضِ حتى دخَلَ رمضانُ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آثمٌ بتأخيرِ القَضَاء بدونِ عُذرٍ، واتَّفقَ الأئِمَّةُ على أنَّ عليه القَضَاءَ، ولكن اختلفوا هل يجِبُ مع القَضَاءِ كفَّارةٌ -وهي أن يطعِمَ عن كل يوم مِسْكينًا- أو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والرَّاجِحُ أنه ليس عليه كفَّارةٌ، ولو كفَّر كان حَسَنًا.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يُشْترطُ في القَضَاءِ التتابعُ، بل يصحُّ مُتتابِعًا ومتفرِّقًا، لقوله تعالى:</w:t>
      </w:r>
      <w:r>
        <w:rPr>
          <w:rFonts w:ascii="KFGQPC HAFS Uthmanic Script" w:eastAsia="KFGQPC HAFS Uthmanic Script" w:hAnsi="KFGQPC HAFS Uthmanic Script" w:cs="KFGQPC HAFS Uthmanic Script"/>
          <w:b w:val="0"/>
          <w:color w:val="187600"/>
          <w:sz w:val="26"/>
          <w:szCs w:val="26"/>
          <w:rtl/>
        </w:rPr>
        <w:t xml:space="preserve"> ﴿فَمَنْ كَانَ مِنْكُمْ مَرِيضًا أَوْ عَلَى سَفَرٍ فَعِدَّةٌ مِنْ أَيَّامٍ أُخَرَ ﴾</w:t>
      </w:r>
      <w:r>
        <w:rPr>
          <w:rFonts w:ascii="adwa-assalaf" w:eastAsia="adwa-assalaf" w:hAnsi="adwa-assalaf" w:cs="adwa-assalaf"/>
          <w:b w:val="0"/>
          <w:color w:val="000000"/>
          <w:sz w:val="28"/>
          <w:szCs w:val="28"/>
          <w:rtl/>
        </w:rPr>
        <w:t xml:space="preserve"> (البقرة: 184).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والشَّاهِدُ: أن الآيةَ ليس فيها اشْتراطُ التَّتابُعِ، فلو كان شَرطاً لبيَّنَه ﷲ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 جمهور الفقهاء إلى أنه يجِبُ على من أفطَرَ أيامًا من رمضان أن يقضِيَ تلك الأيامَ قبلَ مجيء رمضان التالي، واستدَلوا لذلك بما رواه البُخاريُّ ومسلمٌ عن عَائِشَةَ رضي الله عنها قالت:</w:t>
      </w:r>
      <w:r>
        <w:rPr>
          <w:rFonts w:ascii="adwa-assalaf" w:eastAsia="adwa-assalaf" w:hAnsi="adwa-assalaf" w:cs="adwa-assalaf"/>
          <w:b w:val="0"/>
          <w:color w:val="000000"/>
          <w:sz w:val="28"/>
          <w:szCs w:val="28"/>
          <w:rtl/>
        </w:rPr>
        <w:t xml:space="preserve"> «كَانَ يَكُونُ عَلَيَّ الصَّوْمُ مِنْ رَمَضَانَ، فَمَا أَسْتَطِيعُ أَنْ أَقْضِيَهُ إِلا فِي شَعْبَانَ، وَذَلِكَ لِمَكَانِ رَسُولِ ﷲ صلى الله عليه وسلم».</w:t>
      </w:r>
      <w:r>
        <w:rPr>
          <w:rFonts w:ascii="adwa-assalaf" w:eastAsia="adwa-assalaf" w:hAnsi="adwa-assalaf" w:cs="adwa-assalaf"/>
          <w:b w:val="0"/>
          <w:color w:val="000000"/>
          <w:sz w:val="28"/>
          <w:szCs w:val="28"/>
          <w:rtl/>
        </w:rPr>
        <w:t xml:space="preserve"> قال الحافظ:</w:t>
      </w:r>
      <w:r>
        <w:rPr>
          <w:rFonts w:ascii="adwa-assalaf" w:eastAsia="adwa-assalaf" w:hAnsi="adwa-assalaf" w:cs="adwa-assalaf"/>
          <w:b w:val="0"/>
          <w:color w:val="BF4E14"/>
          <w:sz w:val="28"/>
          <w:szCs w:val="28"/>
          <w:rtl/>
        </w:rPr>
        <w:t xml:space="preserve"> «وَيُؤْخَذ مِنْ حِرْصهَا عَلَى ذَلِكَ فِي شَعْبَان أَنَّهُ لا يَجُوز تَأْخِير الْقَضَاء حَتَّى يَدْخُلَ رَمَضَان آخَرُ». اهـ.</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صَومُ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صَومِ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ستةِ أيامٍ من شهرِ شوَّالٍ؛ لما ثبت عن أبي أيوبٍ الأنصاري رضي الله عنه قال: سمعتُ رسولَ ﷲ صلى الله عليه وسلم يقول:</w:t>
      </w:r>
      <w:r>
        <w:rPr>
          <w:rFonts w:ascii="adwa-assalaf" w:eastAsia="adwa-assalaf" w:hAnsi="adwa-assalaf" w:cs="adwa-assalaf"/>
          <w:b w:val="0"/>
          <w:color w:val="000D80"/>
          <w:sz w:val="28"/>
          <w:szCs w:val="28"/>
          <w:rtl/>
        </w:rPr>
        <w:t xml:space="preserve"> «مَنْ صامَ رمضانَ، ثم أتبعَهُ سِتًّا من شوَّالٍ، كان كصِيَامِ الدَّهْرِ»</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يومِ عَرفة لغيرِ الحاجِّ؛ لما ورد عن أبي قتادةَ رضي الله عنه قال: قال رسولُ ﷲ صلى الله عليه وسلم:</w:t>
      </w:r>
      <w:r>
        <w:rPr>
          <w:rFonts w:ascii="adwa-assalaf" w:eastAsia="adwa-assalaf" w:hAnsi="adwa-assalaf" w:cs="adwa-assalaf"/>
          <w:b w:val="0"/>
          <w:color w:val="000D80"/>
          <w:sz w:val="28"/>
          <w:szCs w:val="28"/>
          <w:rtl/>
        </w:rPr>
        <w:t xml:space="preserve"> «صِيامُ يومِ عَرفَةَ، أحتسِبُ على ﷲ أن يكفِّرَ السَّنةَ التي قبلَه، والسَّنَة التي بعدَه».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يومِ عاشُوراءَ؛ لما جاءَ عن أبي قَتَادةَ رضي الله عنه أن النبيَّ صلى الله عليه وسلم قال:</w:t>
      </w:r>
      <w:r>
        <w:rPr>
          <w:rFonts w:ascii="adwa-assalaf" w:eastAsia="adwa-assalaf" w:hAnsi="adwa-assalaf" w:cs="adwa-assalaf"/>
          <w:b w:val="0"/>
          <w:color w:val="000D80"/>
          <w:sz w:val="28"/>
          <w:szCs w:val="28"/>
          <w:rtl/>
        </w:rPr>
        <w:t xml:space="preserve"> «صِيَامُ يَوْمِ عَاشُورَاءَ، أَحْتَسِبُ عَلَى ﷲ أَنْ يُكَفِّرَ السَّنَةَ التي قَبْلَهُ».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استمرَّ به العُذْرُ حتى مات قبل أن يتمكَّن من قضاءِ ما عليه من أيامِ رمضان فلا شيءَ عليه؛ لأن ﷲ أوْجَبَ عليه عدةً من أيامٍ أُخَرَ، ولم يتمكَّن منها فسقطت عنه، وأما من تمكَّن من القَضَاءِ، ولكنه فرَّطَ حتى أدركه الموتُ فلوليِّه أن يصومَ عنه الأيام التي تمكَّن من قَضَائها ولم يقضها، لقوله صلى الله عليه وسلم:</w:t>
      </w:r>
      <w:r>
        <w:rPr>
          <w:rFonts w:ascii="adwa-assalaf" w:eastAsia="adwa-assalaf" w:hAnsi="adwa-assalaf" w:cs="adwa-assalaf"/>
          <w:b w:val="0"/>
          <w:color w:val="000D80"/>
          <w:sz w:val="28"/>
          <w:szCs w:val="28"/>
          <w:rtl/>
        </w:rPr>
        <w:t xml:space="preserve"> «مَنْ مَات وعليه صيامٌ، صام عنه وليُّه».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والأَفضلُ لمن أرادَ أنْ يصُومَ عاشُوراءَ أن يصُوم يومًا قبلَه أو يومًا بعدَه؛ لقوله صلى الله عليه وسلم:</w:t>
      </w:r>
      <w:r>
        <w:rPr>
          <w:rFonts w:ascii="adwa-assalaf" w:eastAsia="adwa-assalaf" w:hAnsi="adwa-assalaf" w:cs="adwa-assalaf"/>
          <w:b w:val="0"/>
          <w:color w:val="000D80"/>
          <w:sz w:val="28"/>
          <w:szCs w:val="28"/>
          <w:rtl/>
        </w:rPr>
        <w:t xml:space="preserve"> «لئِن بقِيتُ إلى قابلٍ لأصُومنَّ التاسِعَ».</w:t>
      </w:r>
      <w:r>
        <w:rPr>
          <w:rFonts w:ascii="adwa-assalaf" w:eastAsia="adwa-assalaf" w:hAnsi="adwa-assalaf" w:cs="adwa-assalaf"/>
          <w:b w:val="0"/>
          <w:color w:val="000000"/>
          <w:sz w:val="28"/>
          <w:szCs w:val="28"/>
          <w:rtl/>
        </w:rPr>
        <w:t xml:space="preserve"> أخرجه مسلم،</w:t>
      </w:r>
      <w:r>
        <w:rPr>
          <w:rFonts w:ascii="adwa-assalaf" w:eastAsia="adwa-assalaf" w:hAnsi="adwa-assalaf" w:cs="adwa-assalaf"/>
          <w:b w:val="0"/>
          <w:color w:val="000000"/>
          <w:sz w:val="28"/>
          <w:szCs w:val="28"/>
          <w:rtl/>
        </w:rPr>
        <w:t xml:space="preserve"> ولما في ذلك من مخالفةِ 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 في فضلِ صومِ التطوُّع أحاديثُ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سهلٍ رضي الله عنه عن رسولِ ﷲ صلى الله عليه وسلم قال:</w:t>
      </w:r>
      <w:r>
        <w:rPr>
          <w:rFonts w:ascii="adwa-assalaf" w:eastAsia="adwa-assalaf" w:hAnsi="adwa-assalaf" w:cs="adwa-assalaf"/>
          <w:b w:val="0"/>
          <w:color w:val="000D80"/>
          <w:sz w:val="28"/>
          <w:szCs w:val="28"/>
          <w:rtl/>
        </w:rPr>
        <w:t xml:space="preserve"> «إنَّ في الجنةِ بابًا يقال له: الرَّيانُ، يدخُلُ منه الصَّائمون يومَ القيامَةِ، لا يدخُلُ منه أَحَدٌ غيرُهُم. فيقالُ: أين الصَّائمُون؟ فيقُومُون، لا يدخُلُ منه أَحَدٌ غيرُهم. فإذا دخَلوا أُغلِقَ، فلم يدخُلْ منه أَحَدٌ».</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«من صام يومًا في سبيل الله باعد الله تعالى وجهه عن النار سبعين خريفًا».</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الاثنينِ والخميسِ من كلِّ أسبوعٍ؛ لما ثَبَتَ عن عَائشَةَ رضي الله عنها:</w:t>
      </w:r>
      <w:r>
        <w:rPr>
          <w:rFonts w:ascii="adwa-assalaf" w:eastAsia="adwa-assalaf" w:hAnsi="adwa-assalaf" w:cs="adwa-assalaf"/>
          <w:b w:val="0"/>
          <w:color w:val="000D80"/>
          <w:sz w:val="28"/>
          <w:szCs w:val="28"/>
          <w:rtl/>
        </w:rPr>
        <w:t xml:space="preserve"> «كان النبيُّ صلى الله عليه وسلم يتحرَّى صِيامَ الاثنينِ والخميسِ»</w:t>
      </w:r>
      <w:r>
        <w:rPr>
          <w:rFonts w:ascii="adwa-assalaf" w:eastAsia="adwa-assalaf" w:hAnsi="adwa-assalaf" w:cs="adwa-assalaf"/>
          <w:b w:val="0"/>
          <w:color w:val="000000"/>
          <w:sz w:val="28"/>
          <w:szCs w:val="28"/>
          <w:rtl/>
        </w:rPr>
        <w:t xml:space="preserve"> رواه 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ولقوله صلى الله عليه وسلم:</w:t>
      </w:r>
      <w:r>
        <w:rPr>
          <w:rFonts w:ascii="adwa-assalaf" w:eastAsia="adwa-assalaf" w:hAnsi="adwa-assalaf" w:cs="adwa-assalaf"/>
          <w:b w:val="0"/>
          <w:color w:val="000D80"/>
          <w:sz w:val="28"/>
          <w:szCs w:val="28"/>
          <w:rtl/>
        </w:rPr>
        <w:t xml:space="preserve"> «تُعرَضُ الأعْمالُ يومَ الاثنينِ والخمِيسِ، فأُحِبُّ أنْ يعرَضَ عَمَلي وأنا صَائمٌ»</w:t>
      </w:r>
      <w:r>
        <w:rPr>
          <w:rFonts w:ascii="adwa-assalaf" w:eastAsia="adwa-assalaf" w:hAnsi="adwa-assalaf" w:cs="adwa-assalaf"/>
          <w:b w:val="0"/>
          <w:color w:val="000000"/>
          <w:sz w:val="28"/>
          <w:szCs w:val="28"/>
          <w:rtl/>
        </w:rPr>
        <w:t xml:space="preserve"> أخرجه أبو داود والترمذي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ثلاثةِ أيامٍ من كلِّ شَهرٍ؛ لقوله صلى الله عليه وسلم لعبدِ ﷲ بن عمرٍو رضي الله عنهما:</w:t>
      </w:r>
      <w:r>
        <w:rPr>
          <w:rFonts w:ascii="adwa-assalaf" w:eastAsia="adwa-assalaf" w:hAnsi="adwa-assalaf" w:cs="adwa-assalaf"/>
          <w:b w:val="0"/>
          <w:color w:val="000D80"/>
          <w:sz w:val="28"/>
          <w:szCs w:val="28"/>
          <w:rtl/>
        </w:rPr>
        <w:t xml:space="preserve"> «صُمْ من الشَّهْرِ ثلاثةَ أيامٍ، فإنَّ الحَسَنةَ بعشْرِ أمثالها، وذلك مثلُ صيامِ الدَّهْرِ».</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التسْعِ الأُوَلِ من ذِي الحجَّةِ؛ لقوله صلى الله عليه وسلم:</w:t>
      </w:r>
      <w:r>
        <w:rPr>
          <w:rFonts w:ascii="adwa-assalaf" w:eastAsia="adwa-assalaf" w:hAnsi="adwa-assalaf" w:cs="adwa-assalaf"/>
          <w:b w:val="0"/>
          <w:color w:val="000D80"/>
          <w:sz w:val="28"/>
          <w:szCs w:val="28"/>
          <w:rtl/>
        </w:rPr>
        <w:t xml:space="preserve"> «ما من أيامٍ العَمَلُ الصَّالحُ فيهِنَّ أحبُّ إلى ﷲ من هَذِهِ العَشْرِ».</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جاء عن بعضِ أزواجِ النبيِّ صلى الله عليه وسلم قالت:</w:t>
      </w:r>
      <w:r>
        <w:rPr>
          <w:rFonts w:ascii="adwa-assalaf" w:eastAsia="adwa-assalaf" w:hAnsi="adwa-assalaf" w:cs="adwa-assalaf"/>
          <w:b w:val="0"/>
          <w:color w:val="000D80"/>
          <w:sz w:val="28"/>
          <w:szCs w:val="28"/>
          <w:rtl/>
        </w:rPr>
        <w:t xml:space="preserve"> «كَانَ رَسُولُ ﷲ صلى الله عليه وسلم يَصُومُ تِسْعَ ذِي الْحِجَّةِ .. الحديثَ»</w:t>
      </w:r>
      <w:r>
        <w:rPr>
          <w:rFonts w:ascii="adwa-assalaf" w:eastAsia="adwa-assalaf" w:hAnsi="adwa-assalaf" w:cs="adwa-assalaf"/>
          <w:b w:val="0"/>
          <w:color w:val="000000"/>
          <w:sz w:val="28"/>
          <w:szCs w:val="28"/>
          <w:rtl/>
        </w:rPr>
        <w:t xml:space="preserve"> رواه أبو داود والنسائي،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الصَّومُ في شَهرِ ﷲ المحرَّمِ؛ لقول رسولِ ﷲ صلى الله عليه وسلم:</w:t>
      </w:r>
      <w:r>
        <w:rPr>
          <w:rFonts w:ascii="adwa-assalaf" w:eastAsia="adwa-assalaf" w:hAnsi="adwa-assalaf" w:cs="adwa-assalaf"/>
          <w:b w:val="0"/>
          <w:color w:val="000D80"/>
          <w:sz w:val="28"/>
          <w:szCs w:val="28"/>
          <w:rtl/>
        </w:rPr>
        <w:t xml:space="preserve"> «أفْضَلُ الصِّيامِ بعدَ رمضان شَهرُ ﷲ المحرَّمُ، وأفْضَلُ الصَّلاةِ بعد الفَريضَةِ صلاةُ الليلِ»</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يومٍ وإفطارُ يومٍ؛ وهو أفضلُ أنواعِ صِيَامِ التطوُّعِ لمن يُطِيقُهُ؛ لقوله صلى الله عليه وسلم:</w:t>
      </w:r>
      <w:r>
        <w:rPr>
          <w:rFonts w:ascii="adwa-assalaf" w:eastAsia="adwa-assalaf" w:hAnsi="adwa-assalaf" w:cs="adwa-assalaf"/>
          <w:b w:val="0"/>
          <w:color w:val="000D80"/>
          <w:sz w:val="28"/>
          <w:szCs w:val="28"/>
          <w:rtl/>
        </w:rPr>
        <w:t xml:space="preserve"> «أفْضَلُ الصِّيامِ صِيامُ دَاوُدَ صلى الله عليه وسلم؛ كان يصُومُ يومًا ويفطِرُ يومًا».</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يجوزُ لمن صامَ تطوُّعًا أنْ يفطِرَ؟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الصَّحِيحُ نَعَمْ، ودليلُهُ ما أخرَجَهُ مسْلمٌ عن عائشةَ رضي الله عنها قالت: دَخَلَ عليَّ رسولُ ﷲ صلى الله عليه وسلم ذاتَ يومٍ فقال:</w:t>
      </w:r>
      <w:r>
        <w:rPr>
          <w:rFonts w:ascii="adwa-assalaf" w:eastAsia="adwa-assalaf" w:hAnsi="adwa-assalaf" w:cs="adwa-assalaf"/>
          <w:b w:val="0"/>
          <w:color w:val="000D80"/>
          <w:sz w:val="28"/>
          <w:szCs w:val="28"/>
          <w:rtl/>
        </w:rPr>
        <w:t xml:space="preserve"> «هل عِندَكم شيءٌ؟ فقلنا: لا. قال: فإني إِذَنْ صَائمٌ». ثم أتانا يومًا آخَرَ فقلنا: يا رسولَ ﷲ، أُهْدِيَ لنا حَيْسٌ -وهُو التمرُ مع السَّمْنِ والأقِطِ- فقال: «أَرِينيهِ، فَلقَدْ أَصْبَحْتُ صَائمًا» فَأَكَلَ.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يُكرَه من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إفرادُ يومِ الجمُعَةِ بصيام تطوعًا؛ لقوله صلى الله عليه وسلم:</w:t>
      </w:r>
      <w:r>
        <w:rPr>
          <w:rFonts w:ascii="adwa-assalaf" w:eastAsia="adwa-assalaf" w:hAnsi="adwa-assalaf" w:cs="adwa-assalaf"/>
          <w:b w:val="0"/>
          <w:color w:val="000D80"/>
          <w:sz w:val="28"/>
          <w:szCs w:val="28"/>
          <w:rtl/>
        </w:rPr>
        <w:t xml:space="preserve"> «لا تصوموا يومَ الجمُعُةِ، إلا أن تصومُوا يومًا قبْلَه أو يومًا بعْدَه».</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إفرادُ يومِ السَّبتِ بصِيَامٍ؛ لقوله صلى الله عليه وسلم:</w:t>
      </w:r>
      <w:r>
        <w:rPr>
          <w:rFonts w:ascii="adwa-assalaf" w:eastAsia="adwa-assalaf" w:hAnsi="adwa-assalaf" w:cs="adwa-assalaf"/>
          <w:b w:val="0"/>
          <w:color w:val="000D80"/>
          <w:sz w:val="28"/>
          <w:szCs w:val="28"/>
          <w:rtl/>
        </w:rPr>
        <w:t xml:space="preserve"> «لا تصومُوا يومَ السَّبتِ إلا فيما افتُرِضَ عليكم»</w:t>
      </w:r>
      <w:r>
        <w:rPr>
          <w:rFonts w:ascii="adwa-assalaf" w:eastAsia="adwa-assalaf" w:hAnsi="adwa-assalaf" w:cs="adwa-assalaf"/>
          <w:b w:val="0"/>
          <w:color w:val="000000"/>
          <w:sz w:val="28"/>
          <w:szCs w:val="28"/>
          <w:rtl/>
        </w:rPr>
        <w:t xml:space="preserve"> أخرجه أبو داود والترمذي،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يجُوزُ صيامُهُ مع غيرِهِ،</w:t>
      </w:r>
      <w:r>
        <w:rPr>
          <w:rFonts w:ascii="adwa-assalaf" w:eastAsia="adwa-assalaf" w:hAnsi="adwa-assalaf" w:cs="adwa-assalaf"/>
          <w:b w:val="0"/>
          <w:color w:val="000000"/>
          <w:sz w:val="28"/>
          <w:szCs w:val="28"/>
          <w:rtl/>
        </w:rPr>
        <w:t xml:space="preserve"> لقوله صلى الله عليه وسلم لأمِّ المؤمِنين جُوَيرِيَةَ رضي الله عنها وقد دَخَلَ عليها يَوْم الجُمُعَةِ، وهي صائمَةٌ:</w:t>
      </w:r>
      <w:r>
        <w:rPr>
          <w:rFonts w:ascii="adwa-assalaf" w:eastAsia="adwa-assalaf" w:hAnsi="adwa-assalaf" w:cs="adwa-assalaf"/>
          <w:b w:val="0"/>
          <w:color w:val="000D80"/>
          <w:sz w:val="28"/>
          <w:szCs w:val="28"/>
          <w:rtl/>
        </w:rPr>
        <w:t xml:space="preserve"> «أصُمْتِ أمس؟» قالت: لا. قال: «تُريدِين أَنْ تصُومِي غَدًا؟» قالت: لا. قال: «فأَفْطِري».</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الدَّهْرِ؛ لقولهِ صلى الله عليه وسلم:</w:t>
      </w:r>
      <w:r>
        <w:rPr>
          <w:rFonts w:ascii="adwa-assalaf" w:eastAsia="adwa-assalaf" w:hAnsi="adwa-assalaf" w:cs="adwa-assalaf"/>
          <w:b w:val="0"/>
          <w:color w:val="000D80"/>
          <w:sz w:val="28"/>
          <w:szCs w:val="28"/>
          <w:rtl/>
        </w:rPr>
        <w:t xml:space="preserve"> «لَا صَامَ مَنْ صَامَ الأَبَدَ»</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 إفرادُ شهرِ رجبٍ بالصِّيامِ؛ لأن أهلَ الجاهليةِ كانوا يعظِّمون هذا الشَّهْرَ، وقد جاء عَنْ خَرَشَةَ بْنِ الْحُرِّ قَالَ: رَأَيْتُ عُمَرَ رضي الله عنه يَضْرِبُ أَكُفَّ النَّاسِ فِي رَجَبٍ، حَتَّى يَضَعُوهَا فِي الْجِفَانِ، وَيَقُولُ:</w:t>
      </w:r>
      <w:r>
        <w:rPr>
          <w:rFonts w:ascii="adwa-assalaf" w:eastAsia="adwa-assalaf" w:hAnsi="adwa-assalaf" w:cs="adwa-assalaf"/>
          <w:b w:val="0"/>
          <w:color w:val="000D80"/>
          <w:sz w:val="28"/>
          <w:szCs w:val="28"/>
          <w:rtl/>
        </w:rPr>
        <w:t xml:space="preserve"> «كُلُوا، فَإِنَّمَا هُوَ شَهْرٌ كَانَ يُعَظِّمُهُ أَهْلُ الْجَاهِلِيَّةِ».</w:t>
      </w:r>
      <w:r>
        <w:rPr>
          <w:rFonts w:ascii="adwa-assalaf" w:eastAsia="adwa-assalaf" w:hAnsi="adwa-assalaf" w:cs="adwa-assalaf"/>
          <w:b w:val="0"/>
          <w:color w:val="000000"/>
          <w:sz w:val="28"/>
          <w:szCs w:val="28"/>
          <w:rtl/>
        </w:rPr>
        <w:t xml:space="preserve"> رواه ابن أبي شيبة،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يحرُمُ من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يومِ الشَّكِّ احتياطًا لرمضان، وهو يومُ الثلاثين من شَعْبان، إذا كان في السَّماءِ ما يمنعُ رُؤيةَ الهِلالِ؛ لما جاء عن عَمَّار رضي الله عنه قال:</w:t>
      </w:r>
      <w:r>
        <w:rPr>
          <w:rFonts w:ascii="adwa-assalaf" w:eastAsia="adwa-assalaf" w:hAnsi="adwa-assalaf" w:cs="adwa-assalaf"/>
          <w:b w:val="0"/>
          <w:color w:val="000D80"/>
          <w:sz w:val="28"/>
          <w:szCs w:val="28"/>
          <w:rtl/>
        </w:rPr>
        <w:t xml:space="preserve"> «مَن صام اليومَ الذي يُشَكُّ فيه فقد عَصَى أبا القاسم»</w:t>
      </w:r>
      <w:r>
        <w:rPr>
          <w:rFonts w:ascii="adwa-assalaf" w:eastAsia="adwa-assalaf" w:hAnsi="adwa-assalaf" w:cs="adwa-assalaf"/>
          <w:b w:val="0"/>
          <w:color w:val="000000"/>
          <w:sz w:val="28"/>
          <w:szCs w:val="28"/>
          <w:rtl/>
        </w:rPr>
        <w:t xml:space="preserve"> رواه الترمذي وصححه الألباني،</w:t>
      </w:r>
      <w:r>
        <w:rPr>
          <w:rFonts w:ascii="adwa-assalaf" w:eastAsia="adwa-assalaf" w:hAnsi="adwa-assalaf" w:cs="adwa-assalaf"/>
          <w:b w:val="0"/>
          <w:color w:val="000000"/>
          <w:sz w:val="28"/>
          <w:szCs w:val="28"/>
          <w:rtl/>
        </w:rPr>
        <w:t xml:space="preserve"> ولقوله صلى الله عليه وسلم:</w:t>
      </w:r>
      <w:r>
        <w:rPr>
          <w:rFonts w:ascii="adwa-assalaf" w:eastAsia="adwa-assalaf" w:hAnsi="adwa-assalaf" w:cs="adwa-assalaf"/>
          <w:b w:val="0"/>
          <w:color w:val="000D80"/>
          <w:sz w:val="28"/>
          <w:szCs w:val="28"/>
          <w:rtl/>
        </w:rPr>
        <w:t xml:space="preserve"> «لا يتَقَدَّمَنَّ أحَدُكم رمضانَ بصومِ يومٍ أو يومينِ، إلا أنْ يكونَ رجلٌ كان يَصُومُ صَومَهُ فليصُمْ ذلك اليَومَ»</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يومَي العِيدَينِ؛ لما ثبَتَ عن أبي سَعيدٍ الخُدري رضي الله عنه :</w:t>
      </w:r>
      <w:r>
        <w:rPr>
          <w:rFonts w:ascii="adwa-assalaf" w:eastAsia="adwa-assalaf" w:hAnsi="adwa-assalaf" w:cs="adwa-assalaf"/>
          <w:b w:val="0"/>
          <w:color w:val="000D80"/>
          <w:sz w:val="28"/>
          <w:szCs w:val="28"/>
          <w:rtl/>
        </w:rPr>
        <w:t xml:space="preserve"> «نهى النبيُّ صلى الله عليه وسلم عن صومِ يومِ الفطرِ والنَّحْرِ»</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أيامِ التشريقِ، وهي ثلاثةُ أيامٍ بعدَ يومِ النَّحرِ: الحادي عشر، والثاني عشر، والثالث عشر؛ لقوله صلى الله عليه وسلم:</w:t>
      </w:r>
      <w:r>
        <w:rPr>
          <w:rFonts w:ascii="adwa-assalaf" w:eastAsia="adwa-assalaf" w:hAnsi="adwa-assalaf" w:cs="adwa-assalaf"/>
          <w:b w:val="0"/>
          <w:color w:val="000D80"/>
          <w:sz w:val="28"/>
          <w:szCs w:val="28"/>
          <w:rtl/>
        </w:rPr>
        <w:t xml:space="preserve"> «أيامُ التَّشْريقِ أيامُ أكلٍ وشُرْبٍ وذِكرٍ ﷲِ عزوجل»</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يجُوزُ صِيامُها للمتمتِّعِ والقارِنِ إذا لم يَجِدا الهدْيَ؛ لحديثِ عائشةَ وابنِ عُمَرَ رضي الله عنهم، قالا:</w:t>
      </w:r>
      <w:r>
        <w:rPr>
          <w:rFonts w:ascii="adwa-assalaf" w:eastAsia="adwa-assalaf" w:hAnsi="adwa-assalaf" w:cs="adwa-assalaf"/>
          <w:b w:val="0"/>
          <w:color w:val="000D80"/>
          <w:sz w:val="28"/>
          <w:szCs w:val="28"/>
          <w:rtl/>
        </w:rPr>
        <w:t xml:space="preserve"> «لم يُرَخَّصْ في أيامِ التشريقِ أن يُصَمْنَ إلا لمَنْ لم يجِدِ الهَدْيَ».</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أجِبْ عن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حُكْمُ صَوْمِ أيامِ العِيدِ لغَيْرِ الحاجِّ،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انتشَرَ عندَ الناسِ أنَّ مَنْ أفطَر في صَومِ التطوع نسيانًا فَسَدَ صَومُهُ، أجِبْ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علامةَ صح أو خطأ، وضعْ خطًّا تحت الخَطأ عند وُجُودِهِ.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لا يُشترَطُ في القَضَاءِ التتابعُ، بل يَصِحُّ مُتتابعًا ومتفرِّقًا.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يجوزُ صَومُ أيامِ التشْريقِ، وهي ثلاثةُ أيامٍ بعدَ يومِ النَّحْرِ.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يجبُ صيامُ تسعِ ذي الحجَّةِ وتبدأُ من أوَّل يومٍ من شهرِ ذي الحجَّةِ، وتنتهي باليومِ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يُكرَه إفرادُ يومِ السَّبتِ بصيامٍ، أما إذا ضُمَّ إلى غيرهِ فلا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يجُوزُ صِيامُ أيامِ التَّشْريقِ للمُتمتِّعِ والقارِنِ إذا لم يجِدا ثمنَ الهَدْيِ.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الاعتكاف</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الثانية: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العشر الأواخر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الاعتكافُ في اللغة: لزومُ الشيءِ، وحبسُ النفسِ عليه، بِرًّا كان أو غيرَهُ، ومنه قوله تعالى:</w:t>
      </w:r>
      <w:r>
        <w:rPr>
          <w:rFonts w:ascii="KFGQPC HAFS Uthmanic Script" w:eastAsia="KFGQPC HAFS Uthmanic Script" w:hAnsi="KFGQPC HAFS Uthmanic Script" w:cs="KFGQPC HAFS Uthmanic Script"/>
          <w:b w:val="0"/>
          <w:color w:val="187600"/>
          <w:sz w:val="26"/>
          <w:szCs w:val="26"/>
          <w:rtl/>
        </w:rPr>
        <w:t xml:space="preserve"> ﴿ مَا هَذِهِ التَّمَاثِيلُ الَّتِي أَنْتُمْ لَهَا عَاكِفُونَ ﴾</w:t>
      </w:r>
      <w:r>
        <w:rPr>
          <w:rFonts w:ascii="adwa-assalaf" w:eastAsia="adwa-assalaf" w:hAnsi="adwa-assalaf" w:cs="adwa-assalaf"/>
          <w:b w:val="0"/>
          <w:color w:val="000000"/>
          <w:sz w:val="28"/>
          <w:szCs w:val="28"/>
          <w:rtl/>
        </w:rPr>
        <w:t xml:space="preserve"> (الأنبياء: 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واصْطِلاحًا: لزومُ مَسجدٍ لطاعَةِ ﷲ تعالى على صِفَةٍ مخصُوصةٍ.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يرِد في فَضلِ الاعتكافِ شيءٌ يصحُّ عن رسولِ ﷲ صلى الله عليه وسلم مِن قَولهِ، إنما فعَلَهَ صلى الله عليه وسلم، وداوَمَ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الاعْتكافُ مَشروعٌ بالكتابِ والسُّنةِ والإجماعِ، ففي الكتابِ قوله تعالى:</w:t>
      </w:r>
      <w:r>
        <w:rPr>
          <w:rFonts w:ascii="KFGQPC HAFS Uthmanic Script" w:eastAsia="KFGQPC HAFS Uthmanic Script" w:hAnsi="KFGQPC HAFS Uthmanic Script" w:cs="KFGQPC HAFS Uthmanic Script"/>
          <w:b w:val="0"/>
          <w:color w:val="187600"/>
          <w:sz w:val="26"/>
          <w:szCs w:val="26"/>
          <w:rtl/>
        </w:rPr>
        <w:t xml:space="preserve"> ﴿وَلَا تُبَاشِرُوهُنَّ وَأَنْتُمْ عَاكِفُونَ فِي الْمَسَاجِدِ ﴾</w:t>
      </w:r>
      <w:r>
        <w:rPr>
          <w:rFonts w:ascii="adwa-assalaf" w:eastAsia="adwa-assalaf" w:hAnsi="adwa-assalaf" w:cs="adwa-assalaf"/>
          <w:b w:val="0"/>
          <w:color w:val="000000"/>
          <w:sz w:val="28"/>
          <w:szCs w:val="28"/>
          <w:rtl/>
        </w:rPr>
        <w:t xml:space="preserve"> (البقرة: 187).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﴿أَنْ طَهِّرَا بَيْتِيَ لِلطَّائِفِينَ وَالْعَاكِفِينَ وَالرُّكَّعِ السُّجُودِ ﴾</w:t>
      </w:r>
      <w:r>
        <w:rPr>
          <w:rFonts w:ascii="adwa-assalaf" w:eastAsia="adwa-assalaf" w:hAnsi="adwa-assalaf" w:cs="adwa-assalaf"/>
          <w:b w:val="0"/>
          <w:color w:val="000000"/>
          <w:sz w:val="28"/>
          <w:szCs w:val="28"/>
          <w:rtl/>
        </w:rPr>
        <w:t xml:space="preserve"> (البقرة: 125).</w:t>
      </w:r>
      <w:r>
        <w:rPr>
          <w:rFonts w:ascii="adwa-assalaf" w:eastAsia="adwa-assalaf" w:hAnsi="adwa-assalaf" w:cs="adwa-assalaf"/>
          <w:b w:val="0"/>
          <w:color w:val="000000"/>
          <w:sz w:val="28"/>
          <w:szCs w:val="28"/>
          <w:rtl/>
        </w:rPr>
        <w:t xml:space="preserve"> وهَذه الآيةُ دليلٌ على مَشْرُوعِيَّتهِ حتى في الأُمَمِ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السُّنةُ، فهي كثيرةٌ، منها حديثُ عائشةَ رضي الله عنها قالت:</w:t>
      </w:r>
      <w:r>
        <w:rPr>
          <w:rFonts w:ascii="adwa-assalaf" w:eastAsia="adwa-assalaf" w:hAnsi="adwa-assalaf" w:cs="adwa-assalaf"/>
          <w:b w:val="0"/>
          <w:color w:val="000000"/>
          <w:sz w:val="28"/>
          <w:szCs w:val="28"/>
          <w:rtl/>
        </w:rPr>
        <w:t xml:space="preserve"> (كان النبيُّ صلى الله عليه وسلم يعتكِفُ العَشْرَ الأَواخِرَ من رَمَضَانَ حتى توفَّاه ﷲ) .</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نَقَل الإجماعَ على مَشْروعيَّتهِ عَددٌ كبيرٌ من العُلَماءِ، منهم ابنُ المنذِرِ في كتابهِ الإجماعِ، وابنُ حَزْم في مراتبِ 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الاعتكافُ سُنَّةٌ مؤكَّدةٌ عن النبيِّ صلى الله عليه وسلم؛ ودليلهُ حديثُ عائشةَ رضي الله عنها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الاعْتكافُ بالنَّذْرِ.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يَنْبغِي تَرْكُ الاعْتكافِ،</w:t>
      </w:r>
      <w:r>
        <w:rPr>
          <w:rFonts w:ascii="adwa-assalaf" w:eastAsia="adwa-assalaf" w:hAnsi="adwa-assalaf" w:cs="adwa-assalaf"/>
          <w:b w:val="0"/>
          <w:color w:val="000000"/>
          <w:sz w:val="28"/>
          <w:szCs w:val="28"/>
          <w:rtl/>
        </w:rPr>
        <w:t xml:space="preserve"> قال الزُّهْرِي:</w:t>
      </w:r>
      <w:r>
        <w:rPr>
          <w:rFonts w:ascii="adwa-assalaf" w:eastAsia="adwa-assalaf" w:hAnsi="adwa-assalaf" w:cs="adwa-assalaf"/>
          <w:b w:val="0"/>
          <w:color w:val="000000"/>
          <w:sz w:val="28"/>
          <w:szCs w:val="28"/>
          <w:rtl/>
        </w:rPr>
        <w:t xml:space="preserve"> «عَجَبًا للمِسْلمِين!! تركوا الاعْتكافَ مع أنَّ النبيَّ صلى الله عليه وسلم ما تركَهُ مُنْذُ قَدِمَ المدِينَةَ، حتى قبضَهُ ﷲ عزوجل».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شُروطُهُ: يُشتَرَطُ للاعْتكافِ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من الحَدَثِ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في مَسْجِدٍ تُقامُ فيهِ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ويَصِحُّ الاعْتكافُ: مِن غَيرِ البالغِ إذا كان مميِّزًا. ومِن الأُنثى بشَرْطِ ألا تكُونَ حَائِضًا أو نُفَسَاءَ.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اعتكفَ أزواجُ النبيِّ صلى الله عليه وسلم، كعَائشةَ وأمِّ سَلمةَ وحَفصَةَ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الصَّومُ شرْطًا في الاعْتكافِ؛ لما جَاءَ عن ابنِ عُمرَ رضي الله عنهما:</w:t>
      </w:r>
      <w:r>
        <w:rPr>
          <w:rFonts w:ascii="adwa-assalaf" w:eastAsia="adwa-assalaf" w:hAnsi="adwa-assalaf" w:cs="adwa-assalaf"/>
          <w:b w:val="0"/>
          <w:color w:val="000D80"/>
          <w:sz w:val="28"/>
          <w:szCs w:val="28"/>
          <w:rtl/>
        </w:rPr>
        <w:t xml:space="preserve"> أن عُمرَ رضي الله عنه قال: يا رسُولَ ﷲ، إني نذَرْتُ في الجاهِليةِ أن أعْتكِفَ ليلةً في المسْجِدِ الحرامِ، فقال:«أَوْفِ بنَذْرِكَ»</w:t>
      </w:r>
      <w:r>
        <w:rPr>
          <w:rFonts w:ascii="adwa-assalaf" w:eastAsia="adwa-assalaf" w:hAnsi="adwa-assalaf" w:cs="adwa-assalaf"/>
          <w:b w:val="0"/>
          <w:color w:val="000000"/>
          <w:sz w:val="28"/>
          <w:szCs w:val="28"/>
          <w:rtl/>
        </w:rPr>
        <w:t xml:space="preserve"> رواه البخاريُّ ومسلمٌ.</w:t>
      </w:r>
      <w:r>
        <w:rPr>
          <w:rFonts w:ascii="adwa-assalaf" w:eastAsia="adwa-assalaf" w:hAnsi="adwa-assalaf" w:cs="adwa-assalaf"/>
          <w:b w:val="0"/>
          <w:color w:val="000000"/>
          <w:sz w:val="28"/>
          <w:szCs w:val="28"/>
          <w:rtl/>
        </w:rPr>
        <w:t xml:space="preserve"> ومَعْلومٌ أنه لا صِيامَ في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الاعتكاف سواء كانت المدة كثيرة أو قليلة؛ لأنه لم يرد في ذلك ما يدل على التحديد.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أفضلُ أوقاتِ الاعْتكافِ العَشْرُ الأَوَاخِرُ من رَمَضانَ؛</w:t>
      </w:r>
      <w:r>
        <w:rPr>
          <w:rFonts w:ascii="adwa-assalaf" w:eastAsia="adwa-assalaf" w:hAnsi="adwa-assalaf" w:cs="adwa-assalaf"/>
          <w:b w:val="0"/>
          <w:color w:val="000000"/>
          <w:sz w:val="28"/>
          <w:szCs w:val="28"/>
          <w:rtl/>
        </w:rPr>
        <w:t xml:space="preserve"> لما جاءَ عن عائشَةَ رضي الله عنها</w:t>
      </w:r>
      <w:r>
        <w:rPr>
          <w:rFonts w:ascii="adwa-assalaf" w:eastAsia="adwa-assalaf" w:hAnsi="adwa-assalaf" w:cs="adwa-assalaf"/>
          <w:b w:val="0"/>
          <w:color w:val="000D80"/>
          <w:sz w:val="28"/>
          <w:szCs w:val="28"/>
          <w:rtl/>
        </w:rPr>
        <w:t xml:space="preserve"> أنَّ النبيَّ صلى الله عليه وسلم كان يعتكِفُ العَشْرَ الأواخِرَ من رَمضانَ حتَّى توفَّاه ﷲ.</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وقته في العَشْرِ الأَواخِرِ: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من أرادَ اعتكاف العَشْرِ الأواخِرِ فإنه يدخُلُ المسْجِدَ قبلَ غُرُوبِ الشَّمْسِ من يومِ العِشْرِين؛ حتى يَصْدُقَ عليه أنه قَضَى أولَ ليلةٍ من العَشْرِ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جاء في الصَّحِيحَينِ عن عَائشةَ رضي الله عنها</w:t>
      </w:r>
      <w:r>
        <w:rPr>
          <w:rFonts w:ascii="adwa-assalaf" w:eastAsia="adwa-assalaf" w:hAnsi="adwa-assalaf" w:cs="adwa-assalaf"/>
          <w:b w:val="0"/>
          <w:color w:val="000D80"/>
          <w:sz w:val="28"/>
          <w:szCs w:val="28"/>
          <w:rtl/>
        </w:rPr>
        <w:t xml:space="preserve"> أنَّ النبيَّ صلى الله عليه وسلم إذا أَرَادَ أن يعْتكِفَ العَشْرَ الأَوَاخِرَ صَلَّى الصُّبْحَ، ثم دَخَلَ مُعْتكَفَهُ.</w:t>
      </w:r>
      <w:r>
        <w:rPr>
          <w:rFonts w:ascii="adwa-assalaf" w:eastAsia="adwa-assalaf" w:hAnsi="adwa-assalaf" w:cs="adwa-assalaf"/>
          <w:b w:val="0"/>
          <w:color w:val="000000"/>
          <w:sz w:val="28"/>
          <w:szCs w:val="28"/>
          <w:rtl/>
        </w:rPr>
        <w:t xml:space="preserve"> فالمراد بالمعتكَف: المكان الخاص الذي أعدَّه للاعتكاف داخل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ينتهي وَقْتُ الاعْتكافِ بغُرُوبِ شمْسِ آخِرِ يومٍ مِن رَمضانَ.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مُستحبَّاتُ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للمعتكفِ أن يتفرَّغ للعِبَادَةِ، فيُكثِرَ من الصَّلاةِ والذِّكرِ والدُّعاءِ وقراءةِ القرآنِ والتوبةِ والاستغفارِ، ونحو ذلك من الطاعات التي تقرِّبُه إلى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يباحُ للمُعْتكِفِ: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الخروجُ من المسجِدِ لما لا بدَّ منه؛ كالأكلِ والشُّربِ، إذا لم يكن له مَنْ يُحْضِرُهُما.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الخروجُ لقضَاءِ الحاجةِ، والوضوءِ من الحَدَثِ، والاغْتسَالِ من الجَنَابةِ.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استقبالُ أهْلهِ وأقارِبهِ، وله أنْ يخرجَ من مُعتكفِهِ لتودِيعِهِم؛ لما جاء عن صفيةَ رضي الله عنها قالت:</w:t>
      </w:r>
      <w:r>
        <w:rPr>
          <w:rFonts w:ascii="adwa-assalaf" w:eastAsia="adwa-assalaf" w:hAnsi="adwa-assalaf" w:cs="adwa-assalaf"/>
          <w:b w:val="0"/>
          <w:color w:val="000D80"/>
          <w:sz w:val="28"/>
          <w:szCs w:val="28"/>
          <w:rtl/>
        </w:rPr>
        <w:t xml:space="preserve"> «كان رسولُ ﷲ صلى الله عليه وسلم مُعتكفًا فأتيتُ ليْلًا، فحدَّثتُهُ، ثم قُمْتُ، فانقلبْتُ، فقامَ مَعِي ليَقْلِبَني -أي: يَرُدَّني إلى بيتي- ..».</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ترجيلُ شعرِهِ وحلقُ رأسِهِ، وتقليمُ أظفارِهِ، وتنظيفُ بدنه من الشَّعثِ والدَّرَن، ولبسُ أَحْسَنِ الثِّيابِ، والتطيُّبُ.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عائشةُ رضي الله عنها:</w:t>
      </w:r>
      <w:r>
        <w:rPr>
          <w:rFonts w:ascii="adwa-assalaf" w:eastAsia="adwa-assalaf" w:hAnsi="adwa-assalaf" w:cs="adwa-assalaf"/>
          <w:b w:val="0"/>
          <w:color w:val="000D80"/>
          <w:sz w:val="28"/>
          <w:szCs w:val="28"/>
          <w:rtl/>
        </w:rPr>
        <w:t xml:space="preserve"> كَانَ رَسُولُ ﷲ صلى الله عليه وسلم يَكُونُ مُعْتَكِفًا فِي الْمَسْجِدِ فَيُنَاوِلُنِي رَأْسَهُ مِنْ خَلَلِ الْحُجْرَةِ، فَأَغْسِلُ رَأْسَهُ، وفي لفظ: فَأُرَجِّلُهُ -أُي: أُمشِّطُهُ-، وَأَنَا حَائِضٌ.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 والشُّرْبُ والنومُ في المسْجِدِ، مع المحافَظَةِ على نظافَةِ المسْجِدِ وصِيانتِهِ.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مُبطلاتُ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خروجُ المعتكفِ من المسْجِدِ إلا لما لابد له منه؛ لأنَّ الخُرُوجَ ينافي المكثَ في المعْتَكَفِ، الذي هو رُكْنُ الاعْتكافِ؛ ولقولِ عائشةَ رضي الله عنها:</w:t>
      </w:r>
      <w:r>
        <w:rPr>
          <w:rFonts w:ascii="adwa-assalaf" w:eastAsia="adwa-assalaf" w:hAnsi="adwa-assalaf" w:cs="adwa-assalaf"/>
          <w:b w:val="0"/>
          <w:color w:val="000D80"/>
          <w:sz w:val="28"/>
          <w:szCs w:val="28"/>
          <w:rtl/>
        </w:rPr>
        <w:t xml:space="preserve"> «وكان لا يدخُلُ البيتَ إلا لحاجةٍ، إذا كان مُعتَكِفًا».</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الخطَّابيُّ:</w:t>
      </w:r>
      <w:r>
        <w:rPr>
          <w:rFonts w:ascii="adwa-assalaf" w:eastAsia="adwa-assalaf" w:hAnsi="adwa-assalaf" w:cs="adwa-assalaf"/>
          <w:b w:val="0"/>
          <w:color w:val="BF4E14"/>
          <w:sz w:val="28"/>
          <w:szCs w:val="28"/>
          <w:rtl/>
        </w:rPr>
        <w:t xml:space="preserve"> «فيه بيَانُ أنَّ المعتكفَ لا يدخُلُ بيتَهُ إلا لغَائطٍ أو بَوْلٍ، فإن دخله لغيرِهِما من طعامٍ أو شرابٍ فسد اعتكافُهُ».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الجِماعُ، ولو خارجَ المسجدِ؛ لقوله تعالى:</w:t>
      </w:r>
      <w:r>
        <w:rPr>
          <w:rFonts w:ascii="KFGQPC HAFS Uthmanic Script" w:eastAsia="KFGQPC HAFS Uthmanic Script" w:hAnsi="KFGQPC HAFS Uthmanic Script" w:cs="KFGQPC HAFS Uthmanic Script"/>
          <w:b w:val="0"/>
          <w:color w:val="187600"/>
          <w:sz w:val="26"/>
          <w:szCs w:val="26"/>
          <w:rtl/>
        </w:rPr>
        <w:t xml:space="preserve"> ﴿وَلَا تُبَاشِرُوهُنَّ وَأَنْتُمْ عَاكِفُونَ فِي الْمَسَاجِدِ ﴾</w:t>
      </w:r>
      <w:r>
        <w:rPr>
          <w:rFonts w:ascii="adwa-assalaf" w:eastAsia="adwa-assalaf" w:hAnsi="adwa-assalaf" w:cs="adwa-assalaf"/>
          <w:b w:val="0"/>
          <w:color w:val="000000"/>
          <w:sz w:val="28"/>
          <w:szCs w:val="28"/>
          <w:rtl/>
        </w:rPr>
        <w:t xml:space="preserve"> (البقرة: 187).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المنذر:</w:t>
      </w:r>
      <w:r>
        <w:rPr>
          <w:rFonts w:ascii="adwa-assalaf" w:eastAsia="adwa-assalaf" w:hAnsi="adwa-assalaf" w:cs="adwa-assalaf"/>
          <w:b w:val="0"/>
          <w:color w:val="BF4E14"/>
          <w:sz w:val="28"/>
          <w:szCs w:val="28"/>
          <w:rtl/>
        </w:rPr>
        <w:t xml:space="preserve"> «وأجمعُوا على أن مَن جَامَعَ امرأتَهُ وهو معتكِفٌ عامِدًا لذلك أنه يفسُدُ اعتكافُهُ». ويُقاسُ عليه الاسْتمناءُ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فكَّر فأمْذَى، أو احتلَمَ فلا يفسُدُ اعتكافُهُ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الحيضُ والنفاسُ؛ لعَدَمِ جَوَازِ مُكْثِ الحائضِ والنُّفساءِ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الرِّدةُ؛ لمنافَاتها العِبادَةَ، ولقوله تعالى:</w:t>
      </w:r>
      <w:r>
        <w:rPr>
          <w:rFonts w:ascii="KFGQPC HAFS Uthmanic Script" w:eastAsia="KFGQPC HAFS Uthmanic Script" w:hAnsi="KFGQPC HAFS Uthmanic Script" w:cs="KFGQPC HAFS Uthmanic Script"/>
          <w:b w:val="0"/>
          <w:color w:val="187600"/>
          <w:sz w:val="26"/>
          <w:szCs w:val="26"/>
          <w:rtl/>
        </w:rPr>
        <w:t xml:space="preserve"> ﴿لَئِنْ أَشْرَكْتَ لَيَحْبَطَنَّ عَمَلُكَ ﴾</w:t>
      </w:r>
      <w:r>
        <w:rPr>
          <w:rFonts w:ascii="adwa-assalaf" w:eastAsia="adwa-assalaf" w:hAnsi="adwa-assalaf" w:cs="adwa-assalaf"/>
          <w:b w:val="0"/>
          <w:color w:val="000000"/>
          <w:sz w:val="28"/>
          <w:szCs w:val="28"/>
          <w:rtl/>
        </w:rPr>
        <w:t xml:space="preserve"> (الزمر: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اعتكافُ المستحاضَةِ: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الصَّحيحُ جَوازُ اعتكافِ المستحاضَةِ؛ لما ثبتَ عن عائشةَ رضي الله عنها عند البخاري، قالت:</w:t>
      </w:r>
      <w:r>
        <w:rPr>
          <w:rFonts w:ascii="adwa-assalaf" w:eastAsia="adwa-assalaf" w:hAnsi="adwa-assalaf" w:cs="adwa-assalaf"/>
          <w:b w:val="0"/>
          <w:color w:val="000D80"/>
          <w:sz w:val="28"/>
          <w:szCs w:val="28"/>
          <w:rtl/>
        </w:rPr>
        <w:t xml:space="preserve"> «اعْتَكَفَتْ مع رَسولِ ﷲ صلى الله عليه وسلم امْرأةٌ من أزواجِهِ مُستحاضَةً، فكانت ترَى الصُّفْرةَ والحُمْرةَ، فربما وضَعَت الطِّسْتَ تحتَها وهي تُصلي».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في 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يشملُ لفظُ المسجدِ: المسجِدَ وما زِيد فِيهِ، وسطحَهُ ورَحَبتَهُ المحوطَةَ به، وما بُني أسفلَ منه واتَّصلَ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اعتَكَفَ في مَسجدٍ غيرِ جَامِعٍ، وتخلل اعتكافَهُ جُمُعةٌ وَجَبَ عليه الخُرُوجُ لصَلاةِ الجمُعَةِ، إن كان من أهْلِ الوُجُوبِ، وهذا باتفاقِ الأَئمَّةِ.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العَشْرُ الأواخِرُ وليلةُ القَدْرِ:</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كان النبيُّ صلى الله عليه وسلم يجتهد في العشرِ الأواخِرِ من رمضان، ما لا يجتهِدُ في غيرِها، فعن عائشة رضي الله عنها أنه كان يعتكفُ فيها، ويتحرَّى ليلةَ القدرِ.</w:t>
      </w:r>
      <w:r>
        <w:rPr>
          <w:rFonts w:ascii="adwa-assalaf" w:eastAsia="adwa-assalaf" w:hAnsi="adwa-assalaf" w:cs="adwa-assalaf"/>
          <w:b w:val="0"/>
          <w:color w:val="000000"/>
          <w:sz w:val="28"/>
          <w:szCs w:val="28"/>
          <w:rtl/>
        </w:rPr>
        <w:t xml:space="preserve">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من حديثِ عائشةَ رضي الله عنها أنَّ النبيَّ صلى الله عليه وسلم</w:t>
      </w:r>
      <w:r>
        <w:rPr>
          <w:rFonts w:ascii="adwa-assalaf" w:eastAsia="adwa-assalaf" w:hAnsi="adwa-assalaf" w:cs="adwa-assalaf"/>
          <w:b w:val="0"/>
          <w:color w:val="000D80"/>
          <w:sz w:val="28"/>
          <w:szCs w:val="28"/>
          <w:rtl/>
        </w:rPr>
        <w:t xml:space="preserve"> «كان إذا دَخَلَ العَشْرُ أحْيَا ليْلَهُ وأيقَظَ أهْلَهُ وشَدَّ مِئزرَهُ».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وقولها: «وشدَّ مِئزرَه» كنايةٌ عن الاستعدادِ للعبادةِ، والاجتهادِ فيها زيادةً على المعتادِ.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وقولها: «أحيا ليله» أي: قامَه بالصَّلاةِ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في حديثِ عائشةَ رضي الله عنها:</w:t>
      </w:r>
      <w:r>
        <w:rPr>
          <w:rFonts w:ascii="adwa-assalaf" w:eastAsia="adwa-assalaf" w:hAnsi="adwa-assalaf" w:cs="adwa-assalaf"/>
          <w:b w:val="0"/>
          <w:color w:val="000D80"/>
          <w:sz w:val="28"/>
          <w:szCs w:val="28"/>
          <w:rtl/>
        </w:rPr>
        <w:t xml:space="preserve"> «لا أعلمُ رسولَ ﷲ صلى الله عليه وسلم قرَأَ القُرآنَ كلَّه في ليلةٍ، ولا قام ليلةً حتى الصَّباحَ، ولا صَام شهرًا كامِلًا قَطُّ غيرَ رمضانَ».</w:t>
      </w:r>
      <w:r>
        <w:rPr>
          <w:rFonts w:ascii="adwa-assalaf" w:eastAsia="adwa-assalaf" w:hAnsi="adwa-assalaf" w:cs="adwa-assalaf"/>
          <w:b w:val="0"/>
          <w:color w:val="000000"/>
          <w:sz w:val="28"/>
          <w:szCs w:val="28"/>
          <w:rtl/>
        </w:rPr>
        <w:t xml:space="preserve"> أخرجه النسائي.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العَشْرِ الأَواخِرِ من رَمَضان ليْلَةُ القدْرِ، وما أعْظَمَها ليلةً، وقد اختصَّت بأُمُورٍ،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نزل فيها القرآنُ، لقوله تعالى:</w:t>
      </w:r>
      <w:r>
        <w:rPr>
          <w:rFonts w:ascii="KFGQPC HAFS Uthmanic Script" w:eastAsia="KFGQPC HAFS Uthmanic Script" w:hAnsi="KFGQPC HAFS Uthmanic Script" w:cs="KFGQPC HAFS Uthmanic Script"/>
          <w:b w:val="0"/>
          <w:color w:val="187600"/>
          <w:sz w:val="26"/>
          <w:szCs w:val="26"/>
          <w:rtl/>
        </w:rPr>
        <w:t xml:space="preserve"> ﴿إِنَّا أَنْزَلْنَاهُ فِي لَيْلَةِ الْقَدْرِ ﴾</w:t>
      </w:r>
      <w:r>
        <w:rPr>
          <w:rFonts w:ascii="adwa-assalaf" w:eastAsia="adwa-assalaf" w:hAnsi="adwa-assalaf" w:cs="adwa-assalaf"/>
          <w:b w:val="0"/>
          <w:color w:val="000000"/>
          <w:sz w:val="28"/>
          <w:szCs w:val="28"/>
          <w:rtl/>
        </w:rPr>
        <w:t xml:space="preserve"> (القدر: 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وصفها ﷲ تعالى بأنها خَيرٌ من ألفِ شَهْرٍ:</w:t>
      </w:r>
      <w:r>
        <w:rPr>
          <w:rFonts w:ascii="KFGQPC HAFS Uthmanic Script" w:eastAsia="KFGQPC HAFS Uthmanic Script" w:hAnsi="KFGQPC HAFS Uthmanic Script" w:cs="KFGQPC HAFS Uthmanic Script"/>
          <w:b w:val="0"/>
          <w:color w:val="187600"/>
          <w:sz w:val="26"/>
          <w:szCs w:val="26"/>
          <w:rtl/>
        </w:rPr>
        <w:t xml:space="preserve"> ﴿لَيْلَةُ الْقَدْرِ خَيْرٌ مِنْ أَلْفِ شَهْرٍ ﴾</w:t>
      </w:r>
      <w:r>
        <w:rPr>
          <w:rFonts w:ascii="adwa-assalaf" w:eastAsia="adwa-assalaf" w:hAnsi="adwa-assalaf" w:cs="adwa-assalaf"/>
          <w:b w:val="0"/>
          <w:color w:val="000000"/>
          <w:sz w:val="28"/>
          <w:szCs w:val="28"/>
          <w:rtl/>
        </w:rPr>
        <w:t xml:space="preserve"> (القدر: 3).</w:t>
      </w:r>
      <w:r>
        <w:rPr>
          <w:rFonts w:ascii="adwa-assalaf" w:eastAsia="adwa-assalaf" w:hAnsi="adwa-assalaf" w:cs="adwa-assalaf"/>
          <w:b w:val="0"/>
          <w:color w:val="000000"/>
          <w:sz w:val="28"/>
          <w:szCs w:val="28"/>
          <w:rtl/>
        </w:rPr>
        <w:t xml:space="preserve"> أي: في عبادتها وقيامِها هي خيرٌ من عِبَادةِ ألفِ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وصفها ﷲ تعالى بأنها مُباركةٌ في قوله:</w:t>
      </w:r>
      <w:r>
        <w:rPr>
          <w:rFonts w:ascii="KFGQPC HAFS Uthmanic Script" w:eastAsia="KFGQPC HAFS Uthmanic Script" w:hAnsi="KFGQPC HAFS Uthmanic Script" w:cs="KFGQPC HAFS Uthmanic Script"/>
          <w:b w:val="0"/>
          <w:color w:val="187600"/>
          <w:sz w:val="26"/>
          <w:szCs w:val="26"/>
          <w:rtl/>
        </w:rPr>
        <w:t xml:space="preserve"> ﴿إِنَّا أَنْزَلْنَاهُ فِي لَيْلَةٍ مُبَارَكَةٍ ﴾</w:t>
      </w:r>
      <w:r>
        <w:rPr>
          <w:rFonts w:ascii="adwa-assalaf" w:eastAsia="adwa-assalaf" w:hAnsi="adwa-assalaf" w:cs="adwa-assalaf"/>
          <w:b w:val="0"/>
          <w:color w:val="000000"/>
          <w:sz w:val="28"/>
          <w:szCs w:val="28"/>
          <w:rtl/>
        </w:rPr>
        <w:t xml:space="preserve"> (الدخان: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أنها يكثُرُ فيها تنزُّلُ الملائكةِ لكثرَةِ بركتها، قال تعالى:</w:t>
      </w:r>
      <w:r>
        <w:rPr>
          <w:rFonts w:ascii="KFGQPC HAFS Uthmanic Script" w:eastAsia="KFGQPC HAFS Uthmanic Script" w:hAnsi="KFGQPC HAFS Uthmanic Script" w:cs="KFGQPC HAFS Uthmanic Script"/>
          <w:b w:val="0"/>
          <w:color w:val="187600"/>
          <w:sz w:val="26"/>
          <w:szCs w:val="26"/>
          <w:rtl/>
        </w:rPr>
        <w:t xml:space="preserve"> ﴿تَنَزَّلُ الْمَلَائِكَةُ وَالرُّوحُ فِيهَا بِإِذْنِ رَبِّهِمْ مِنْ كُلِّ أَمْرٍ ﴾</w:t>
      </w:r>
      <w:r>
        <w:rPr>
          <w:rFonts w:ascii="adwa-assalaf" w:eastAsia="adwa-assalaf" w:hAnsi="adwa-assalaf" w:cs="adwa-assalaf"/>
          <w:b w:val="0"/>
          <w:color w:val="000000"/>
          <w:sz w:val="28"/>
          <w:szCs w:val="28"/>
          <w:rtl/>
        </w:rPr>
        <w:t xml:space="preserve"> (القدر: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والرُّوحُ هو جِبريلُ عليه السلام وقد خصَّه بالذِّكر لشَرفِهِ.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وصفها ﷲ تعالى بأنها</w:t>
      </w:r>
      <w:r>
        <w:rPr>
          <w:rFonts w:ascii="KFGQPC HAFS Uthmanic Script" w:eastAsia="KFGQPC HAFS Uthmanic Script" w:hAnsi="KFGQPC HAFS Uthmanic Script" w:cs="KFGQPC HAFS Uthmanic Script"/>
          <w:b w:val="0"/>
          <w:color w:val="187600"/>
          <w:sz w:val="26"/>
          <w:szCs w:val="26"/>
          <w:rtl/>
        </w:rPr>
        <w:t xml:space="preserve"> ﴿سَلَامٌ هِيَ حَتَّى مَطْلَعِ الْفَجْرِ ﴾</w:t>
      </w:r>
      <w:r>
        <w:rPr>
          <w:rFonts w:ascii="adwa-assalaf" w:eastAsia="adwa-assalaf" w:hAnsi="adwa-assalaf" w:cs="adwa-assalaf"/>
          <w:b w:val="0"/>
          <w:color w:val="000000"/>
          <w:sz w:val="28"/>
          <w:szCs w:val="28"/>
          <w:rtl/>
        </w:rPr>
        <w:t xml:space="preserve"> (القدر: 5)،</w:t>
      </w:r>
      <w:r>
        <w:rPr>
          <w:rFonts w:ascii="adwa-assalaf" w:eastAsia="adwa-assalaf" w:hAnsi="adwa-assalaf" w:cs="adwa-assalaf"/>
          <w:b w:val="0"/>
          <w:color w:val="000000"/>
          <w:sz w:val="28"/>
          <w:szCs w:val="28"/>
          <w:rtl/>
        </w:rPr>
        <w:t xml:space="preserve"> أي: سالمةٌ لا يستطيعُ الشَّيْطانُ أن يعمَلَ فيها سوءً، أو يعْمَلَ فيها أذًى، وتكثر فيها السلامةُ من العقابِ والعَذابِ، بما يقومُ العَبدُ فيها من طاعَةِ ﷲ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w:t>
      </w:r>
      <w:r>
        <w:rPr>
          <w:rFonts w:ascii="KFGQPC HAFS Uthmanic Script" w:eastAsia="KFGQPC HAFS Uthmanic Script" w:hAnsi="KFGQPC HAFS Uthmanic Script" w:cs="KFGQPC HAFS Uthmanic Script"/>
          <w:b w:val="0"/>
          <w:color w:val="187600"/>
          <w:sz w:val="26"/>
          <w:szCs w:val="26"/>
          <w:rtl/>
        </w:rPr>
        <w:t xml:space="preserve"> ﴿فِيهَا يُفْرَقُ كُلُّ أَمْرٍ حَكِيمٍ ﴾</w:t>
      </w:r>
      <w:r>
        <w:rPr>
          <w:rFonts w:ascii="adwa-assalaf" w:eastAsia="adwa-assalaf" w:hAnsi="adwa-assalaf" w:cs="adwa-assalaf"/>
          <w:b w:val="0"/>
          <w:color w:val="000000"/>
          <w:sz w:val="28"/>
          <w:szCs w:val="28"/>
          <w:rtl/>
        </w:rPr>
        <w:t xml:space="preserve"> (الدخان: 4)</w:t>
      </w:r>
      <w:r>
        <w:rPr>
          <w:rFonts w:ascii="adwa-assalaf" w:eastAsia="adwa-assalaf" w:hAnsi="adwa-assalaf" w:cs="adwa-assalaf"/>
          <w:b w:val="0"/>
          <w:color w:val="000000"/>
          <w:sz w:val="28"/>
          <w:szCs w:val="28"/>
          <w:rtl/>
        </w:rPr>
        <w:t xml:space="preserve"> أي: يُفْصَلُ من اللوحِ المحفوظِ إلى الكَتَبَة، بأمْرِ ما يحصل في السَّنَةِ، وما يكونُ فيها من الآجَالِ والأرْزَاقِ، وما يكونُ فيها إلى آخِرِها، كل أمرٍ مُحكمٍ لا يبدَّلُ ولا يغيَّرُ.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من قامَها إيمانًا واحتسابًا غفر له ما تقدم من ذنبه، فعَنْ أَبِي هُرَيْرَةَ رضي الله عنه عَنِ النَّبِيِّ صلى الله عليه وسلم قَالَ:</w:t>
      </w:r>
      <w:r>
        <w:rPr>
          <w:rFonts w:ascii="adwa-assalaf" w:eastAsia="adwa-assalaf" w:hAnsi="adwa-assalaf" w:cs="adwa-assalaf"/>
          <w:b w:val="0"/>
          <w:color w:val="000D80"/>
          <w:sz w:val="28"/>
          <w:szCs w:val="28"/>
          <w:rtl/>
        </w:rPr>
        <w:t xml:space="preserve"> «مَنْ قَامَ لَيْلَةَ القَدْرِ إِيمَانًا وَاحْتِسَابًا غُفِرَ لَهُ مَا تَقَدَّمَ مِنْ ذَنْبِهِ».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تحرِّي ليلةِ القدرِ في العشْرِ الأواخِرِ من رمضان؛ لقوله صلى الله عليه وسلم:</w:t>
      </w:r>
      <w:r>
        <w:rPr>
          <w:rFonts w:ascii="adwa-assalaf" w:eastAsia="adwa-assalaf" w:hAnsi="adwa-assalaf" w:cs="adwa-assalaf"/>
          <w:b w:val="0"/>
          <w:color w:val="000D80"/>
          <w:sz w:val="28"/>
          <w:szCs w:val="28"/>
          <w:rtl/>
        </w:rPr>
        <w:t xml:space="preserve"> «تَحَرَّوْا لَيْلَةَ القَدْرِ فِي العَشْرِ الأَوَاخِرِ مِنْ رَمَضَانَ»</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أوتارِ العَشْرِ آكَدُ؛ لقوله صلى الله عليه وسلم:</w:t>
      </w:r>
      <w:r>
        <w:rPr>
          <w:rFonts w:ascii="adwa-assalaf" w:eastAsia="adwa-assalaf" w:hAnsi="adwa-assalaf" w:cs="adwa-assalaf"/>
          <w:b w:val="0"/>
          <w:color w:val="000D80"/>
          <w:sz w:val="28"/>
          <w:szCs w:val="28"/>
          <w:rtl/>
        </w:rPr>
        <w:t xml:space="preserve"> «تحرَّوا ليلةَ القدرِ في الوِترِ من العَشْرِ الأواخِرِ»</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في السَّبعِ الأواخرِ أَرْجَى، لحديثِ ابنِ عُمرَ رضي الله عنه أنَّ رجالًا من أصْحابِ النبيِّ صلى الله عليه وسلم أُرُوا ليلةَ القدرِ في المنام، في السَّبع الأواخِرِ، فقال رسولُ ﷲ صلى الله عليه وسلم:</w:t>
      </w:r>
      <w:r>
        <w:rPr>
          <w:rFonts w:ascii="adwa-assalaf" w:eastAsia="adwa-assalaf" w:hAnsi="adwa-assalaf" w:cs="adwa-assalaf"/>
          <w:b w:val="0"/>
          <w:color w:val="000D80"/>
          <w:sz w:val="28"/>
          <w:szCs w:val="28"/>
          <w:rtl/>
        </w:rPr>
        <w:t xml:space="preserve"> «أَرَى رُؤْيَاكُمْ قَدْ تَوَاطَأَتْ أَنَّهَا فِي السَّبْعِ الأَوَاخِرِ مِنْ رَمَضَانَ، فَمَنْ كَانَ مُتَحَرِّيَهَا، فَلْيَتَحَرَّهَا فِي السَّبْعِ الأَوَاخِرِ».</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الصَّحيحُ أن ليلةَ القدرِ متنقلةٌ في الوِتر من العشرِ الأواخِرِ؛ وإنما أخفى ﷲ تعالى هذه الليلةَ ليجتهِدَ العِبادُ في طلبها، ويجِدُّوا في العبادةِ، كما أخْفَى ساعةَ الجُمُعةِ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 قلت: يا رسولَ ﷲ، أرأيتَ إن وافقْتُ ليلةَ القدرِ ما أقولُ؟ قال: قولي:</w:t>
      </w:r>
      <w:r>
        <w:rPr>
          <w:rFonts w:ascii="adwa-assalaf" w:eastAsia="adwa-assalaf" w:hAnsi="adwa-assalaf" w:cs="adwa-assalaf"/>
          <w:b w:val="0"/>
          <w:color w:val="000D80"/>
          <w:sz w:val="28"/>
          <w:szCs w:val="28"/>
          <w:rtl/>
        </w:rPr>
        <w:t xml:space="preserve"> «اللهمَّ إنك عَفوٌّ، تحبُّ العفوَ، فاعفُ عني».</w:t>
      </w:r>
      <w:r>
        <w:rPr>
          <w:rFonts w:ascii="adwa-assalaf" w:eastAsia="adwa-assalaf" w:hAnsi="adwa-assalaf" w:cs="adwa-assalaf"/>
          <w:b w:val="0"/>
          <w:color w:val="000000"/>
          <w:sz w:val="28"/>
          <w:szCs w:val="28"/>
          <w:rtl/>
        </w:rPr>
        <w:t xml:space="preserve"> رواه أحمد والترمذي وابن ماجه بإسنادٍ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عَلامَاتُ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r>
        <w:rPr>
          <w:rFonts w:ascii="adwa-assalaf" w:eastAsia="adwa-assalaf" w:hAnsi="adwa-assalaf" w:cs="adwa-assalaf"/>
          <w:b w:val="0"/>
          <w:color w:val="000000"/>
          <w:sz w:val="28"/>
          <w:szCs w:val="28"/>
          <w:rtl/>
        </w:rPr>
        <w:t xml:space="preserve"> أخرج مسلمٌ من حديثِ أُبيِّ بنِ كعبٍ رضي الله عنه</w:t>
      </w:r>
      <w:r>
        <w:rPr>
          <w:rFonts w:ascii="adwa-assalaf" w:eastAsia="adwa-assalaf" w:hAnsi="adwa-assalaf" w:cs="adwa-assalaf"/>
          <w:b w:val="0"/>
          <w:color w:val="000D80"/>
          <w:sz w:val="28"/>
          <w:szCs w:val="28"/>
          <w:rtl/>
        </w:rPr>
        <w:t xml:space="preserve"> أن النبيَّ صلى الله عليه وسلم أخبر أن من علاماتها أنَّ الشمسَ تطلعُ صبيحتَها لا شُعاعَ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r>
        <w:rPr>
          <w:rFonts w:ascii="adwa-assalaf" w:eastAsia="adwa-assalaf" w:hAnsi="adwa-assalaf" w:cs="adwa-assalaf"/>
          <w:b w:val="0"/>
          <w:color w:val="000000"/>
          <w:sz w:val="28"/>
          <w:szCs w:val="28"/>
          <w:rtl/>
        </w:rPr>
        <w:t xml:space="preserve"> ثبت من حديثِ ابن عباسٍ رضي الله عنهما عندَ ابنِ خزيمةَ بسندٍ صحيحٍ أنَّ النبيَّ صلى الله عليه وسلم قال:</w:t>
      </w:r>
      <w:r>
        <w:rPr>
          <w:rFonts w:ascii="adwa-assalaf" w:eastAsia="adwa-assalaf" w:hAnsi="adwa-assalaf" w:cs="adwa-assalaf"/>
          <w:b w:val="0"/>
          <w:color w:val="000D80"/>
          <w:sz w:val="28"/>
          <w:szCs w:val="28"/>
          <w:rtl/>
        </w:rPr>
        <w:t xml:space="preserve"> «ليلةُ القدرِ ليلةٌ طلقةٌ، لا حارَّةٌ ولا بارِدَةٌ، تُصْبِحُ الشمسُ يومَها حَمْراءَ ضعيفةً».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r>
        <w:rPr>
          <w:rFonts w:ascii="adwa-assalaf" w:eastAsia="adwa-assalaf" w:hAnsi="adwa-assalaf" w:cs="adwa-assalaf"/>
          <w:b w:val="0"/>
          <w:color w:val="000000"/>
          <w:sz w:val="28"/>
          <w:szCs w:val="28"/>
          <w:rtl/>
        </w:rPr>
        <w:t xml:space="preserve"> روى أحمدُ والطبرانيُّ بسندٍ حسنٍ من حديثِ واثلةَ بنِ الأسقعِ رضي الله عنه أنَّ النبيَّ صلى الله عليه وسلم قال:</w:t>
      </w:r>
      <w:r>
        <w:rPr>
          <w:rFonts w:ascii="adwa-assalaf" w:eastAsia="adwa-assalaf" w:hAnsi="adwa-assalaf" w:cs="adwa-assalaf"/>
          <w:b w:val="0"/>
          <w:color w:val="000D80"/>
          <w:sz w:val="28"/>
          <w:szCs w:val="28"/>
          <w:rtl/>
        </w:rPr>
        <w:t xml:space="preserve"> «ليلةُ القَدرِ ليلةٌ بلْجَةٌ -أي: مُضيئةٌ-، لا حارَّةٌ ولا بارِدَةٌ، لا يُرمى فيها بنَجْمٍ - أي: لا ترسلُ فيها الشُّهبُ-».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أجِبْ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عرِّف الاعتكافَ لغةً واصطلاحاً، واذكر أدلة مشروعيته.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تكلم باختصار عن زمان الاعتكاف، وهل الصوم شرط في الاعتكاف؟ اذكر دليلًا لما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معتكِفٌ خرج لحضور جنازة أخيه، ما حكم اعتكافه؟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المشروع للمسلم في العشر الأواخر؟ وما وقت دخول المسجد لمن أراد اعتكافها؟ اذكر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كتاب الحج والعمرة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الثالثة: كتاب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وجوب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مواقيت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النسك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فدية المحظورات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أمور يباح للمحرم فعلها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في رمي الجمار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تعريفُ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في اللغة: القَصْد.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واصطلاحًا: التعبُّد ﷲ تعالى بقصْدِ البيتِ الحرامِ، والمشاعرِ العِظامِ، في وقتٍ مخصوصٍ، على وجهٍ مخصوصٍ.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فُرض الحجُّ في أواخرِ سنةِ تسعٍ من الهجرةِ، بقوله تعالى:</w:t>
      </w:r>
      <w:r>
        <w:rPr>
          <w:rFonts w:ascii="KFGQPC HAFS Uthmanic Script" w:eastAsia="KFGQPC HAFS Uthmanic Script" w:hAnsi="KFGQPC HAFS Uthmanic Script" w:cs="KFGQPC HAFS Uthmanic Script"/>
          <w:b w:val="0"/>
          <w:color w:val="187600"/>
          <w:sz w:val="26"/>
          <w:szCs w:val="26"/>
          <w:rtl/>
        </w:rPr>
        <w:t xml:space="preserve"> ﴿وَلِلَّهِ عَلَى النَّاسِ حِجُّ الْبَيْتِ مَنِ اسْتَطَاعَ إِلَيْهِ سَبِيلًا ﴾</w:t>
      </w:r>
      <w:r>
        <w:rPr>
          <w:rFonts w:ascii="adwa-assalaf" w:eastAsia="adwa-assalaf" w:hAnsi="adwa-assalaf" w:cs="adwa-assalaf"/>
          <w:b w:val="0"/>
          <w:color w:val="000000"/>
          <w:sz w:val="28"/>
          <w:szCs w:val="28"/>
          <w:rtl/>
        </w:rPr>
        <w:t xml:space="preserve"> (آل عمران: 97).</w:t>
      </w:r>
      <w:r>
        <w:rPr>
          <w:rFonts w:ascii="adwa-assalaf" w:eastAsia="adwa-assalaf" w:hAnsi="adwa-assalaf" w:cs="adwa-assalaf"/>
          <w:b w:val="0"/>
          <w:color w:val="000000"/>
          <w:sz w:val="28"/>
          <w:szCs w:val="28"/>
          <w:rtl/>
        </w:rPr>
        <w:t xml:space="preserve"> فقد نزلت هذه الآيةُ عامَ الوُفُودِ، أواخِرَ سنةِ تسعٍ، وهو رأيُ أكثرِ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واجبٌ في العُمْرِ مرَّةً، بدليلِ الكتابِ والسُّنةِ والإجماعِ.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ﷲ تعالى:</w:t>
      </w:r>
      <w:r>
        <w:rPr>
          <w:rFonts w:ascii="KFGQPC HAFS Uthmanic Script" w:eastAsia="KFGQPC HAFS Uthmanic Script" w:hAnsi="KFGQPC HAFS Uthmanic Script" w:cs="KFGQPC HAFS Uthmanic Script"/>
          <w:b w:val="0"/>
          <w:color w:val="187600"/>
          <w:sz w:val="26"/>
          <w:szCs w:val="26"/>
          <w:rtl/>
        </w:rPr>
        <w:t xml:space="preserve"> ﴿وَلِلَّهِ عَلَى النَّاسِ حِجُّ الْبَيْتِ مَنِ اسْتَطَاعَ إِلَيْهِ سَبِيلًا ﴾</w:t>
      </w:r>
      <w:r>
        <w:rPr>
          <w:rFonts w:ascii="adwa-assalaf" w:eastAsia="adwa-assalaf" w:hAnsi="adwa-assalaf" w:cs="adwa-assalaf"/>
          <w:b w:val="0"/>
          <w:color w:val="000000"/>
          <w:sz w:val="28"/>
          <w:szCs w:val="28"/>
          <w:rtl/>
        </w:rPr>
        <w:t xml:space="preserve"> (آل عمران: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عنهما قَالَ: قَالَ رَسُولُ ﷲ صلى الله عليه وسلم:</w:t>
      </w:r>
      <w:r>
        <w:rPr>
          <w:rFonts w:ascii="adwa-assalaf" w:eastAsia="adwa-assalaf" w:hAnsi="adwa-assalaf" w:cs="adwa-assalaf"/>
          <w:b w:val="0"/>
          <w:color w:val="000D80"/>
          <w:sz w:val="28"/>
          <w:szCs w:val="28"/>
          <w:rtl/>
        </w:rPr>
        <w:t xml:space="preserve"> «بُنِيَ الإِسْلاَمُ عَلَى خَمْسٍ: شَهَادَةِ أَنْ لَا إِلَهَ إِلَّا ﷲ وَأَنَّ مُحَمَّدًا رَسُولُ ﷲ، وَإِقَامِ الصَّلَاةِ، وَإِيتَاءِ الزَّكَاةِ، وَالحَجِّ، وَصَوْمِ رَمَضَانَ».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وُجُوبهِ مرَّةً في العُمْرِ، قوله صلى الله عليه وسلم:</w:t>
      </w:r>
      <w:r>
        <w:rPr>
          <w:rFonts w:ascii="adwa-assalaf" w:eastAsia="adwa-assalaf" w:hAnsi="adwa-assalaf" w:cs="adwa-assalaf"/>
          <w:b w:val="0"/>
          <w:color w:val="000D80"/>
          <w:sz w:val="28"/>
          <w:szCs w:val="28"/>
          <w:rtl/>
        </w:rPr>
        <w:t xml:space="preserve"> «يا أيّها النّاسُ قد فَرَضَ ﷲ عليكم الحَجَّ فحُجُّوا، فقال رجلٌ: أكلَّ عامٍ يا رسولَ ﷲ؟ فسكت، حتى قالها ثلاثًا، فقال النبيُّ صلى الله عليه وسلم: لو قلتُ: نَعَم لوَجَبَتْ، ولما اسْتَطَعتم».</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الإجماعُ، فقد أجمَعَ المسلمون على أنَّه رُكنٌ من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 في فضلِ الحجِّ عِدَّةُ أحاديثَ؛ منها ما جاءَ عن أبي هريرةَ رضي الله عنه قال: سمعتُ رسولَ ﷲ صلى الله عليه وسلم يقولُ:</w:t>
      </w:r>
      <w:r>
        <w:rPr>
          <w:rFonts w:ascii="adwa-assalaf" w:eastAsia="adwa-assalaf" w:hAnsi="adwa-assalaf" w:cs="adwa-assalaf"/>
          <w:b w:val="0"/>
          <w:color w:val="000D80"/>
          <w:sz w:val="28"/>
          <w:szCs w:val="28"/>
          <w:rtl/>
        </w:rPr>
        <w:t xml:space="preserve"> «من حجَّ لله عزوجل فلم يرفُثْ ولم يفسُقْ، رََجَع كيوم ولدته أُمُّهُ»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 رضي الله عنه أن رسولَ ﷲ صلى الله عليه وسلم قال:</w:t>
      </w:r>
      <w:r>
        <w:rPr>
          <w:rFonts w:ascii="adwa-assalaf" w:eastAsia="adwa-assalaf" w:hAnsi="adwa-assalaf" w:cs="adwa-assalaf"/>
          <w:b w:val="0"/>
          <w:color w:val="000D80"/>
          <w:sz w:val="28"/>
          <w:szCs w:val="28"/>
          <w:rtl/>
        </w:rPr>
        <w:t xml:space="preserve"> «الحجُّ المبرورُ ليس له جَزَاءٌ إلا الجنةُ».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ينبغِي في الحَجِّ المخاصَمةَُ والجِدَالُ أو الفُسُوقُ بالقَولِ أو الفِعْلِ؛ لقوله تعالى:</w:t>
      </w:r>
      <w:r>
        <w:rPr>
          <w:rFonts w:ascii="KFGQPC HAFS Uthmanic Script" w:eastAsia="KFGQPC HAFS Uthmanic Script" w:hAnsi="KFGQPC HAFS Uthmanic Script" w:cs="KFGQPC HAFS Uthmanic Script"/>
          <w:b w:val="0"/>
          <w:color w:val="187600"/>
          <w:sz w:val="26"/>
          <w:szCs w:val="26"/>
          <w:rtl/>
        </w:rPr>
        <w:t xml:space="preserve"> ﴿الْحَجُّ أَشْهُرٌ مَعلٌومات فَمَنْ فَرَضَ فِيهِنَّ الْحَجَّ فَلَا رَفَثَ وَلَا فُسُوقَ وَلَا جِدَالَ فِي الْحَجِّ ﴾</w:t>
      </w:r>
      <w:r>
        <w:rPr>
          <w:rFonts w:ascii="adwa-assalaf" w:eastAsia="adwa-assalaf" w:hAnsi="adwa-assalaf" w:cs="adwa-assalaf"/>
          <w:b w:val="0"/>
          <w:color w:val="000000"/>
          <w:sz w:val="28"/>
          <w:szCs w:val="28"/>
          <w:rtl/>
        </w:rPr>
        <w:t xml:space="preserve"> (البقرة: 197).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شروطُ وُجُوبِ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فغير المسلمِ لا يجِبُ عليه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فالمجنونُ لا يجبُ عليه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كان دُونَ البلوغِ فإنّه لا يجبُ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حديثُ عائشةَ رضي الله عنها عن النبيِّ صلى الله عليه وسلم قال:</w:t>
      </w:r>
      <w:r>
        <w:rPr>
          <w:rFonts w:ascii="adwa-assalaf" w:eastAsia="adwa-assalaf" w:hAnsi="adwa-assalaf" w:cs="adwa-assalaf"/>
          <w:b w:val="0"/>
          <w:color w:val="000D80"/>
          <w:sz w:val="28"/>
          <w:szCs w:val="28"/>
          <w:rtl/>
        </w:rPr>
        <w:t xml:space="preserve"> «رُفِعَ القَلمُ عن ثلاثةٍ: عن النائمِ حتى يستيقظَ، وعن الصَّغيرِ حتى يكبُرَ، وعن المجنونِ حتى يعْقِلَ أو يفِيقَ».</w:t>
      </w:r>
      <w:r>
        <w:rPr>
          <w:rFonts w:ascii="adwa-assalaf" w:eastAsia="adwa-assalaf" w:hAnsi="adwa-assalaf" w:cs="adwa-assalaf"/>
          <w:b w:val="0"/>
          <w:color w:val="000000"/>
          <w:sz w:val="28"/>
          <w:szCs w:val="28"/>
          <w:rtl/>
        </w:rPr>
        <w:t xml:space="preserve"> رواه أحمد وأبو داود والنسائي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حَجَّ الصَّبيُّ فإنّ حجَّه صَحيحٌ، ولكن لا يُجْزِئُهُ عن حَجَّةِ الفريضة. والدَّليلُ:</w:t>
      </w:r>
      <w:r>
        <w:rPr>
          <w:rFonts w:ascii="adwa-assalaf" w:eastAsia="adwa-assalaf" w:hAnsi="adwa-assalaf" w:cs="adwa-assalaf"/>
          <w:b w:val="0"/>
          <w:color w:val="000000"/>
          <w:sz w:val="28"/>
          <w:szCs w:val="28"/>
          <w:rtl/>
        </w:rPr>
        <w:t xml:space="preserve"> حديثُ ابْنِ عَبَّاسٍ رضي الله عنهما أن النَّبِيَّ صلى الله عليه وسلم لَقِيَ رَكْبًا بِالرَّوْحَاءِ، فَقَالَ:</w:t>
      </w:r>
      <w:r>
        <w:rPr>
          <w:rFonts w:ascii="adwa-assalaf" w:eastAsia="adwa-assalaf" w:hAnsi="adwa-assalaf" w:cs="adwa-assalaf"/>
          <w:b w:val="0"/>
          <w:color w:val="000D80"/>
          <w:sz w:val="28"/>
          <w:szCs w:val="28"/>
          <w:rtl/>
        </w:rPr>
        <w:t xml:space="preserve"> «مَنِ الْقَوْمُ؟» قَالُوا: الْمُسْلِمُونَ، فَقَالُوا: مَنْ أَنْتَ؟ قَالَ: «رَسُولُ ﷲ»، فَرَفَعَتْ إِلَيْهِ امْرَأَةٌ صَبِيًّا، فَقَالَتْ: أَلِهَذَا حَجٌّ؟ قَالَ: «نَعَمْ، وَلَكِ أَجْرٌ»</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قال: قال النبيُّ صلى الله عليه وسلم:</w:t>
      </w:r>
      <w:r>
        <w:rPr>
          <w:rFonts w:ascii="adwa-assalaf" w:eastAsia="adwa-assalaf" w:hAnsi="adwa-assalaf" w:cs="adwa-assalaf"/>
          <w:b w:val="0"/>
          <w:color w:val="000D80"/>
          <w:sz w:val="28"/>
          <w:szCs w:val="28"/>
          <w:rtl/>
        </w:rPr>
        <w:t xml:space="preserve"> «أَيُّمَا صَبِيٍّ حَجَّ ثُمَّ بَلَغَ الْحِنْثَ، فَعَلَيْهِ أَنْ يَحُجَّ حَجَّةً أُخْرَى»</w:t>
      </w:r>
      <w:r>
        <w:rPr>
          <w:rFonts w:ascii="adwa-assalaf" w:eastAsia="adwa-assalaf" w:hAnsi="adwa-assalaf" w:cs="adwa-assalaf"/>
          <w:b w:val="0"/>
          <w:color w:val="000000"/>
          <w:sz w:val="28"/>
          <w:szCs w:val="28"/>
          <w:rtl/>
        </w:rPr>
        <w:t xml:space="preserve"> رواه البيهقي،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الحريةُ.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فالرَّقيقُ المملوكُ لا يجِبُ عليه الحجُّ؛ لأنه مملوكٌ مَشْغولٌ بسيِّدِه.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القُدرةُ على الحجِّ بالمالِ والبَدَنِ.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الإنسانُ قادرًا بمالهِ دُونَ بدنهِ، فإنّه يُنيبُ من يحجُّ عنه لحديثِ ابن عباسٍ رضي الله عنهما :</w:t>
      </w:r>
      <w:r>
        <w:rPr>
          <w:rFonts w:ascii="adwa-assalaf" w:eastAsia="adwa-assalaf" w:hAnsi="adwa-assalaf" w:cs="adwa-assalaf"/>
          <w:b w:val="0"/>
          <w:color w:val="000D80"/>
          <w:sz w:val="28"/>
          <w:szCs w:val="28"/>
          <w:rtl/>
        </w:rPr>
        <w:t xml:space="preserve"> أَنَّ امْرَأَةً مِنْ خَثْعَمَ، قَالَتْ: يَا رَسُولَ ﷲ، إِنَّ أَبِي شَيْخٌ كَبِيرٌ، أدركته فريضةُ ﷲ على عِبَادِهِ في الحجِّ، وَهُوَ لَا يَسْتَطِيعُ أَنْ يَسْتَوِيَ عَلَى ظَهْرِ بَعِيرِهِ، فَقالَ النَّبِيُّ صلى الله عليه وسلم:«فَحُجِّي عَنْهُ»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كان قَادِرًا ببَدَنهِ دُونَ مالهِ، ولا يستطيعُ الوُصولَ إلى مَكَّةَ ببَدَنهِ، فإنَّ الحجَّ لا يجبُ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ويشترطُ في حَقِّ المرأةِ شَرطٌ زائدٌ، وهو أن يصْحبَها محرمٌ، من زوج أو غيره، فإن لم تجِدْ فليسَتْ مُسْتطيعةً. فعن ابنِ عباسٍ رضي الله عنهما قال: سمعتُ رسولَ ﷲ صلى الله عليه وسلم يقول:</w:t>
      </w:r>
      <w:r>
        <w:rPr>
          <w:rFonts w:ascii="adwa-assalaf" w:eastAsia="adwa-assalaf" w:hAnsi="adwa-assalaf" w:cs="adwa-assalaf"/>
          <w:b w:val="0"/>
          <w:color w:val="000D80"/>
          <w:sz w:val="28"/>
          <w:szCs w:val="28"/>
          <w:rtl/>
        </w:rPr>
        <w:t xml:space="preserve"> «لَا يَخْلُوَنَّ رَجُلٌ بِامْرَأَةٍ إِلَّا وَمَعَهَا ذُو مَحْرَمٍ، وَلَا تُسَافِرِ الْمَرْأَةُ إِلَّا مَعَ ذِي مَحْرَمٍ»، فَقَامَ رَجُلٌ، فَقَالَ: يَا رَسُولَ ﷲ، إِنَّ امْرَأَتِي خَرَجَتْ حَاجَّةً، وَإِنِّي اكْتُتِبْتُ فِي غَزْوَةِ كَذَا وَكَذَا، قَالَ: «انْطَلِقْ فَحُجَّ مَعَ امْرَأَتِكَ»</w:t>
      </w:r>
      <w:r>
        <w:rPr>
          <w:rFonts w:ascii="adwa-assalaf" w:eastAsia="adwa-assalaf" w:hAnsi="adwa-assalaf" w:cs="adwa-assalaf"/>
          <w:b w:val="0"/>
          <w:color w:val="000000"/>
          <w:sz w:val="28"/>
          <w:szCs w:val="28"/>
          <w:rtl/>
        </w:rPr>
        <w:t xml:space="preserve"> متفق عليه.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مَواقيتُ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المواقيتُ جمع ميقاتٍ، وهو لغة: الحدُّ. وهي نوعانِ: زَمانيةٌ، مَكانيةٌ.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المواقِيتُ الزَّمانيَّةُ: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وتبدأُ من أوَّلِ شهرِ شوَّالٍ إلى العاشرِ من ذي الحِجَّةِ، قال تعالى:</w:t>
      </w:r>
      <w:r>
        <w:rPr>
          <w:rFonts w:ascii="KFGQPC HAFS Uthmanic Script" w:eastAsia="KFGQPC HAFS Uthmanic Script" w:hAnsi="KFGQPC HAFS Uthmanic Script" w:cs="KFGQPC HAFS Uthmanic Script"/>
          <w:b w:val="0"/>
          <w:color w:val="187600"/>
          <w:sz w:val="26"/>
          <w:szCs w:val="26"/>
          <w:rtl/>
        </w:rPr>
        <w:t xml:space="preserve"> ﴿الْحَجُّ أَشْهُرٌ مَعْلُومَاتٌ ﴾</w:t>
      </w:r>
      <w:r>
        <w:rPr>
          <w:rFonts w:ascii="adwa-assalaf" w:eastAsia="adwa-assalaf" w:hAnsi="adwa-assalaf" w:cs="adwa-assalaf"/>
          <w:b w:val="0"/>
          <w:color w:val="000000"/>
          <w:sz w:val="28"/>
          <w:szCs w:val="28"/>
          <w:rtl/>
        </w:rPr>
        <w:t xml:space="preserve"> (البقرة: ١٩٧)،</w:t>
      </w:r>
      <w:r>
        <w:rPr>
          <w:rFonts w:ascii="adwa-assalaf" w:eastAsia="adwa-assalaf" w:hAnsi="adwa-assalaf" w:cs="adwa-assalaf"/>
          <w:b w:val="0"/>
          <w:color w:val="000000"/>
          <w:sz w:val="28"/>
          <w:szCs w:val="28"/>
          <w:rtl/>
        </w:rPr>
        <w:t xml:space="preserve"> وقال ابنُ عُمَرَ رضي الله عنهما:</w:t>
      </w:r>
      <w:r>
        <w:rPr>
          <w:rFonts w:ascii="adwa-assalaf" w:eastAsia="adwa-assalaf" w:hAnsi="adwa-assalaf" w:cs="adwa-assalaf"/>
          <w:b w:val="0"/>
          <w:color w:val="BF4E14"/>
          <w:sz w:val="28"/>
          <w:szCs w:val="28"/>
          <w:rtl/>
        </w:rPr>
        <w:t xml:space="preserve"> «أَشْهُرُ الحَجِّ: شَوَّالٌ، وَذُو القَعْدَةِ، وَعَشْرٌ مِنْ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المواقِيتُ المكانيَّةُ: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بالمواقِيتِ: الحُدُودُ التي لا يجُوزُ للحَاجِّ والمعْتَمِرِ أنْ يتجاوَزَها إلا بإحْرامٍ؛ وهي خمسَةٌ بتوقِيتِ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 رضي الله عنهما:</w:t>
      </w:r>
      <w:r>
        <w:rPr>
          <w:rFonts w:ascii="adwa-assalaf" w:eastAsia="adwa-assalaf" w:hAnsi="adwa-assalaf" w:cs="adwa-assalaf"/>
          <w:b w:val="0"/>
          <w:color w:val="000D80"/>
          <w:sz w:val="28"/>
          <w:szCs w:val="28"/>
          <w:rtl/>
        </w:rPr>
        <w:t xml:space="preserve"> «إِنَّ النَّبِيَّ صلى الله عليه وسلم وَقَّتَ لِأَهْلِ المَدِينَةِ ذَا الحُلَيْفَةِ، وَلِأَهْلِ الشَّأْمِ الجُحْفَةَ، وَلِأَهْلِ نَجْدٍ قَرْنَ المَنَازِلِ، وَلِأَهْلِ اليَمَنِ يَلَمْلَمَ، هُنَّ لَهُنَّ، وَلِمَنْ أَتَى عَلَيْهِنَّ مِنْ غَيْرِهِنَّ، مِمَّنْ أَرَادَ الحَجَّ وَالعُمْرَةَ، وَمَنْ كَانَ دُونَ ذَلِكَ، فَمِنْ حَيْثُ أَنْشَأَ، حَتَّى أَهْلُ مَكَّةَ مِنْ مَكَّةَ»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وووَقَّتَ عمر بن الخطاب رضي الله عنه لِأَهْلِ الْعِرَاقِ ذَاتَ عِرْقٍ.</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تفْصِيلُ المواقيتِ: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ذو الحليفةِ: وهو ميقاتُ أهلِ المدينةِ ومن مرَّ بها، ويبعُدُ عن مكة (420) كيلو متراً تقريبًا.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الجُحفةُ: وهي ميقاتُ أهلِ الشامِ وتركيا ومصر والمغربِ ومن حاذاها أو مرَّ بها، وهي قريةٌ قربَ رابغٍ، وتبعدُ عن مكة (186) كيلو مترًا تقريبًا، ويُحْرِم الناسُ الآن من (رابغ).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يَلَمْلَمُ: وهو مِيقاتُ أهْلِ اليَمَنِ ومن حاذاها أو مرَّ بها، وهُو وادٍ يبعُدُ عن مكة (120) كيلو مترًا تقريبًا، ويُسمَّى الآن: (السَّعدية).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قَرْنُ المنازِلِ: وهو ميقاتُ أهْلِ نجدٍ والطائفِ ومَن حاذاه أو مرَّ به، وهو المشْهُورُ الآنَ: بـ(السَّيل الكبيرِ)، بينه وبين مكة (75) كيلو مترًا تقريبًا.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ذاتُ عِرْقٍ: وهي مِيقاتُ أهْلِ العِراقِ ومَنْ حاذاها أو مرَّ بها، وهي وَادٍ، وتُسمَّى الآن: (الضَّريبة)، بينها وبين مكة (100) كيلو متر تقريبًا.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ويكرَه الإِحْرامُ قبلَ هَذِهِ المواقِيتِ.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ذوالحليفة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(أبيار 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ميقات أهل المدينة، ومن أتى على طريقهم، ويبعد عن مكة ٤٢٠كم، وهو أبعد المواقيت عن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ذات عِرق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ميقات أهل العراق، وتبعد عن مكة شرقًا ١٠٠كم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قرن المنازل(السيل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ميقات أهل نجد، ومن أتى على طريقهم، ويبعد عن مكة ٧٨كم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يلملم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ميقات أهل اليمن، ويبعد عن مكة ١٢٠كم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الجُحفة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ميقات أهل الشام، وتبعد عن مكة ١٨٦كم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في المواقيتِ: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حكمُ مَنْ تجاوَزَ المواقيتَ المكانيَّةَ دُونَ أنْ يُحْرِمَ وهو قاصد للحج أو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تجاوزَ المواقيتَ بدونِ إحرامٍ وجبَ عليه الرُّجُوعُ إليها إنْ أمْكَنَ، وإنْ لم يتمكَّنْ من الرُّجوعِ فعليه فديةٌ، وهي شاةٌ يذبحها في مكة، ويوزِّعها على مساكينِ الحرمِ.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كانت منازلهم دونَ المواقيتِ، فإنهم يُحرِمُون للحجِّ من أماكنِهِم؛ لقوله صلى الله عليه وسلم:</w:t>
      </w:r>
      <w:r>
        <w:rPr>
          <w:rFonts w:ascii="adwa-assalaf" w:eastAsia="adwa-assalaf" w:hAnsi="adwa-assalaf" w:cs="adwa-assalaf"/>
          <w:b w:val="0"/>
          <w:color w:val="000D80"/>
          <w:sz w:val="28"/>
          <w:szCs w:val="28"/>
          <w:rtl/>
        </w:rPr>
        <w:t xml:space="preserve"> «وَمَنْ كَانَ دُونَ ذَلِكَ، فَمِنْ حَيْثُ أَنْشَأَ، حَتَّى أَهْلُ مَكَّةَ مِنْ مَكَّةَ»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إذا مرَّ أحدٌ بميقَاتٍ غَيرِ ميقاتِ بلدِهِ فإنه يصحُّ أنْ يهِلَّ منه، ولا يُكلَّفُ أنْ يرجِعَ ليَمُرَّ بميقاتهِ؛ لقوله صلى الله عليه وسلم:</w:t>
      </w:r>
      <w:r>
        <w:rPr>
          <w:rFonts w:ascii="adwa-assalaf" w:eastAsia="adwa-assalaf" w:hAnsi="adwa-assalaf" w:cs="adwa-assalaf"/>
          <w:b w:val="0"/>
          <w:color w:val="000D80"/>
          <w:sz w:val="28"/>
          <w:szCs w:val="28"/>
          <w:rtl/>
        </w:rPr>
        <w:t xml:space="preserve"> «هُنَّ لَهُنَّ، وَلِمَنْ أَتَى عَلَيْهِنَّ مِنْ غَيْرِ أهْلهِنَّ».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المشروعُ لمن قَصَدَ الحجَّ أو العُمْرةَ عن طَريقِ الجوِّ أن يتأهَّبَ قبلَ الرُّكوبِ في الطَّائرة، فإذا دَنا من الميقاتِ لبِسَ إزارَهُ ورداءَهُ، ويمكن أنْ يلبَسَهُما مِن بيتهِ، فإذا حاذى الميقات أو اقترب منه لبَّى بما يريد من حجٍّ أو 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 توجَّه إلى مكةَ ولم يرِدْ حجًّا ولا عُمرةً، وإنما لتجارةٍ ونحوها، فليس عليه إحْرامٌ، لقولِ النبيِّ صلى الله عليه وسلم:</w:t>
      </w:r>
      <w:r>
        <w:rPr>
          <w:rFonts w:ascii="adwa-assalaf" w:eastAsia="adwa-assalaf" w:hAnsi="adwa-assalaf" w:cs="adwa-assalaf"/>
          <w:b w:val="0"/>
          <w:color w:val="000D80"/>
          <w:sz w:val="28"/>
          <w:szCs w:val="28"/>
          <w:rtl/>
        </w:rPr>
        <w:t xml:space="preserve"> «هُنَّ لَهُنَّ، وَلِمَنْ أَتَى عَلَيْهِنَّ مِنْ غَيْرِ أهْلهِنَّ لمن كان يريدُ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دخل النبيُّ صلى الله عليه وسلم مَكَّةَ عامَ الفَتحِ لم يدخُلها محرِمًا، بل دخلها وعلى رأسِهِ المِغفَرُ؛ لكونهِ لم يرِد حينئذٍ حجًّا ولا عُمرةً، وإنما أراد فتحَهَا وإزالةَ ما فيها من الشِّرك.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أنواعُ النُّسُكِ: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تيسيرِ ﷲ على عباده أنْ شرَع لهم فريضةَ الحجِّ على ثلاثِ صورٍ، رفقًا بهم، ودفعًا للحَرجِ عنهم، وهي الأنساكُ الثلاثةُ: التمتعُ، والقِرانُ، والإفرادُ.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وأفضلُ هذه الأنواع: التمتعُ؛ لأنّ النبيَّ صلى الله عليه وسلم أمَرَ به أصحابه رضي الله عنهم وحثَّهم عليه، وقال صلى الله عليه وسلم:</w:t>
      </w:r>
      <w:r>
        <w:rPr>
          <w:rFonts w:ascii="adwa-assalaf" w:eastAsia="adwa-assalaf" w:hAnsi="adwa-assalaf" w:cs="adwa-assalaf"/>
          <w:b w:val="0"/>
          <w:color w:val="000D80"/>
          <w:sz w:val="28"/>
          <w:szCs w:val="28"/>
          <w:rtl/>
        </w:rPr>
        <w:t xml:space="preserve"> «لو استقبلتُ من أمْري ما استدبرتُ لم أسُق الهديَ ولأَحْللتُ»، فلم يمنعْه من الحِلِّ إلَّا سوقُ الهَدْيِ.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التمتُّع أيسَرُ على الحاجِّ، حيث يتمتَّع بالتحَلُّلِ بين الحجِّ والعمرةِ، وهذا موافقٌ لقولهِ سبحانه وتعالى:</w:t>
      </w:r>
      <w:r>
        <w:rPr>
          <w:rFonts w:ascii="KFGQPC HAFS Uthmanic Script" w:eastAsia="KFGQPC HAFS Uthmanic Script" w:hAnsi="KFGQPC HAFS Uthmanic Script" w:cs="KFGQPC HAFS Uthmanic Script"/>
          <w:b w:val="0"/>
          <w:color w:val="187600"/>
          <w:sz w:val="26"/>
          <w:szCs w:val="26"/>
          <w:rtl/>
        </w:rPr>
        <w:t xml:space="preserve"> ﴿يُرِيدُ اللَّهُ بِكُمُ الْيُسْرَ وَلَا يُرِيدُ بِكُمُ الْعُسْرَ ﴾</w:t>
      </w:r>
      <w:r>
        <w:rPr>
          <w:rFonts w:ascii="adwa-assalaf" w:eastAsia="adwa-assalaf" w:hAnsi="adwa-assalaf" w:cs="adwa-assalaf"/>
          <w:b w:val="0"/>
          <w:color w:val="000000"/>
          <w:sz w:val="28"/>
          <w:szCs w:val="28"/>
          <w:rtl/>
        </w:rPr>
        <w:t xml:space="preserve"> (البقرة: 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الإحرامُ بأي نوعٍ من هذه الأنسَاكِ الثلاثةِ، لقولِ عائشةَ رضي الله عنها:</w:t>
      </w:r>
      <w:r>
        <w:rPr>
          <w:rFonts w:ascii="adwa-assalaf" w:eastAsia="adwa-assalaf" w:hAnsi="adwa-assalaf" w:cs="adwa-assalaf"/>
          <w:b w:val="0"/>
          <w:color w:val="000D80"/>
          <w:sz w:val="28"/>
          <w:szCs w:val="28"/>
          <w:rtl/>
        </w:rPr>
        <w:t xml:space="preserve"> «خَرَجْنا مع رسولِ ﷲ صلى الله عليه وسلم، فمِنَّا من أهلَّ بالحجٍّ ومِنَّا من أهلَّ بالعُمْرةِ ومِنَّا من أهلَّ بالحجِّ والعُمْرةِ».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التمتُّع: أن يُحرِم بالعمرةِ وحدها في أشهر الحجِّ، ثم يفرغ منها، ويحل من إحرامهِ، ثم يحرم بالحجِّ في نفسِ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القِران: أن يحرمَ بالعمرة والحج جميعًا، أو يُحرم بالعمرة أولًا ثمّ يُدخل الحجَّ عليها قبلَ الشُّروعِ في طوافها، فإذا وصل إلى مكةَ طافَ طوافَ القُدومِ، وسعى بين الصفا والمروة للعمرة والحج سعيًا واحدًا، ثم استمرَّ على إحرامهِ حتى يَحلَّ منه يومَ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أن يؤخِّر السَّعي عن طوافِ القدومِ إلى ما بعد طوافِ الإفاضة.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الإفراد: أن يُحرمَ بالحج مفردًا، فإذا وصل مكة طاف طواف القدوم، وسعى للحجِّ، واستمرَّ على إحرامهِ حتى يحلَّ منه يوم العيد. ويجوزُ أن يؤخِّر السعي إلى ما بعد طوافِ الحجِّ كالقارنِ.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تبيَّن أن عَمَل المُفرِدِ والقارِنِ سواءٌ، إلّا أنّ القارنَ عليه الهديُ لحصولِ النُّسُكين له، دونَ المفردِ.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أجبْ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نبذةً عن الحج من حيثُ: تعريفُهُ - أدلةُ مشْروعيتهِ - شروطُه - مواقيتُهُ الزمانيةُ.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تعرَّفتَ على المواقيتِ المكانيةِ للحجِّ، ارسم مخطَّطًا لها، مع تسمياتها في العَصْرِ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أنواعَ النسك باختصارٍ، وبم أَحْرمَ رَسُولُ ﷲ صلى الله عليه وسلم، ولِمَ كان التمتُّعُ أفْضَلَ الأنساكِ؟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أكملْ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هو ميقاتُ أهل نجدٍ والطائفِ ومن حاذاه أو مرَّ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يحرِمَ بالعمرةِ والحجِّ معًا، أو يحرمَ بالعمرة أولًا ثم يدخلَ الحج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يشترطُ في حقِّ المرأةِ شرطٌ زائدٌ على الرَّجُل في وجوبِ الحجِّ وهو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أركانُ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للحجِّ أركانٌ أربعةٌ، لا يتمُّ إلا بها، وهي: الإحرام، والوقوف بعرفة، وطواف الإفاضة، والسعي بين الصفا والمروة.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تَرَكَ رُكنًا منها لم يتمَّ حجُّهُ، حتى يأتِيَ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الأوّلُ: الإحرامُ؛ وهُو: نيّةُ الدُّخولِ في النُّسُكِ؛ فمنْ تركَ الإحرامَ لمْ ينعقِدْ حجُّهُ؛ لقولِهِ صلى الله عليه وسلم:</w:t>
      </w:r>
      <w:r>
        <w:rPr>
          <w:rFonts w:ascii="adwa-assalaf" w:eastAsia="adwa-assalaf" w:hAnsi="adwa-assalaf" w:cs="adwa-assalaf"/>
          <w:b w:val="0"/>
          <w:color w:val="000D80"/>
          <w:sz w:val="28"/>
          <w:szCs w:val="28"/>
          <w:rtl/>
        </w:rPr>
        <w:t xml:space="preserve"> «إِنَّمَا الأَعْمَالُ بِالنِّيَّاتِ»</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 هو نيَّةُ الدُّخُولِ في النُّسُكِ، وليس لبسُ الإحْرامِ كما يَظنُّ كثيرٌ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محظُوراتُ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بمحظوراتِ الإحرامِ: الممنوعَاتُ التي يُمنَعُ منها المسْلِمُ بسَبَبِ الإحْرامِ،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لبسُ المخِيطِ.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ثبت عَنْ عَبْدِ ﷲ بْنِ عُمَرَ رضي الله عنهما أَنَّ رَجُلًا قَالَ: يَا رَسُولَ ﷲ، مَا يَلْبَسُ المُحْرِمُ مِنَ الثِّيَابِ؟ قَالَ رَسُولُ ﷲ صلى الله عليه وسلم:</w:t>
      </w:r>
      <w:r>
        <w:rPr>
          <w:rFonts w:ascii="adwa-assalaf" w:eastAsia="adwa-assalaf" w:hAnsi="adwa-assalaf" w:cs="adwa-assalaf"/>
          <w:b w:val="0"/>
          <w:color w:val="000D80"/>
          <w:sz w:val="28"/>
          <w:szCs w:val="28"/>
          <w:rtl/>
        </w:rPr>
        <w:t xml:space="preserve"> «لَا يَلْبَسُ القُمُصَ، وَلَا العَمَائِمَ، وَلَا السَّرَاوِيلَاتِ، وَلا البَرَانِسَ، وَلَا الخِفَافَ إِلَّا أَحَدٌ لَا يَجِدُ نَعْلَيْنِ، فَلْيَلْبَسْ خُفَّيْنِ...»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بالمخِيطِ: كلُّ ما فُصِّل بقَدْرِ العُضْوِ، كالقَميصِ والبِنطَالِ والطَّاقيةِ، وليس ما دَخَله الخِياطَةُ، كما يظنُّه البعض.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يرخَّصُ لمن لم يجِدْ إلا سَرَاويلَ وخِفَافًا أنْ يلبسَهُما؛ لحديثِ ابْن عَبَّاسٍ رضي الله عنهما، قَالَ: سَمِعْتُ النَّبِيَّ صلى الله عليه وسلم يَخْطُبُ بِعَرَفَاتٍ:</w:t>
      </w:r>
      <w:r>
        <w:rPr>
          <w:rFonts w:ascii="adwa-assalaf" w:eastAsia="adwa-assalaf" w:hAnsi="adwa-assalaf" w:cs="adwa-assalaf"/>
          <w:b w:val="0"/>
          <w:color w:val="000D80"/>
          <w:sz w:val="28"/>
          <w:szCs w:val="28"/>
          <w:rtl/>
        </w:rPr>
        <w:t xml:space="preserve"> «مَنْ لَمْ يَجِدِ النَّعْلَيْنِ فَلْيَلْبَسِ الخُفَّيْنِ، وَمَنْ لَمْ يَجِدْ إِزَارًا فَلْيَلْبَسِ السَّرَاوِيلَ»</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لبسُ المرأةِ للنقابِ والقُفَّازين؛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جاء عن ابنِ عمرَ رضي الله عنهما أنَّ النبيَّ صلى الله عليه وسلم قال:</w:t>
      </w:r>
      <w:r>
        <w:rPr>
          <w:rFonts w:ascii="adwa-assalaf" w:eastAsia="adwa-assalaf" w:hAnsi="adwa-assalaf" w:cs="adwa-assalaf"/>
          <w:b w:val="0"/>
          <w:color w:val="000D80"/>
          <w:sz w:val="28"/>
          <w:szCs w:val="28"/>
          <w:rtl/>
        </w:rPr>
        <w:t xml:space="preserve"> «وَلَا تَنْتَقِبِ المَرْأَةُ المُحْرِمَةُ، وَلَا تَلْبَسِ القُفَّازَيْنِ»</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يُبَاحُ لها تَغْطِيَةُ يَدَيها بثَوْبِها أوعَبَاءَتِها أو غيرِهما سِوى القفَّازَين، كما يجُوزُ للمرأةِ أن تغطِّيَ وجهَهَا بخمارٍ ونحوه إذا مرَّ بها رِجالٌ؛ لحديثِ عائشةَ رضي الله عنها قالت:</w:t>
      </w:r>
      <w:r>
        <w:rPr>
          <w:rFonts w:ascii="adwa-assalaf" w:eastAsia="adwa-assalaf" w:hAnsi="adwa-assalaf" w:cs="adwa-assalaf"/>
          <w:b w:val="0"/>
          <w:color w:val="000D80"/>
          <w:sz w:val="28"/>
          <w:szCs w:val="28"/>
          <w:rtl/>
        </w:rPr>
        <w:t xml:space="preserve"> «كَانَ الرُّكْبَانُ يَمُرُّونَ بِنَا وَنَحْنُ مَعَ رَسُولِ ﷲ صلى الله عليه وسلم مُحْرِمَاتٌ، فَإِذَا حَاذَوْا بِنَا أَسْدَلَتْ إِحْدَانَا جِلْبَابَهَا مِنْ رَأْسِهَا عَلَى وَجْهِهَا، فَإِذَا جَاوَزونا كَشَفْنَاهُ».</w:t>
      </w:r>
      <w:r>
        <w:rPr>
          <w:rFonts w:ascii="adwa-assalaf" w:eastAsia="adwa-assalaf" w:hAnsi="adwa-assalaf" w:cs="adwa-assalaf"/>
          <w:b w:val="0"/>
          <w:color w:val="000000"/>
          <w:sz w:val="28"/>
          <w:szCs w:val="28"/>
          <w:rtl/>
        </w:rPr>
        <w:t xml:space="preserve"> أخرجه أحمد وأبو داود،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تَغْطِيَةُ الرَّجُلِ رَأسَهُ بعِمَامَةٍ أو نحوِها لقوله صلى الله عليه وسلم في حديثِ ابنِ عُمر رضي الله عنهما:</w:t>
      </w:r>
      <w:r>
        <w:rPr>
          <w:rFonts w:ascii="adwa-assalaf" w:eastAsia="adwa-assalaf" w:hAnsi="adwa-assalaf" w:cs="adwa-assalaf"/>
          <w:b w:val="0"/>
          <w:color w:val="000D80"/>
          <w:sz w:val="28"/>
          <w:szCs w:val="28"/>
          <w:rtl/>
        </w:rPr>
        <w:t xml:space="preserve"> «لَا يَلْبَسُ القُمُصَ وَلَا العَمَائِمَ»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ولكن يجوزُ للرَّجُل أن يَسْتَظِلَّ بخيمةٍ وشمسِيَّةٍ ونحوِها، لأَمْرِ النبيِّ صلى الله عليه وسلم بِقُبَّةٍ مِنْ شَعَرٍ تُضْرَبُ لَهُ بِنَمِرَةَ.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وضْعُ الطِّيبِ على البَدَن أو لباسِ الإحرامِ؛ لقوله صلى الله عليه وسلم في حديثِ ابنِ عُمَرَ رضي الله عنهما:</w:t>
      </w:r>
      <w:r>
        <w:rPr>
          <w:rFonts w:ascii="adwa-assalaf" w:eastAsia="adwa-assalaf" w:hAnsi="adwa-assalaf" w:cs="adwa-assalaf"/>
          <w:b w:val="0"/>
          <w:color w:val="000D80"/>
          <w:sz w:val="28"/>
          <w:szCs w:val="28"/>
          <w:rtl/>
        </w:rPr>
        <w:t xml:space="preserve"> «وَلَا تَلْبَسُوا مِنَ الثِّيَابِ شَيْئًا مَسَّهُ الزَّعْفَرَانُ أَوْ وَرْسٌ»</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يضرُّ المحرمَ بقاءُ الطِّيبِ بعدَ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إزالةُ الشَّعْرِ بالحلقِ أو القَصِّ، أو تقْليمُ الأظْفارِ؛ لقوله تعالى:</w:t>
      </w:r>
      <w:r>
        <w:rPr>
          <w:rFonts w:ascii="KFGQPC HAFS Uthmanic Script" w:eastAsia="KFGQPC HAFS Uthmanic Script" w:hAnsi="KFGQPC HAFS Uthmanic Script" w:cs="KFGQPC HAFS Uthmanic Script"/>
          <w:b w:val="0"/>
          <w:color w:val="187600"/>
          <w:sz w:val="26"/>
          <w:szCs w:val="26"/>
          <w:rtl/>
        </w:rPr>
        <w:t xml:space="preserve"> ﴿وَلَا تَحْلِقُوا رُءُوسَكُمْ حَتَّى يَبْلُغَ الْهَدْيُ مَحِلَّهُ ﴾</w:t>
      </w:r>
      <w:r>
        <w:rPr>
          <w:rFonts w:ascii="adwa-assalaf" w:eastAsia="adwa-assalaf" w:hAnsi="adwa-assalaf" w:cs="adwa-assalaf"/>
          <w:b w:val="0"/>
          <w:color w:val="000000"/>
          <w:sz w:val="28"/>
          <w:szCs w:val="28"/>
          <w:rtl/>
        </w:rPr>
        <w:t xml:space="preserve"> (البقرة: 196).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قدامةَ رحمه الله:</w:t>
      </w:r>
      <w:r>
        <w:rPr>
          <w:rFonts w:ascii="adwa-assalaf" w:eastAsia="adwa-assalaf" w:hAnsi="adwa-assalaf" w:cs="adwa-assalaf"/>
          <w:b w:val="0"/>
          <w:color w:val="BF4E14"/>
          <w:sz w:val="28"/>
          <w:szCs w:val="28"/>
          <w:rtl/>
        </w:rPr>
        <w:t xml:space="preserve"> «أجمَعَ أهلُ العلمِ على أنَّ المحرِمَ ممنوعٌ مِن أخْذِ أظْفارِهِ».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يجوزُ إزالةُ الشَّعْرِ لمن يتأذَّى ببقائهِ، وفيه الفِدْيةُ، وسيأتي تفصِيلُها.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الوَطءُ في الفَرجِ، وهو مُفسِدٌ للحَجِّ قبلَ التحللِ الأَوَّلِ، ولو بَعْدَ الوُقُوفِ بعَرَفةَ، ويلزمُهُ إكمَالُ الحجِّ، وإن كان فاسِدًا، وعليه فديةٌ: بَدَنةٌ، وعليه قضاؤُه في العامِ الذي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المباشَرةُ فيما دُونَ الفَرْجِ، ومنه: القُبْلةُ واللمْسُ والنَّظرُ بشَهْوةٍ، ولكن ذلك لا يفسِدُ النُّسكَ.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قتلُ صَيْدِ البرِّ واصطِيادُهُ؛ لقوله تعالى:</w:t>
      </w:r>
      <w:r>
        <w:rPr>
          <w:rFonts w:ascii="KFGQPC HAFS Uthmanic Script" w:eastAsia="KFGQPC HAFS Uthmanic Script" w:hAnsi="KFGQPC HAFS Uthmanic Script" w:cs="KFGQPC HAFS Uthmanic Script"/>
          <w:b w:val="0"/>
          <w:color w:val="187600"/>
          <w:sz w:val="26"/>
          <w:szCs w:val="26"/>
          <w:rtl/>
        </w:rPr>
        <w:t xml:space="preserve"> ﴿وَحُرِّمَ عَلَيْكُمْ صَيْدُ الْبَرِّ مَا دُمْتُمْ حُرُمًا ﴾</w:t>
      </w:r>
      <w:r>
        <w:rPr>
          <w:rFonts w:ascii="adwa-assalaf" w:eastAsia="adwa-assalaf" w:hAnsi="adwa-assalaf" w:cs="adwa-assalaf"/>
          <w:b w:val="0"/>
          <w:color w:val="000000"/>
          <w:sz w:val="28"/>
          <w:szCs w:val="28"/>
          <w:rtl/>
        </w:rPr>
        <w:t xml:space="preserve"> (المائدة: 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قتلُ الفواسِقِ التي أمَر النبيُّ صلى الله عليه وسلم بقتلها في الحِلِّ والحَرَم، للمُحْرِمِ وغيرِه، وهي:</w:t>
      </w:r>
      <w:r>
        <w:rPr>
          <w:rFonts w:ascii="adwa-assalaf" w:eastAsia="adwa-assalaf" w:hAnsi="adwa-assalaf" w:cs="adwa-assalaf"/>
          <w:b w:val="0"/>
          <w:color w:val="000D80"/>
          <w:sz w:val="28"/>
          <w:szCs w:val="28"/>
          <w:rtl/>
        </w:rPr>
        <w:t xml:space="preserve"> «الغُرابُ والفأرةُ والعقربُ والحِدَأةُ والحيَّةُ والكلبُ العقورُ».</w:t>
      </w:r>
      <w:r>
        <w:rPr>
          <w:rFonts w:ascii="adwa-assalaf" w:eastAsia="adwa-assalaf" w:hAnsi="adwa-assalaf" w:cs="adwa-assalaf"/>
          <w:b w:val="0"/>
          <w:color w:val="000000"/>
          <w:sz w:val="28"/>
          <w:szCs w:val="28"/>
          <w:rtl/>
        </w:rPr>
        <w:t xml:space="preserve"> كما ورد في الصحيحين.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الخِطبةُ وعقدُ النكاحِ من المُحرِمِ، سواءٌ له أم لغيرِهِ؛ لما وَرَدَ عن عثمانَ رضي الله عنه أنَّ النبيَّ صلى الله عليه وسلم قال:</w:t>
      </w:r>
      <w:r>
        <w:rPr>
          <w:rFonts w:ascii="adwa-assalaf" w:eastAsia="adwa-assalaf" w:hAnsi="adwa-assalaf" w:cs="adwa-assalaf"/>
          <w:b w:val="0"/>
          <w:color w:val="000D80"/>
          <w:sz w:val="28"/>
          <w:szCs w:val="28"/>
          <w:rtl/>
        </w:rPr>
        <w:t xml:space="preserve"> «لَا يَنْكِحُ الْمُحْرِمُ، وَلَا يُنْكِحُ، وَلَا يَخْطُبُ»</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حكى أهلُ العلمِ الإجماعَ على أنَّ عَقدَ النكاحِ إذا عَقَدَه المحرِمُ يقعُ فاسِدًا، سواءٌ لنفسِهِ أم لغيرِهِ.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فِدْيةُ المحظُوراتِ: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محظُوراتُ الإِحْرامِ من حيثُ الفِدْيةُ تنقَسِمُ إلى أربَعَةِ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لا فديةَ فيه، وهو عَقْدُ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فديتُهُ مغلظَّةٌ، وهو الجِمَاعُ في الحَجِّ قبل التَّحللِ الأوَّلِ، وفديتُه ذَبحُ بَدَنةٍ، وإنْ كان الجِماعُ بعد التَّحَللِ الأوَّلِ ففيه فِدْيةُ الأَذَى، والمرأةُ كالرَّجُل في ذلك إلا إن كانت مكرَهَةً.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فديتُهُ الجزاءُ أو بَدَلُهُ، وهو قتلُ الصَّيدِ، لقوله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لَا تَقْتُلُوا الصَّيْدَ وَأَنْتُمْ حٌرٌم وَمَنْ قَتَلَهُ مِنْكُمْ مُتَعَمِّدًا فَجَزَاءٌ مِثْلُ مَا قَتَلَ مِنَ النَّعَمِ يَحْكُمُ بِهِ ذَوَا عَدْلٍ مِنْكُمْ هَدْيًا بَالِغَ الْكَعْبَةِ أَوْ كَفَّارَةٌ طَعَامُ مَسَاكِينَ أَوْ عَدْلُ ذَلِكَ صِيَامًا ﴾</w:t>
      </w:r>
      <w:r>
        <w:rPr>
          <w:rFonts w:ascii="adwa-assalaf" w:eastAsia="adwa-assalaf" w:hAnsi="adwa-assalaf" w:cs="adwa-assalaf"/>
          <w:b w:val="0"/>
          <w:color w:val="000000"/>
          <w:sz w:val="28"/>
          <w:szCs w:val="28"/>
          <w:rtl/>
        </w:rPr>
        <w:t xml:space="preserve"> (المائدة: 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فديتُهُ فِديةُ أذى، وهو بقيَّةُ المحظُوراتِ، وهي: إطعامُ ستةِ مساكين لكلِّ مسكينٍ نصفُ صاعٍ، أو صيامُ ثلاثةِ أيامٍ، أو ذبحُ شاةٍ، فتذبح وتُوَزَّع على الفقراء، لقوله تعالى:</w:t>
      </w:r>
      <w:r>
        <w:rPr>
          <w:rFonts w:ascii="KFGQPC HAFS Uthmanic Script" w:eastAsia="KFGQPC HAFS Uthmanic Script" w:hAnsi="KFGQPC HAFS Uthmanic Script" w:cs="KFGQPC HAFS Uthmanic Script"/>
          <w:b w:val="0"/>
          <w:color w:val="187600"/>
          <w:sz w:val="26"/>
          <w:szCs w:val="26"/>
          <w:rtl/>
        </w:rPr>
        <w:t xml:space="preserve"> ﴿فَمَنْ كَانَ مِنْكُمْ مَرِيضًا أَوْ بِهِ أَذًى مِنْ رَأْسِهِ فَفِدْيَةٌ مِنْ صِيَامٍ أَوْ صَدَقَةٍ أَوْ نُسُكٍ ﴾</w:t>
      </w:r>
      <w:r>
        <w:rPr>
          <w:rFonts w:ascii="adwa-assalaf" w:eastAsia="adwa-assalaf" w:hAnsi="adwa-assalaf" w:cs="adwa-assalaf"/>
          <w:b w:val="0"/>
          <w:color w:val="000000"/>
          <w:sz w:val="28"/>
          <w:szCs w:val="28"/>
          <w:rtl/>
        </w:rPr>
        <w:t xml:space="preserve"> (البقرة: 196).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كَعْبِ بْنِ عُجْرَةَ رضي الله عنه أنه دخل على النبيِّ صلى الله عليه وسلم، وَالْقَمْلُ يَتَهَافَتُ عَلَى وَجْهِهِ، فَقَالَ: «أَيُؤْذِيكَ هَوَامُّكَ هَذِهِ؟» قَالَ: نَعَمْ، قَالَ:</w:t>
      </w:r>
      <w:r>
        <w:rPr>
          <w:rFonts w:ascii="adwa-assalaf" w:eastAsia="adwa-assalaf" w:hAnsi="adwa-assalaf" w:cs="adwa-assalaf"/>
          <w:b w:val="0"/>
          <w:color w:val="000D80"/>
          <w:sz w:val="28"/>
          <w:szCs w:val="28"/>
          <w:rtl/>
        </w:rPr>
        <w:t xml:space="preserve"> «فَاحْلِقْ رَأْسَكَ، وَأَطْعِمْ فَرَقًا بَيْنَ سِتَّةِ مَسَاكِينَ، -وَالْفَرَقُ ثَلَاثَةُ آصُعٍ-، أَوْ صُمْ ثَلَاثَةَ أَيَّامٍ، أَوِ اذْبَحْ شَاةً»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فَعَلَ شيئًا من محظُوراتِ الإِحْرامِ ناسِيًا أو جَاهِلاً أو مُكرهًا، فلا شيءََ عليه، لقول ﷲ تعالى:</w:t>
      </w:r>
      <w:r>
        <w:rPr>
          <w:rFonts w:ascii="KFGQPC HAFS Uthmanic Script" w:eastAsia="KFGQPC HAFS Uthmanic Script" w:hAnsi="KFGQPC HAFS Uthmanic Script" w:cs="KFGQPC HAFS Uthmanic Script"/>
          <w:b w:val="0"/>
          <w:color w:val="187600"/>
          <w:sz w:val="26"/>
          <w:szCs w:val="26"/>
          <w:rtl/>
        </w:rPr>
        <w:t xml:space="preserve"> ﴿ وَلَيْسَ عَلَيْكُمْ جُنَاحٌ فِيمَا أَخْطَأْتُمْ بِهِ وَلَكِنْ مَا تَعَمَّدَتْ قُلُوبُكُمْ ﴾</w:t>
      </w:r>
      <w:r>
        <w:rPr>
          <w:rFonts w:ascii="adwa-assalaf" w:eastAsia="adwa-assalaf" w:hAnsi="adwa-assalaf" w:cs="adwa-assalaf"/>
          <w:b w:val="0"/>
          <w:color w:val="000000"/>
          <w:sz w:val="28"/>
          <w:szCs w:val="28"/>
          <w:rtl/>
        </w:rPr>
        <w:t xml:space="preserve"> (الأحزاب: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فعلها عَمْدًا لحاجةٍ، مثل أن يحتاج إلى لبسِ القَميصِ لدَفعِ بردٍ، أو أن يحلقَ رأسَهُ لمَرَضٍ، وهكذا قَصُّ الشَّعرِ وتقليمُ الأظافرِ، ففيه فِدْيةُ الأذَى على التفصيلِ السَّابقِ ولا إثم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فعلها عمدا بدون حاجة فعليه الإثم وتلزمه الفدية والتوبة.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أُمُورٌ يباحُ للمُحرِم فِعْلها: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لبسُ النعلينِ، كالصَّندلِ ونحوه، ولو كان فيه خِياطَةٌ.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إزارِ الإحرامِ وربطُه بخيطٍ، لسَترِ عَورتهِ، وحِفْظِ نقودِهِ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لبسُ ساعةِ اليَدِ، والنَّظَّارةِ، والخاتمِ، وسمَّاعَةِ الأُذُنِ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ملابسِ الإحرامِ إذا اتَّسَخَت، وتبديلها بمثلها إذا احتاج إلى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الاغتسالُ بالماءِ، وغسلُ الرَّأسِ والبَدَنِ.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أجِبْ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محظوراتِ الإحْرامِ، مبيِّنا المرادَ بالمخيطِ، مع البَحْثِ عن تاريخِ هذه 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أقسامَ فديةِ المحظورِ، واقرن ما تكتبُ بالدليلِ.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جملةً من المباحَات للمُحْرِمِ، مُعللا إياها.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محظوراتِ الإحرامِ في الحجِّ ما فديته مغلظة، وهو................ قبلَ التحللِ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يجُوزُ قتلُ ................. التي أَمَرَ النبيُّ صلى الله عليه وسلم بقتلها في الحِلِّ والحَرَم، للمُحْرمِ وغيرهِ، وهي: ................. و ................ و .............. و ............... و.............. و ...............</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الوُقُوفُ بعَرَفةَ؛ لقولِهِ صلى الله عليه وسلم:</w:t>
      </w:r>
      <w:r>
        <w:rPr>
          <w:rFonts w:ascii="adwa-assalaf" w:eastAsia="adwa-assalaf" w:hAnsi="adwa-assalaf" w:cs="adwa-assalaf"/>
          <w:b w:val="0"/>
          <w:color w:val="000D80"/>
          <w:sz w:val="28"/>
          <w:szCs w:val="28"/>
          <w:rtl/>
        </w:rPr>
        <w:t xml:space="preserve"> «الحَجُّ عَرَفَةُ»</w:t>
      </w:r>
      <w:r>
        <w:rPr>
          <w:rFonts w:ascii="adwa-assalaf" w:eastAsia="adwa-assalaf" w:hAnsi="adwa-assalaf" w:cs="adwa-assalaf"/>
          <w:b w:val="0"/>
          <w:color w:val="000000"/>
          <w:sz w:val="28"/>
          <w:szCs w:val="28"/>
          <w:rtl/>
        </w:rPr>
        <w:t xml:space="preserve"> أخرجه أحمد وأصحاب السنن بسند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ووَقْتُ الوُقُوفِ بعَرَفةَ: يبدأُ منْ زوالِ شمسِ يومِ عَرَفةَ إلى طُلوعِ فَجْرِ يومِ النّحْرِ؛ فمَنْ كان مَوْجُودًا في هذا الوقتِ بعَرَفةَ لحظةً واحدةً -وهُو أهلٌ للوقوفِ- صحَّ حجُّهُ؛ ولو كان مارًّا، أو نائمًا، أو مغمًى عليه، أو جاهلًا أنّها عرفةُ، أو كانت المرأةُ حائضًا، لحديثِ عُروةَ بنِ مضرِّسٍ رضي الله عنه قال:</w:t>
      </w:r>
      <w:r>
        <w:rPr>
          <w:rFonts w:ascii="adwa-assalaf" w:eastAsia="adwa-assalaf" w:hAnsi="adwa-assalaf" w:cs="adwa-assalaf"/>
          <w:b w:val="0"/>
          <w:color w:val="000D80"/>
          <w:sz w:val="28"/>
          <w:szCs w:val="28"/>
          <w:rtl/>
        </w:rPr>
        <w:t xml:space="preserve"> «أَتَيْتُ رَسُولَ ﷲ صلى الله عليه وسلم بالموقفِ -يَعْنِى بِجَمْعٍ (مزدلفة)- قُلْتُ: جِئْتُ يَا رَسُولَ ﷲ مِنْ جَبَلِ طَيِّئٍ؛ أَكْلَلْتُ مَطِيَّتِي، وَأَتْعَبْتُ نَفْسِي، وَﷲ مَا تَرَكْتُ مِنْ جَبَلٍ إِلاَّ وَقَفْتُ عَلَيْهِ؛ فَهَلْ لِي مِنْ حَجٍّ؟ فَقَالَ رَسُولُ ﷲ: مَنْ أَدْرَكَ مَعَنَا هَذِهِ الصَّلاَةَ، وَأَتَى عَرَفَاتٍ قَبْلَ ذَلِكَ لَيْلًا أَوْ نَهَارًا؛ فَقَدْ تَمَّ حَجُّهُ وَقَضَى تَفَثَهُ»</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اشتهرَ من اهتمامِ الناسِ بالوقُوفِ على الجبل المسمى بجَبَلِ الرَّحمةِ، خَطَأٌ مخالفٌ للسُّنة.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 الوقوفِ: عرفةُ كلُّها موقِفٌ إلّا بطنَ عُرَنةَ؛ لقولِهِ صلى الله عليه وسلم:</w:t>
      </w:r>
      <w:r>
        <w:rPr>
          <w:rFonts w:ascii="adwa-assalaf" w:eastAsia="adwa-assalaf" w:hAnsi="adwa-assalaf" w:cs="adwa-assalaf"/>
          <w:b w:val="0"/>
          <w:color w:val="000D80"/>
          <w:sz w:val="28"/>
          <w:szCs w:val="28"/>
          <w:rtl/>
        </w:rPr>
        <w:t xml:space="preserve"> «وَقَفْتُ هَا هُنَا، وَعَرَفَةُ كُلُّهَا مَوْقِفٌ».</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لمن وقَفَ بعَرَفَةَ: أن يكون مستقبِلًا القبلةَ مهللًا مكبرًا ملبِّيًا مصليًّا على النبيِّ صلى الله عليه وسلم مجتهِدًا في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يستحبُّ الإكثارُ من ذكرِ ﷲ تعالى والدُّعاءِ يومَ عرفةَ، فإنه يومُ إجابةِ الدُّعاءِ، وإفاضةِ الخيرِ من الجَوادِ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وقف بعرفةَ نهارًا وجَبَ عليه أنْ يبقى حتى تغرُبَ الشمسُ؛ ليجمعَ بين النهارِ والليلِ، فإن أفاضَ قبل الغروبِ وجب عليه دمٌ، فإن رجع قبلَ الفجرِ فلا شيءَ عليه، وإن وقف ليلا فقط فلا شيء عليه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الثالثُ: طوافُ الإفاضةِ -ويُسمّى: طوافَ الزِّيارةِ-؛ لقولِهِ عزوجل:</w:t>
      </w:r>
      <w:r>
        <w:rPr>
          <w:rFonts w:ascii="KFGQPC HAFS Uthmanic Script" w:eastAsia="KFGQPC HAFS Uthmanic Script" w:hAnsi="KFGQPC HAFS Uthmanic Script" w:cs="KFGQPC HAFS Uthmanic Script"/>
          <w:b w:val="0"/>
          <w:color w:val="187600"/>
          <w:sz w:val="26"/>
          <w:szCs w:val="26"/>
          <w:rtl/>
        </w:rPr>
        <w:t xml:space="preserve"> ﴿ وَلْيَطَّوَّفُوا بِالْبَيْتِ الْعَتِيقِ ﴾</w:t>
      </w:r>
      <w:r>
        <w:rPr>
          <w:rFonts w:ascii="adwa-assalaf" w:eastAsia="adwa-assalaf" w:hAnsi="adwa-assalaf" w:cs="adwa-assalaf"/>
          <w:b w:val="0"/>
          <w:color w:val="000000"/>
          <w:sz w:val="28"/>
          <w:szCs w:val="28"/>
          <w:rtl/>
        </w:rPr>
        <w:t xml:space="preserve"> (الحج: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w:t>
      </w:r>
      <w:r>
        <w:rPr>
          <w:rFonts w:ascii="adwa-assalaf" w:eastAsia="adwa-assalaf" w:hAnsi="adwa-assalaf" w:cs="adwa-assalaf"/>
          <w:b w:val="0"/>
          <w:color w:val="000D80"/>
          <w:sz w:val="28"/>
          <w:szCs w:val="28"/>
          <w:rtl/>
        </w:rPr>
        <w:t xml:space="preserve"> «حَاضَتْ صَفِيَّةُ بِنْتُ حُيَيٍّ رضي الله عنها بَعْدَ مَا أَفَاضَتْ؛ فَذَكَرْتُ حيضَتَهَا لِرَسُولِ ﷲ صلى الله عليه وسلم؛ فَقَالَ رَسُولُ ﷲ صلى الله عليه وسلم: أَحَابِسَتُنَا هِيَ؟ فَقُلْتُ: يَا رَسُولَ ﷲ، إِنَّهَا قَدْ كَانَتْ أَفَاضَتْ. فَقَالَ رَسُولُ ﷲ صلى الله عليه وسلم: فَلْتَنْفِرْ»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وقتِ طوافِ الإفاضةِ: بعدَ منتصفِ ليلةِ النحرِ؛ ولا حَدَّ لآخِرِ وقتِهِ والأفضل ألا يؤخره عن شهر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وفعلُهُ يومَ النحرِ أفضَلُ؛ لقولِ ابنِ عُمرَ رضي الله عنهما:</w:t>
      </w:r>
      <w:r>
        <w:rPr>
          <w:rFonts w:ascii="adwa-assalaf" w:eastAsia="adwa-assalaf" w:hAnsi="adwa-assalaf" w:cs="adwa-assalaf"/>
          <w:b w:val="0"/>
          <w:color w:val="000D80"/>
          <w:sz w:val="28"/>
          <w:szCs w:val="28"/>
          <w:rtl/>
        </w:rPr>
        <w:t xml:space="preserve"> «أَفَاضَ رسولُ ﷲ صلى الله عليه وسلم يَوْمَ النَّحْرِ».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وللطَّوافِ شُرُوطٌ،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الطَّهارةُ من الخَبَثِ والحَدَثِ.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سَترُ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يكون الطوافُ بالبيتِ داخلَ المسجدِ، ولو بَعُدَ عن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يكونَ البيتُ على يسارِ الطَّائفِ.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يكونَ الطوافُ سبعةَ أشواطٍ.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يُوالِيَ بينَ الأشْواطِ، فلا يفْصِلَ بينها لغَيْرِ حَاجَةٍ، كأنْ تُقامَ الصَّلاةُ أو يجلس لراحة يسيرة،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وللطوافِ سُننٌ،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الرَّمَلُ: وهو سنةُ للرِّجال القادِرين دونَ النساءِ، وحقيقتُهُ أن يسارعَ الطائفُ في مَشْيهِ مع تقارُبِ خُطاه، ولا يسنُّ إلا في طوافِ القُدُومِ، في الأشواطِ الثلاثةِ الأولى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الاضْطِباعُ: وهو كشفُ الكتفِ الأيمنِ ولا يسنُّ إلا في طوافِ العمرة أو القُدُوم خاصَّةً، ويكونُ في الأشواطِ السَّبعةِ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تقبيلُ الحَجَرِ الأَسْودِ عند بدْءِ الطوافِ، وفي كل شوطٍ إنْ أمكنَ مع التكبيرِ، وكذا استلامُ الركنِ اليَمَانيِّ.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قولُ: بسم ﷲ وﷲ أكبرُ، اللهمَّ إيمانًا بك وتصديقًا بكتابك، ووفاءً بعَهْدك، واتباعًا لسُنَّة نبيِّك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عندَ بدءِ الشَّوْطِ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الدُّعاءُ أثناءَ الطَّوافِ، وهو غيرُ محدَّدٍ ولا معيَّنٍ، بل يدعو كلُّ طائفٍ بما يفتحُ ﷲ عليه، ويُسنُّ أن يقالَ بين الرُّكنين الأسودِ واليماني:</w:t>
      </w:r>
      <w:r>
        <w:rPr>
          <w:rFonts w:ascii="KFGQPC HAFS Uthmanic Script" w:eastAsia="KFGQPC HAFS Uthmanic Script" w:hAnsi="KFGQPC HAFS Uthmanic Script" w:cs="KFGQPC HAFS Uthmanic Script"/>
          <w:b w:val="0"/>
          <w:color w:val="187600"/>
          <w:sz w:val="26"/>
          <w:szCs w:val="26"/>
          <w:rtl/>
        </w:rPr>
        <w:t xml:space="preserve"> ﴿رَبَّنَا آتِنَا فِي الدُّنْيَا حَسَنَةً وَفِي الْآخِرَةِ حَسَنَةً وَقِنَا عَذَابَ النَّارِ ﴾</w:t>
      </w:r>
      <w:r>
        <w:rPr>
          <w:rFonts w:ascii="adwa-assalaf" w:eastAsia="adwa-assalaf" w:hAnsi="adwa-assalaf" w:cs="adwa-assalaf"/>
          <w:b w:val="0"/>
          <w:color w:val="000000"/>
          <w:sz w:val="28"/>
          <w:szCs w:val="28"/>
          <w:rtl/>
        </w:rPr>
        <w:t xml:space="preserve"> (البقرة: 201).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صلاةُ ركعتين بعدَ الفراغِ من الطوافِ خلفَ مقامِ إبراهيمَ عليه السلام، يقرأُ فيهما بسورتي: (الكافرون والإخلاص) بعد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الرجوعُ لاستلام الحجرِ الأسودِ قبل الخروج إلى المسعى.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w:t>
      </w:r>
      <w:r>
        <w:rPr>
          <w:rFonts w:ascii="adwa-assalaf" w:eastAsia="adwa-assalaf" w:hAnsi="adwa-assalaf" w:cs="adwa-assalaf"/>
          <w:b w:val="0"/>
          <w:color w:val="BF4E14"/>
          <w:sz w:val="28"/>
          <w:szCs w:val="28"/>
          <w:rtl/>
        </w:rPr>
        <w:t xml:space="preserve"> «وأما سائرُ جوانبِ البيت، ومقامُ إبراهيمَ، وسائرُ ما في الأرضِ من المساجِدِ، وحيطانها، ومقابرِ الأنبياءِ، والصَّالحين، وصخرةِ بيتِ المقدِسِ، فلا تُستَلمُ، ولا تُقبَّلُ، باتفاقِ الأئمَّةِ، فإنَّ التقبيلَ والاستلامَ تعظيمٌ، والتعظيمُ خاصٌّ بالله تعالى فلا يجُوزُ إلا فيما أذِن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الرّابعُ: السَّعيُ بين الصَّفا والمروةِ؛ لقولِ النّبيِّ صلى الله عليه وسلم:</w:t>
      </w:r>
      <w:r>
        <w:rPr>
          <w:rFonts w:ascii="adwa-assalaf" w:eastAsia="adwa-assalaf" w:hAnsi="adwa-assalaf" w:cs="adwa-assalaf"/>
          <w:b w:val="0"/>
          <w:color w:val="000D80"/>
          <w:sz w:val="28"/>
          <w:szCs w:val="28"/>
          <w:rtl/>
        </w:rPr>
        <w:t xml:space="preserve"> «اسْعَوْا؛ فَإِنَّ الله كَتَبَ عَلَيْكُمُ السَّعْيَ»</w:t>
      </w:r>
      <w:r>
        <w:rPr>
          <w:rFonts w:ascii="adwa-assalaf" w:eastAsia="adwa-assalaf" w:hAnsi="adwa-assalaf" w:cs="adwa-assalaf"/>
          <w:b w:val="0"/>
          <w:color w:val="000000"/>
          <w:sz w:val="28"/>
          <w:szCs w:val="28"/>
          <w:rtl/>
        </w:rPr>
        <w:t xml:space="preserve"> رواه أحمد وابن ماجه،</w:t>
      </w:r>
      <w:r>
        <w:rPr>
          <w:rFonts w:ascii="adwa-assalaf" w:eastAsia="adwa-assalaf" w:hAnsi="adwa-assalaf" w:cs="adwa-assalaf"/>
          <w:b w:val="0"/>
          <w:color w:val="000000"/>
          <w:sz w:val="28"/>
          <w:szCs w:val="28"/>
          <w:rtl/>
        </w:rPr>
        <w:t xml:space="preserve"> ولقولِ عائشةَ رضي الله عنها:</w:t>
      </w:r>
      <w:r>
        <w:rPr>
          <w:rFonts w:ascii="adwa-assalaf" w:eastAsia="adwa-assalaf" w:hAnsi="adwa-assalaf" w:cs="adwa-assalaf"/>
          <w:b w:val="0"/>
          <w:color w:val="000000"/>
          <w:sz w:val="28"/>
          <w:szCs w:val="28"/>
          <w:rtl/>
        </w:rPr>
        <w:t xml:space="preserve"> «مَا أَتَمَّ ﷲ حَجَّ مَنْ لَمْ يَطُفْ بَيْنَ الصَّفَا وَالمَرْوَةِ».</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الموالاةُ بين أَشْواطِهِ، ولا يضرُّ الفَصْلُ اليَسِيرُ، لا سيَّما إذا كان 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إكمالُ العَدَدِ سَبعةَ أشْواطٍ، فلو نقص شَوْطٌ أو بعضُ شوطِ لم يجزِئ.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وقوعُه بعد طوافِ نسكٍ صحيحٍ، سواء كان الطَّوافُ واجِبًا أم مَسنونًا.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الخَبَبُ، وهو سُرعةُ المشْيِ بين الميلينِ الأَخْضَرينِ في المسعى، وهو سُنَّةٌ للرِّجالِ القادِرِين دُونَ الضَّعفَةِ والنساءِ.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الذكر والدُّعاء على كلٍّ من الصفا والمروةِ في بداية كل شوطٍ من الأشواطِ السَّبعَةِ. فيوحد ﷲ ويكبره فيقول : ﷲ أكبر ﷲ أكبر ﷲ أكبر (ثلاثًا) لا إله إلا ﷲ وحده لا شريك له له الملك وله الحمد يحيي ويميت وهو على كل شيء قدير، لا إله إلا ﷲ وحده لا شريك له، أنجز وعده، ونصر عبده، وهزم الأحزاب وحده، يقول ذلك ثلاث مرات. ويدعو بين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أجِبْ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أركانَ الحجِّ إجمالًا،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الواجِبُ في الوُقوفِ بعَرَفةَ، وما حُكمُ من لم يقِفْ بها ولو لحظةً؟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بم تخاطِبُ من يحرص على الوقوف على جَبَلِ الرَّحمةِ، ومن يحدِّد كلَّ شَوطٍ في الطَّوافِ بدُعَاءٍ 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أَرْكانِ الحجِّ السَّعيُّ، اذكر دَليلَ ذلك، وشُروطَهُ.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وقفَ بعَرفَةَ نهارًا ثم أفاضَ عَصرًا، فما يلزمُهُ؟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علامةَ صح أو خطأ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يبدأُ الوقوفُ بعرفةَ من طلوعِ فجرِ يومِ عرفةَ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يكون الاضْطِباعُ في طَوَافِ القُدُومِ وطوافِ العُمرةِ وطوافِ الإفاضةِ.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سنن الأشواط الثلاثة لطواف القدوم، الرمل للرجال والنساء.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شرع في السعي ولم يكمل الأشواط يصح سعيه.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تابع كتاب الحج والعمرة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الرابعة: تابع كتاب الحج والعمرة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 الحج وصفته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الهدي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الفوات والإحصار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سبعة، لا يجوز تركها، فمن ترك شيئًا منها متعمدًا أو ناسيًا لزمه 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الإحْرامُ من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استمرارُ الوُقُوفِ بعرفةَ إلى غروبِ الشمسِ، وَمَنْ وقف ليلًا ولو لحظةً أجْزَأَه.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المبيتُ بمزدَلِفَةَ؛ لقوله تعالى:</w:t>
      </w:r>
      <w:r>
        <w:rPr>
          <w:rFonts w:ascii="KFGQPC HAFS Uthmanic Script" w:eastAsia="KFGQPC HAFS Uthmanic Script" w:hAnsi="KFGQPC HAFS Uthmanic Script" w:cs="KFGQPC HAFS Uthmanic Script"/>
          <w:b w:val="0"/>
          <w:color w:val="187600"/>
          <w:sz w:val="26"/>
          <w:szCs w:val="26"/>
          <w:rtl/>
        </w:rPr>
        <w:t xml:space="preserve"> ﴿فَإِذَا أَفَضْتُمْ مِنْ عَرَفَاتٍ فَاذْكُرُوا اللَّهَ عِنْدَ الْمَشْعَرِ الْحَرَامِ ﴾</w:t>
      </w:r>
      <w:r>
        <w:rPr>
          <w:rFonts w:ascii="adwa-assalaf" w:eastAsia="adwa-assalaf" w:hAnsi="adwa-assalaf" w:cs="adwa-assalaf"/>
          <w:b w:val="0"/>
          <w:color w:val="000000"/>
          <w:sz w:val="28"/>
          <w:szCs w:val="28"/>
          <w:rtl/>
        </w:rPr>
        <w:t xml:space="preserve"> (البقرة: 198)، و لفعله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ولقوله صلى الله عليه وسلم:</w:t>
      </w:r>
      <w:r>
        <w:rPr>
          <w:rFonts w:ascii="adwa-assalaf" w:eastAsia="adwa-assalaf" w:hAnsi="adwa-assalaf" w:cs="adwa-assalaf"/>
          <w:b w:val="0"/>
          <w:color w:val="000D80"/>
          <w:sz w:val="28"/>
          <w:szCs w:val="28"/>
          <w:rtl/>
        </w:rPr>
        <w:t xml:space="preserve"> «مَنْ شَهِد صلاتَنا هذه -يعني الفجرَ-، ووقَفَ مَعَنا حتى ندفَعَ -أي: من مُزدَلفَةَ-، وقد وقَفَ قبلَ ذلك بعَرفةَ ليلًا أو نهارًا، فقد تمَّ حجُّهُ وقَضَى تفثَهُ».</w:t>
      </w:r>
      <w:r>
        <w:rPr>
          <w:rFonts w:ascii="adwa-assalaf" w:eastAsia="adwa-assalaf" w:hAnsi="adwa-assalaf" w:cs="adwa-assalaf"/>
          <w:b w:val="0"/>
          <w:color w:val="000000"/>
          <w:sz w:val="28"/>
          <w:szCs w:val="28"/>
          <w:rtl/>
        </w:rPr>
        <w:t xml:space="preserve"> رواه أبو داود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المبيتُ بمنى ليَاليَ التشريقِ؛</w:t>
      </w:r>
      <w:r>
        <w:rPr>
          <w:rFonts w:ascii="adwa-assalaf" w:eastAsia="adwa-assalaf" w:hAnsi="adwa-assalaf" w:cs="adwa-assalaf"/>
          <w:b w:val="0"/>
          <w:color w:val="000D80"/>
          <w:sz w:val="28"/>
          <w:szCs w:val="28"/>
          <w:rtl/>
        </w:rPr>
        <w:t xml:space="preserve"> لأنَّ الرسولَ صلى الله عليه وسلم باتَ بها، ورخَّص لرُعَاءِ الإبلِ في البَيتُوتةِ خارِجِين عن مِنى.</w:t>
      </w:r>
      <w:r>
        <w:rPr>
          <w:rFonts w:ascii="adwa-assalaf" w:eastAsia="adwa-assalaf" w:hAnsi="adwa-assalaf" w:cs="adwa-assalaf"/>
          <w:b w:val="0"/>
          <w:color w:val="000000"/>
          <w:sz w:val="28"/>
          <w:szCs w:val="28"/>
          <w:rtl/>
        </w:rPr>
        <w:t xml:space="preserve"> رواه أحمد وأبو داود، وصححه الألبانيُّ.</w:t>
      </w:r>
      <w:r>
        <w:rPr>
          <w:rFonts w:ascii="adwa-assalaf" w:eastAsia="adwa-assalaf" w:hAnsi="adwa-assalaf" w:cs="adwa-assalaf"/>
          <w:b w:val="0"/>
          <w:color w:val="000000"/>
          <w:sz w:val="28"/>
          <w:szCs w:val="28"/>
          <w:rtl/>
        </w:rPr>
        <w:t xml:space="preserve"> وتَرْخِيصُهُ صلى الله عليه وسلم لهم دَليلٌ على أنهُ واجِبٌ من واجِباتِ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لم يستطِع المبيتَ بمِنى لعُذرٍ، فلا شيءَ عليه، ويبيتُ في أقربِ مكانٍ لها إن تيسَّر، وإلا فحَيثُ شاءَ؛ لقوله تعالى:</w:t>
      </w:r>
      <w:r>
        <w:rPr>
          <w:rFonts w:ascii="KFGQPC HAFS Uthmanic Script" w:eastAsia="KFGQPC HAFS Uthmanic Script" w:hAnsi="KFGQPC HAFS Uthmanic Script" w:cs="KFGQPC HAFS Uthmanic Script"/>
          <w:b w:val="0"/>
          <w:color w:val="187600"/>
          <w:sz w:val="26"/>
          <w:szCs w:val="26"/>
          <w:rtl/>
        </w:rPr>
        <w:t xml:space="preserve"> ﴿فَاتَّقُوا اللَّهَ مَا اسْتَطَعْتُمْ ﴾</w:t>
      </w:r>
      <w:r>
        <w:rPr>
          <w:rFonts w:ascii="adwa-assalaf" w:eastAsia="adwa-assalaf" w:hAnsi="adwa-assalaf" w:cs="adwa-assalaf"/>
          <w:b w:val="0"/>
          <w:color w:val="000000"/>
          <w:sz w:val="28"/>
          <w:szCs w:val="28"/>
          <w:rtl/>
        </w:rPr>
        <w:t xml:space="preserve"> (التغابن: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رميُ الجمارِ: يبدأ وقت رمي جمرة العقبة من منتصف ليلة يوم النحر، ويبدأ وقت رمي الجمرات الثلاث في أيام التشريق من الزوال.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فيرمي كل جمرة بسبعِ حصياتٍ، يكبِّرُ مع كل حصاةٍ، يبدأ بالأولى، ثم الوُسْطى، ثم جمرةِ العقبةِ.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ترك شيئًا من الواجِباتِ عامِدًا أو ناسيًا جَبَرَه بدَمٍ، لا يأكُلُ منه، ولا يهدِي، ولكن يتصدَّقُ به فقط.</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مسائلُ في رميِ الجِمَارِ: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حجمُ الحصى: أكبرُ من الحُمُّصِ وأصغرُ من البندق.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يُلتقَطُ الحصى من أيِّ مكانٍ، في مزدلفةَ أو منى أو غيرِهِما، ولا دليلَ على اشْتراطِ كوْنهِ من مُزدلفةَ.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يصحُّ أن يرمي بأسمنتٍ أو طينٍ؛ لأنه لا يطلقُ عليه اسمُ الحصَى.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ينبغي رَمْيُ الجِمارِ بالنِّعَالِ ونحوه، أو السَّبُ واللعنُ والشَّتمُ.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أن تقعَ الحصاةُ في الحوضِ المعَدِّ لذلك، ولا يشترطُ إصابةُ جدار الجمرة.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تفريقُ الرَّمياتِ، أي: أن يرمِيَ واحدةً بعد واحدةٍ، ولا يصحُّ أنْ يرمِيَ السَّبعَ جميعًا بكَفٍّ واحدة، وإذا رَمَى السَّبعَ بكفٍّ واحدة تُعَدُّ له رَمْيةً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جوازُ الرميِ ليلًا أيامَ التشريقِ، فقد وقَّت النبيُّ صلى الله عليه وسلم أوَّلَ وقتِ الرَّميِ، ولم يوقِّت آخرَهُ.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التوكيلُ إلا لمن لا يستطِيعُ الرَّميَ ليلًا أو نهارًا، مِثلُ الحاملِ التي تخشى على وَلدِها أو المريض ونحوه، ولا يجوز أن يتولى الرَّميَ إلا مَنْ كان حَاجًّا.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شكَّ في عددِ الحَصَياتِ السَّبعِ، هل رَمَى أقلَّ أم أكثرَ؟ فعليه أن يبنِيَ على الأقلِّ، حتى يرمِيَ سبعًا.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نسِيَ أو أخْطأَ في رَميِ حَصاةٍ أو اثنتين فليتصدَّقَ بشيءٍ من 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الحلقُ أو التقصيرُ؛ لقول ﷲ تعالى:</w:t>
      </w:r>
      <w:r>
        <w:rPr>
          <w:rFonts w:ascii="KFGQPC HAFS Uthmanic Script" w:eastAsia="KFGQPC HAFS Uthmanic Script" w:hAnsi="KFGQPC HAFS Uthmanic Script" w:cs="KFGQPC HAFS Uthmanic Script"/>
          <w:b w:val="0"/>
          <w:color w:val="187600"/>
          <w:sz w:val="26"/>
          <w:szCs w:val="26"/>
          <w:rtl/>
        </w:rPr>
        <w:t xml:space="preserve"> ﴿ لَقَدْ صَدَقَ اللَّهُ رَسُولَهُ الرُّؤْيَا بالحَقِ لَتَدْخُلُنَّ الْمَسْجِدَ الْحَرَامَ إِنْ شَاءَ اللَّهُ آمِنِينَ مُحَلِّقِينَ رُءُوسَكُمْ وَمُقَصِّرِينَ لَا تَخَافُون فَعَلِمَ مَا لَمْ تَعْلَمُوا فَجَعَلَ مِنْ دُونِ ذَلِكَ فَتْحًا قَرِيبًا ﴾</w:t>
      </w:r>
      <w:r>
        <w:rPr>
          <w:rFonts w:ascii="adwa-assalaf" w:eastAsia="adwa-assalaf" w:hAnsi="adwa-assalaf" w:cs="adwa-assalaf"/>
          <w:b w:val="0"/>
          <w:color w:val="000000"/>
          <w:sz w:val="28"/>
          <w:szCs w:val="28"/>
          <w:rtl/>
        </w:rPr>
        <w:t xml:space="preserve"> (الفتح: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ﷲ بن عُمر رضي الله عنهما أنَّ رَسُولَ ﷲ صلى الله عليه وسلم قَالَ:</w:t>
      </w:r>
      <w:r>
        <w:rPr>
          <w:rFonts w:ascii="adwa-assalaf" w:eastAsia="adwa-assalaf" w:hAnsi="adwa-assalaf" w:cs="adwa-assalaf"/>
          <w:b w:val="0"/>
          <w:color w:val="000D80"/>
          <w:sz w:val="28"/>
          <w:szCs w:val="28"/>
          <w:rtl/>
        </w:rPr>
        <w:t xml:space="preserve"> «اللهُمَّ ارْحَمِ الْمُحَلِّقِينَ» قَالُوا: وَالْمُقَصِّرِينَ يَا رَسُولَ ﷲ؟، قَالَ: «اللهُمَّ ارْحَمِ الْمُحَلِّقِينَ» قَالُوا: وَالْمُقَصِّرِينَ يَا رَسُولَ ﷲ؟، قَالَ: «وَالْمُقَصِّرِينَ».</w:t>
      </w:r>
      <w:r>
        <w:rPr>
          <w:rFonts w:ascii="adwa-assalaf" w:eastAsia="adwa-assalaf" w:hAnsi="adwa-assalaf" w:cs="adwa-assalaf"/>
          <w:b w:val="0"/>
          <w:color w:val="000000"/>
          <w:sz w:val="28"/>
          <w:szCs w:val="28"/>
          <w:rtl/>
        </w:rPr>
        <w:t xml:space="preserve"> متفق عليه. ولفعله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طوافُ الوداعِ لغيرِ الحائضِ والنُّفساءِ؛ لقول ابن عباس رضي الله عنهما:</w:t>
      </w:r>
      <w:r>
        <w:rPr>
          <w:rFonts w:ascii="adwa-assalaf" w:eastAsia="adwa-assalaf" w:hAnsi="adwa-assalaf" w:cs="adwa-assalaf"/>
          <w:b w:val="0"/>
          <w:color w:val="000D80"/>
          <w:sz w:val="28"/>
          <w:szCs w:val="28"/>
          <w:rtl/>
        </w:rPr>
        <w:t xml:space="preserve"> «أُمِرَ النَّاسُ أَنْ يَكُونَ آخِرُ عَهْدِهِمْ بِالْبَيْتِ، إِلَّا أَنَّهُ خُفِّفَ عَنِ الحَائِضِ».</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تقصيرُ بعضِ جَوانبِ الشَّعْرِ لا يجْزِئ في التحللِ، والواجِبُ تعميمُ الرأسِ بالتقصيرِ.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صِفَةُ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أراد الإنسانُ الحجَّ، فتوجَّه إلى مكةَ في أشهرِ الحجِّ، فإن الأفضلَ إذا وصل إلى الميقات أن يحرِمَ بالعُمْرةِ أوَّلًا ليَصِيرَ متمتعًا.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أن يحرِمَ بالحجِّ فقط مُفرِدًا، أو بالحجِّ والعمرةِ، فيقول: لبيك اللهمَّ حجًّا، أو لبيك اللهمَّ حجًّا وعُمْرةً، أو لبَّيْك عمرةً وحجًّا.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 الإحرامِ يسن أن يغتسلَ كما يغتسل من الجنابةِ، والاغتسالُ سنةٌ في حقِّ الرِّجال والنساءِ، حتى الحائض والنفساء.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فيغتسلَ ويتطيَّبَ، ويلبسَ ثيابَ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يلبي الحاجُّ: لبيك اللهم لبَّيك، لبَّيك لا شريكَ لك لبَّيك، إنَّ الحمدَ والنِّعمَةَ لك والملكَ، لا شريكَ لك. ولا يزالُ يلبي حتى يصِلَ إلى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ويسنُّ رفع الصوت بالتلبية من الرجال، حتى قال ابنُ عباسٍ رضي الله عنهما:</w:t>
      </w:r>
      <w:r>
        <w:rPr>
          <w:rFonts w:ascii="adwa-assalaf" w:eastAsia="adwa-assalaf" w:hAnsi="adwa-assalaf" w:cs="adwa-assalaf"/>
          <w:b w:val="0"/>
          <w:color w:val="000D80"/>
          <w:sz w:val="28"/>
          <w:szCs w:val="28"/>
          <w:rtl/>
        </w:rPr>
        <w:t xml:space="preserve"> «كُنَّا نصْرُخُ بها صرَاخًا».</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تكرارُها، وتجديدُها عند كلِّ 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وتقطَعُ التلبيةُ في العُمرَةِ إذا شَرَعَ في طَوافها، وتقطَعُ في الحجِّ إذا شَرَعَ في رَميِ جمْرَةِ العَقَبةِ.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ويحسن إذا قرُبَ من مكَّةَ أن يغتسِلَ لدُخُولها، كما نقله ابنُ عُمَر  رضي الله عنهما عن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السَّلفُ يستحِبُّون التلبيةَ في أربعَةِ مواضعَ: دُبرَ الصَّلواتِ، وإذا هبَطوا واديًا، أو عَلَوْهُ، وعند التقاءِ الرِّفاقِ.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المُنْذِرِ:</w:t>
      </w:r>
      <w:r>
        <w:rPr>
          <w:rFonts w:ascii="adwa-assalaf" w:eastAsia="adwa-assalaf" w:hAnsi="adwa-assalaf" w:cs="adwa-assalaf"/>
          <w:b w:val="0"/>
          <w:color w:val="BF4E14"/>
          <w:sz w:val="28"/>
          <w:szCs w:val="28"/>
          <w:rtl/>
        </w:rPr>
        <w:t xml:space="preserve"> «الاغتسالُ عندَ دخولِ مكةَ مُسْتحَبٌّ عِنْدَ جميعِ العُلَماءِ، وليس في تركهِ عِندَهُم فديةٌ».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يدخل المسجدَ الحرامَ، ويشرَعُ مباشرةً في الطَّوافِ، فإن كان مفرِدًا أو قارنًا فهو طَوافُ القُدُومِ، وإن كان مُتمتِّعًا فهو طَوافُ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شرَعَ في الطَّوافِ قَطَعَ التلبيةَ، فيبدأُ بالحَجَرِ الأَسْودِ فيستلمُه ويقبله إن تيسَّر، وإلا أشار إليه، ويقول في الشَّوطِ الأوَّلِ فقط:</w:t>
      </w:r>
      <w:r>
        <w:rPr>
          <w:rFonts w:ascii="adwa-assalaf" w:eastAsia="adwa-assalaf" w:hAnsi="adwa-assalaf" w:cs="adwa-assalaf"/>
          <w:b w:val="0"/>
          <w:color w:val="000D80"/>
          <w:sz w:val="28"/>
          <w:szCs w:val="28"/>
          <w:rtl/>
        </w:rPr>
        <w:t xml:space="preserve"> «بسم ﷲ وﷲ أكبر، اللهم إيمانًا بك، وتصْديقًا بكتابك، ووفَاءً بعَهْدِك، واتِّباعًا لسُنَّة نبيِّك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يكبر في بدايةِ كلِّ شوطٍ، مع استلامِ الحَجَر إن تيسَّر، وإلا أشارَ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يجعلُ البيتَ عن يَسَارِهِ ويطُوفُ سَبعَةَ أَشْواطٍ، يبتدِئُ بالحَجَرِ ويختتمُ به، ولا يستلمُ من البيتِ سِوى الحَجَرِ الأسودِ والرُّكنِ اليَمَانيِّ، ولا يُشرع تقْبيل الركن اليماني، ولا التكبير عند استلامِهِ أو مُحَاذَاتهِ؛ لأنه لم يرِدْ عن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الطوافِ يسنُّ للرَّجُلِ أن يرْمُلَ في ثلاثةِ الأشواطِ الأولى، وأن يَضْطبع في جميعِ الطوافِ، ويقولَ بينه وبين الرُّكنِ اليماني:</w:t>
      </w:r>
      <w:r>
        <w:rPr>
          <w:rFonts w:ascii="adwa-assalaf" w:eastAsia="adwa-assalaf" w:hAnsi="adwa-assalaf" w:cs="adwa-assalaf"/>
          <w:b w:val="0"/>
          <w:color w:val="000D80"/>
          <w:sz w:val="28"/>
          <w:szCs w:val="28"/>
          <w:rtl/>
        </w:rPr>
        <w:t xml:space="preserve"> «ربنا آتنا في الدُّنيا حسنةً، وفي الآخرةِ حسنةً، وقنا عذابَ النارِ»</w:t>
      </w:r>
      <w:r>
        <w:rPr>
          <w:rFonts w:ascii="adwa-assalaf" w:eastAsia="adwa-assalaf" w:hAnsi="adwa-assalaf" w:cs="adwa-assalaf"/>
          <w:b w:val="0"/>
          <w:color w:val="000000"/>
          <w:sz w:val="28"/>
          <w:szCs w:val="28"/>
          <w:rtl/>
        </w:rPr>
        <w:t xml:space="preserve"> ويقول في بقيةِ طوافه ما شاء من ذِكرٍ ودُعاءٍ.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عند النسائي بسندٍ صحيحٍ عن النبيِّ صلى الله عليه وسلم</w:t>
      </w:r>
      <w:r>
        <w:rPr>
          <w:rFonts w:ascii="adwa-assalaf" w:eastAsia="adwa-assalaf" w:hAnsi="adwa-assalaf" w:cs="adwa-assalaf"/>
          <w:b w:val="0"/>
          <w:color w:val="000D80"/>
          <w:sz w:val="28"/>
          <w:szCs w:val="28"/>
          <w:rtl/>
        </w:rPr>
        <w:t xml:space="preserve"> أنَّ الحجَرَ الأسودَ من حَجَرِ الجنَّةِ.</w:t>
      </w:r>
      <w:r>
        <w:rPr>
          <w:rFonts w:ascii="adwa-assalaf" w:eastAsia="adwa-assalaf" w:hAnsi="adwa-assalaf" w:cs="adwa-assalaf"/>
          <w:b w:val="0"/>
          <w:color w:val="000000"/>
          <w:sz w:val="28"/>
          <w:szCs w:val="28"/>
          <w:rtl/>
        </w:rPr>
        <w:t xml:space="preserve"> أمَّا الحدَِيثُ الذي عندَ الترمذي أنَّ الحَجَر كان أبيَضَ فَسَوَّدته خَطايا بني آدمَ . فضَعيفٌ.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يصحُّ الطَّوافُ إنْ كان من داخِلِ الحِجْرِ، فإن الحِجْرَ من الكعْبةِ، والطوافُ يجبُ أنْ يكونَ حولَ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يقرأَ عندَ المقامِ</w:t>
      </w:r>
      <w:r>
        <w:rPr>
          <w:rFonts w:ascii="KFGQPC HAFS Uthmanic Script" w:eastAsia="KFGQPC HAFS Uthmanic Script" w:hAnsi="KFGQPC HAFS Uthmanic Script" w:cs="KFGQPC HAFS Uthmanic Script"/>
          <w:b w:val="0"/>
          <w:color w:val="187600"/>
          <w:sz w:val="26"/>
          <w:szCs w:val="26"/>
          <w:rtl/>
        </w:rPr>
        <w:t xml:space="preserve"> ﴿وَاتَّخِذُوا مِنْ مَقَامِ إِبْرَاهِيمَ مُصَلًّى ﴾</w:t>
      </w:r>
      <w:r>
        <w:rPr>
          <w:rFonts w:ascii="adwa-assalaf" w:eastAsia="adwa-assalaf" w:hAnsi="adwa-assalaf" w:cs="adwa-assalaf"/>
          <w:b w:val="0"/>
          <w:color w:val="000000"/>
          <w:sz w:val="28"/>
          <w:szCs w:val="28"/>
          <w:rtl/>
        </w:rPr>
        <w:t xml:space="preserve"> (البقرة: ١٢٥)،</w:t>
      </w:r>
      <w:r>
        <w:rPr>
          <w:rFonts w:ascii="adwa-assalaf" w:eastAsia="adwa-assalaf" w:hAnsi="adwa-assalaf" w:cs="adwa-assalaf"/>
          <w:b w:val="0"/>
          <w:color w:val="000000"/>
          <w:sz w:val="28"/>
          <w:szCs w:val="28"/>
          <w:rtl/>
        </w:rPr>
        <w:t xml:space="preserve"> ثم يصلي ركعتين خلفَ مَقَامِ إبراهيمَ إنْ تيسَّر له، وإلا ففي أيِّ مكانٍ من المسجِدِ، يقرأ فيهما: الكافرون والإِخْلاصَ بعْدَ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ويسنُّ الشُّربُ من زَمْزمَ وغَسْلُ الرَّأسِ به. لما في حديث جابرٍ رضي الله عنه:</w:t>
      </w:r>
      <w:r>
        <w:rPr>
          <w:rFonts w:ascii="adwa-assalaf" w:eastAsia="adwa-assalaf" w:hAnsi="adwa-assalaf" w:cs="adwa-assalaf"/>
          <w:b w:val="0"/>
          <w:color w:val="000D80"/>
          <w:sz w:val="28"/>
          <w:szCs w:val="28"/>
          <w:rtl/>
        </w:rPr>
        <w:t xml:space="preserve"> «وصلى ركعتين، ثم عادَ إلى الحَجَرِ، ثم ذَهَبَ إلى زَمْزمَ فَشَرِبَ منها، وَصَبَّ على رأسِهِ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يخرجُ إلى الصَّفا، فإذا دنا منها يقْرأُ:</w:t>
      </w:r>
      <w:r>
        <w:rPr>
          <w:rFonts w:ascii="KFGQPC HAFS Uthmanic Script" w:eastAsia="KFGQPC HAFS Uthmanic Script" w:hAnsi="KFGQPC HAFS Uthmanic Script" w:cs="KFGQPC HAFS Uthmanic Script"/>
          <w:b w:val="0"/>
          <w:color w:val="187600"/>
          <w:sz w:val="26"/>
          <w:szCs w:val="26"/>
          <w:rtl/>
        </w:rPr>
        <w:t xml:space="preserve"> ﴿إِنَّ الصَّفَا وَالْمَرْوَةَ مِنْ شَعَائِرِ الله فَمَنْ حَجَّ الْبَيْتَ أَوِ اعْتَمَرَ فَلَا جُنَاحَ عَلَيْهِ أَنْ يَطَّوَّفَ بِهِما وَمَنْ تَطَوَّعَ خَيْرًا فَإِنَّ اللَّهَ شَاكِرٌ عَلِيمٌ ﴾</w:t>
      </w:r>
      <w:r>
        <w:rPr>
          <w:rFonts w:ascii="adwa-assalaf" w:eastAsia="adwa-assalaf" w:hAnsi="adwa-assalaf" w:cs="adwa-assalaf"/>
          <w:b w:val="0"/>
          <w:color w:val="000000"/>
          <w:sz w:val="28"/>
          <w:szCs w:val="28"/>
          <w:rtl/>
        </w:rPr>
        <w:t xml:space="preserve"> (البقرة: ١٥٨)،</w:t>
      </w:r>
      <w:r>
        <w:rPr>
          <w:rFonts w:ascii="adwa-assalaf" w:eastAsia="adwa-assalaf" w:hAnsi="adwa-assalaf" w:cs="adwa-assalaf"/>
          <w:b w:val="0"/>
          <w:color w:val="000000"/>
          <w:sz w:val="28"/>
          <w:szCs w:val="28"/>
          <w:rtl/>
        </w:rPr>
        <w:t xml:space="preserve"> ثم ينزل متجها إلى المروة، ويسنُّ أن يركُضَ ركضًا شديدًا بين العَلَمَين الأخْضرَينِ، إن تيسَّر له، ولم يؤذِ أحدًا، ثم يمشي إلى المروةِ مشيًا معتادًا، وهكذا سبعةُ أشواطٍ، فإنْ أتمَّها فإنه يقصِّر شَعْرَ رأسِهِ، ويكونُ التقصيرُ شامِلًا لجميعِ الرَّأسِ، بحيثُ يبدو واضِحًا في 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تشترَطُ الطَّهارةُ للسَّعْيِ، والطهارةُ أفضلُ، كما يجُوزُ للحائضِ 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يرِدْ في أشْواطِ الصَّفا والمرْوَةِ أيُّ دُعَاءٍ عن رسولِ ﷲ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والمرأة تقصِّر من كل أطرافِ شعرِها بقَدرِ أنملةٍ.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يحل من إحرامِهِ حِلًّا كاملًا إن كان متمتعًا.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إن كان مفرِدًا أو قارِنًا فإنه يمكنه أن يسْعَى بين الصَّفا والمروةِ، لكن لا يتحلل بحـلقٍ أو تقصيرٍ، بل يبقَى محرِمًا، إلى أن يتحللَ يومَ النحرِ.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يومُ الثامنِ من ذي الحجَّةِ أحْرَمَ المتمتعُ بالحج، فاغتسلَ، وتطيَّبَ، ولبِسَ ثيابَ الإحْرامِ، وَخَرَج إلى مِنى، فصلى بها الظُّهرَ والعَصْرَ والمغْرِبَ والعِشَاءَ والفَجْرَ، قَصرًا بغيرِ جمعٍ، ويسنُّ المبيت بها تلك الليلة.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طلعت الشمسُ يومَ التاسعِ سار إلى عَرفَةَ، فنزل بنَمِرَةَ إن تيسَّر له، وإلا استمرَّ إلى عرفةَ فينزلُ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زالت الشَّمسُ، صلَّى الظُّهرَ والعَصرَ قصرًا وجمعَ تقديمٍ، ثم يشتغلُ بذكرِ ﷲ، والدُّعاءِ، والاستغفارِ، وقراءةِ القرآنِ،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السنة الدعاء أكثر اليوم، فلم يزل النبي صلى الله عليه وسلم واقفا يدعو، حتى غربت الشمس، وكان أكثرَ دعائه صلى الله عليه وسلم في ذلك الموقفِ العظيمِ:</w:t>
      </w:r>
      <w:r>
        <w:rPr>
          <w:rFonts w:ascii="adwa-assalaf" w:eastAsia="adwa-assalaf" w:hAnsi="adwa-assalaf" w:cs="adwa-assalaf"/>
          <w:b w:val="0"/>
          <w:color w:val="000D80"/>
          <w:sz w:val="28"/>
          <w:szCs w:val="28"/>
          <w:rtl/>
        </w:rPr>
        <w:t xml:space="preserve"> «لا إلهَ إلا ﷲ وحدَه لا شَرِيكَ له، له الملكُ وله الحمْدُ وهو على كلِّ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w:t>
      </w:r>
      <w:r>
        <w:rPr>
          <w:rFonts w:ascii="adwa-assalaf" w:eastAsia="adwa-assalaf" w:hAnsi="adwa-assalaf" w:cs="adwa-assalaf"/>
          <w:b w:val="0"/>
          <w:color w:val="BF4E14"/>
          <w:sz w:val="28"/>
          <w:szCs w:val="28"/>
          <w:rtl/>
        </w:rPr>
        <w:t xml:space="preserve"> «المبيتُ بمنى يومَ الثامِنِ سُنَّةٌ، فلو تركَهُ فلا دَمَ عليه بالإجْماعِ».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للحاجِّ الفطرُ يومَ عرفَةَ،</w:t>
      </w:r>
      <w:r>
        <w:rPr>
          <w:rFonts w:ascii="adwa-assalaf" w:eastAsia="adwa-assalaf" w:hAnsi="adwa-assalaf" w:cs="adwa-assalaf"/>
          <w:b w:val="0"/>
          <w:color w:val="000D80"/>
          <w:sz w:val="28"/>
          <w:szCs w:val="28"/>
          <w:rtl/>
        </w:rPr>
        <w:t xml:space="preserve"> فعن أم الفضل بنتِ الحارثِ رضي الله عنها أنها أرسلت إلى النبيِّ صلى الله عليه وسلم بقَدَحِ لبنٍ وهو واقِفٌ على بعيرهِ، فشَرِبَهُ.</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غَرَبَت الشمسُ من يومِ عرفةَ انصرَفَ إلى مُزْدلفَةَ، فصلَّى بها المغْرِبَ والعِشَاءَ جمعًا وقصْرًا، ثم يبقى هناك حتى يصلِّيَ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صلى الفَجْرَ أتى المشعَرَ الحرامَ -وهو مَسْجِدُ مزدلفةَ حاليًا- فيقِفُ مُسْتَقْبِلًا القِبْلةَ، يذكرُ ﷲ تعالى، ويحمدُه ويهلله ويكبِّرُهُ ويلبِّي ويدْعُو إلى أنْ يُسْفِرَ الصُّبحُ جِدًّا، ثم يدْفَعُ بعْدَ ذلك إلى 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للضَّعَفةِ وذَوي الأعْذارِ من الرِّجالِ والنساءِ ومَنْ يُرافقُهُم أنْ يَدْفَعُوا من مُزْدلفةَ إلى مِنى إذا غَابَ القَمَرُ، أو مَضَى أكثرُ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خَالَفَ النبيُّ صلى الله عليه وسلم المشركين في عِدَّةِ مواضع في الحجِّ،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عِندَ الإفاضةِ من عَرفةَ بعد غروبِ الشَّمسِ، وكان الكفارُ يفِيضُون قبلَ غُرُوبِها.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عندَ الخروجِ من مزدلفةَ قبلَ شروقِ الشَّمسِ، وكان الكفارُ يخرجون منها بعد الشروق.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عَدَمُ النُّزُولِ في وادي مُحسِّرٍ، وكان الكفار ينزلون فيه، ويفتَخِرون بأنسَابهم وأحْسَابهم.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وصَلَ إلى مِنى بادَرَ فرَمَى جَمْرةَ العَقَبَةِ أوَّلًا قبلَ كلِّ شيءٍ بسَبْعِ حَصَياتٍ، يكبِّرُ مع كلِّ حَصَاةٍ، ثم يَنْحَرُ هَدْيَهُ، ثم يحلِقُ رَأسَهُ، والحلقُ أفْضَلُ من التقصيرِ، والمرأةُ تقصِّرُ من أطرافهِ بقَدْرِ أنمُلةٍ، وحينئذٍ يحلُّ المحرِمُ التحللَ الأوَّلَ، فيباحُ له جميعُ محظوراتِ الإحْرامِ ما عَدَا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فينزلُ بعدَ أنْ يتطيَّبَ ويلبَسَ ثيابَهُ المعتادةَ إلى مكةَ، فيطوفُ طوافَ الإفاضةِ، ثم يسعَى إن كان متمتِّعًا، أو كان مُفْرِدًا أو قارنًا لم يسْعَ من قبل، وبهذا يحلُّ من كل شيءٍ حتى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فأفعالُ الحاجِّ يومَ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رَمْيُ جمرةِ العقبةِ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نحرُ الهَديِ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الحلقُ أو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طوافُ الإفاضَةِ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السَّعيُ بين الصَّفا والمروةِ.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خمسةُ أنساكٍ يفعلها الحاجُّ على هذا الترتيبِ، فإن قدَّم بعضَها على بعضٍ فلا حرجَ؛ لأنَّ النبيَّ صلى الله عليه وسلم ما سُئلَ يومَ العِيدِ عن شَيءٍ قُدِّمَ ولا أُخِّرَ إلا قال:</w:t>
      </w:r>
      <w:r>
        <w:rPr>
          <w:rFonts w:ascii="adwa-assalaf" w:eastAsia="adwa-assalaf" w:hAnsi="adwa-assalaf" w:cs="adwa-assalaf"/>
          <w:b w:val="0"/>
          <w:color w:val="000D80"/>
          <w:sz w:val="28"/>
          <w:szCs w:val="28"/>
          <w:rtl/>
        </w:rPr>
        <w:t xml:space="preserve"> «افْعَلْ ولا حَرَجَ»</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انتهى من تلك الأفعالِ وجَبَ عليه المبيتُ في منى ليلةَ الحاديَ عشرَ، وليلةَ الثانيَ عشرَ، وليلةَ الثالثَ عشرَ لمَنْ تأخَّر، لقولِ الله تعالى:</w:t>
      </w:r>
      <w:r>
        <w:rPr>
          <w:rFonts w:ascii="KFGQPC HAFS Uthmanic Script" w:eastAsia="KFGQPC HAFS Uthmanic Script" w:hAnsi="KFGQPC HAFS Uthmanic Script" w:cs="KFGQPC HAFS Uthmanic Script"/>
          <w:b w:val="0"/>
          <w:color w:val="187600"/>
          <w:sz w:val="26"/>
          <w:szCs w:val="26"/>
          <w:rtl/>
        </w:rPr>
        <w:t xml:space="preserve"> ﴿وَاذْكُرُوا اللَّهَ فِي أَيَّامٍ مَعْدُودَاتٍ فَمَنْ تَعَجَّلَ فِي يَوْمَيْنِ فَلَا إِثْمَ عَلَيْهِ وَمَنْ تَأَخَّرَ فَلَا إِثْمَ عَلَيْهِ لِمَنِ اتَّقَى وَاتَّقُوا اللَّهَ وَاعْلَمُوا أَنَّكُمْ إِلَيْهِ تُحْشَرُونَ ﴾</w:t>
      </w:r>
      <w:r>
        <w:rPr>
          <w:rFonts w:ascii="adwa-assalaf" w:eastAsia="adwa-assalaf" w:hAnsi="adwa-assalaf" w:cs="adwa-assalaf"/>
          <w:b w:val="0"/>
          <w:color w:val="000000"/>
          <w:sz w:val="28"/>
          <w:szCs w:val="28"/>
          <w:rtl/>
        </w:rPr>
        <w:t xml:space="preserve"> (البقرة: 203)،</w:t>
      </w:r>
      <w:r>
        <w:rPr>
          <w:rFonts w:ascii="adwa-assalaf" w:eastAsia="adwa-assalaf" w:hAnsi="adwa-assalaf" w:cs="adwa-assalaf"/>
          <w:b w:val="0"/>
          <w:color w:val="000000"/>
          <w:sz w:val="28"/>
          <w:szCs w:val="28"/>
          <w:rtl/>
        </w:rPr>
        <w:t xml:space="preserve"> ويجزئُ في المبيت مُعْظم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زالت الشَّمسُ من اليَومِ الحادِيَ عَشَرَ، رمى الجَمَراتِ الثلاثَ، يبدأُ بالصُّغرى فيرميها بسبعِ حَصَياتٍ متعاقباتٍ، يكبرُ مع كلِّ حَصَاةٍ، ثم يتقدَّم فيقِفُ يمينًا مستقبلَ القبلةِ، رافعًا يديَهِ، يدعو ﷲ تعالى دعاءً طَويلًا.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يتجِه إلى الوُسْطَى فيرميها بسبعِ حَصَياتٍ متعاقباتٍ، يكبِّر مع كلِّ حَصَاةٍ، ثم يتقدَّم ويقِفُ يسارًا مستقبلَ القبلةِ، رافعًا يديَهِ، يدعو الله تعالى دعاءً طويلًا.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يتقدمُ إلى جمرةِ العقبةِ، فيرميها بسبعِ حَصَياتٍ متعاقباتٍ، يكبر مع كلِّ حَصَاةٍ، ولا يقف عندَها، اقتداءً برسولِ ﷲ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في اليومِ الثاني عشرَ، يرمي الجمراتِ الثلاثَ، فإذا أتمَّ الحاجُّ رمْيَ الجمارِ في اليومِ الثاني عشرَ، فإن شاء تعجَّل، وإن شاءَ تـأخَّر ورَمَى الجِمَارَ الثلاثَ من الغَدِ بعْدَ الزَّوالِ، والتأخُّرُ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يجبُ التأخُّر إلا إذا غربت الشمسُ عليه من اليومِ الثاني عشرَ وهو بمِنًى، ولم يحاوِل الخروجَ، فيلزمُه التأخُّرُ حتى يرمي الجمارَ الثلاثَ بعد الزَّوالِ.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غَرَبت عليه الشمسُ بمنى اليومَ الثانيَ عشرَ بغيرِ اختيارِهِ، لشدَّةِ زحامٍ ونحوه، فإنه لا يلزمُهُ التأخُّرُ.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أتمَّ رمْيَ الجَمَراتِ، فإنه لا يخرجُ من مكةَ إلى بلدِه، حتى يطوفَ للوداعِ، لحديثِ ابن عباسٍ رضي الله عنهما قال: «كان الناسُ ينفِرُون من كل وجه»، فقال النبي صلى الله عليه وسلم:</w:t>
      </w:r>
      <w:r>
        <w:rPr>
          <w:rFonts w:ascii="adwa-assalaf" w:eastAsia="adwa-assalaf" w:hAnsi="adwa-assalaf" w:cs="adwa-assalaf"/>
          <w:b w:val="0"/>
          <w:color w:val="000D80"/>
          <w:sz w:val="28"/>
          <w:szCs w:val="28"/>
          <w:rtl/>
        </w:rPr>
        <w:t xml:space="preserve"> «لا ينفرْ أحدٌ حتى يكُونَ آخرُ عهدِهِ بالبيتِ»</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إذا كانت المرأةُ حائضًا أو نُفَساءَ، وقد طافت طوافَ الإفاضةِ، فإنَّ طَوافَ الوداعِ يسقُطُ عنها، لحديثِ ابن عباسٍ رضي الله عنهما:</w:t>
      </w:r>
      <w:r>
        <w:rPr>
          <w:rFonts w:ascii="adwa-assalaf" w:eastAsia="adwa-assalaf" w:hAnsi="adwa-assalaf" w:cs="adwa-assalaf"/>
          <w:b w:val="0"/>
          <w:color w:val="000D80"/>
          <w:sz w:val="28"/>
          <w:szCs w:val="28"/>
          <w:rtl/>
        </w:rPr>
        <w:t xml:space="preserve"> «أُمر الناسُ أن يكون آخرُ عهدِهِم بالبيتِ، إلا أنه خُفِّف عن الحائضِ».</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طريقة رمي الجمرات أيام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الجمرة الصغرى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الجمرة الوسطى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الجمرة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التَّحَلُّلُ من الإحْرامِ نوعَانِ: أصْغَرُ، وأكبرُ.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فالأصْغرُ: هو ما يحلُّ به كلُّ شيءٍ إلا النّساءَ، ويكون بالرَّميِ والحلقِ أو التقصيرِ، وقيلَ بالرَّميِ فقط، والأَحْوطُ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والأكبرُ: هو ما يحلُّ به كلُّ شيءٍ حتى النِّساءُ، ويكونُ بالرَّمْيِ، والحلقِ أو التقصيرِ، ثم الطَّوافِ ثم 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تأخَّر بعد طوافِ الوداعِ لشِراءِ شيءٍ في طريقهِ، أو لانتظارِ رفقَةٍ، فلا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أخَّر طوافَ الإفاضةِ، ثم أراد الخروجَ من مكةَ أجزأه طوافُ الإفاضةِ عن طَوافِ الوَدَاعِ، ويكتفي بنيةِ طوافِ الإفاضَةِ.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التوكيلُ في الرَّمي: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لا يستطيع الرميَ لعلةٍ لا يُرجَى زوالها قبلَ خروجِ وقتِ الرَّمي، يستنيبُ مَنْ يرمي عنه، وهذا مذهبُ جمهورِ الفقهاءِ.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التوكيلُ للمريضِ، والحاملِ التي تخافُ على نفسِها، والمرضعِ التي ليس عند أطفالها من يحفظُهُم، والشيخِ الكبيرِ، ونحوهم.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الوكيلُ يرمي عن نفسهِ وعن موكله في موقف واحد، يبدأ بنفسِهِ ثم يرمي عن موكله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أن يتولى الرَّمْيَ إلا من كان حاجًّا، أما الشَّخصُ الذي لم يحُجَّ فليس له أن يتوكلَ عن غيره في الرَّمي، ولا يجزئ رميُهُ عن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وَكَّل غيره في الرَّمي بعُذرٍ شرعيٍّ، فلا يجوزُ له أنْ يطوف الوداع قبلَ رَمي الوكيلِ؛ لأنه هو الوقتُ الذي يُؤذَنُ له في النَّفرِ.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طلعت شمسُ اليومِ التاسعِ وهو يوم .............. سار الحاجُّ من منى إلى ............. ملبيًا ومكبرًا، فينزل بـ ............... إلى الزوالِ، وهي مكانٌ قريبٌ من ................ وليس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السُّنة في حَصَى الجِمارِ أنْ تكُونَ ................. بين الحمُّصِ والبندقِ، مثلَ حصى الخذفِ، ولا يجوزُ الرَّميُ بحَصَاةٍ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السُّنة أن يذهبَ الحاجُّ إلى الجَمَراتِ ........... إن تيسَّر، فيرمِي في اليومِ الحادي عشرَ بعد الزَّوالِ الجمرة .............. وهي ................ التي تلي مسجد الخيف بسبعِ حصياتٍ متعاقباتٍ، يرفعُ يدَهُ اليُمنى مع كل حصاةٍ، ويقولُ: ............... مستقبلًا القبلةَ إن تيسَّر.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إن أحبَّ الحاجُّ التعجُّل في يومين خرج من منى قبلَ ............... في اليومِ ................. عشرَ.</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الهَديُ هو ما يُهدَى إلى البيتِ الحَرَامِ، من بهِيمَةِ الأنعَامِ: الإبلِ والبَقَرِ والغَنَمِ؛ تقرُّبًا إلى الله تعالى.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أنواعُ الهَدْيِ: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هَدْي الشُّكرانِ: وهو هَدْي التَّمتُّعِ والقِرانِ، وهو واجِبٌ على من لم يكن حاضِرَ المسجِدِ الحرامِ، وهو دمُ نُسُكٍ وشكرٍ ﷲِ تعالى على إتمامِ النعمَةِ، لقوله تعالى:</w:t>
      </w:r>
      <w:r>
        <w:rPr>
          <w:rFonts w:ascii="KFGQPC HAFS Uthmanic Script" w:eastAsia="KFGQPC HAFS Uthmanic Script" w:hAnsi="KFGQPC HAFS Uthmanic Script" w:cs="KFGQPC HAFS Uthmanic Script"/>
          <w:b w:val="0"/>
          <w:color w:val="187600"/>
          <w:sz w:val="26"/>
          <w:szCs w:val="26"/>
          <w:rtl/>
        </w:rPr>
        <w:t xml:space="preserve"> ﴿فَمَنْ تَمَتَّعَ بِالْعُمْرَةِ إِلَى الْحَجِّ فَمَا اسْتَيْسَرَ مِنَ الْهَدْيِ ﴾</w:t>
      </w:r>
      <w:r>
        <w:rPr>
          <w:rFonts w:ascii="adwa-assalaf" w:eastAsia="adwa-assalaf" w:hAnsi="adwa-assalaf" w:cs="adwa-assalaf"/>
          <w:b w:val="0"/>
          <w:color w:val="000000"/>
          <w:sz w:val="28"/>
          <w:szCs w:val="28"/>
          <w:rtl/>
        </w:rPr>
        <w:t xml:space="preserve"> (البقرة: 196).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يجد الهَديَ أو ثمنَه صام ثلاثةَ أيامٍ في الحجِّ، ويجُوزُ صِيامُها في أيامِ التشْريقِ، وسبعةً إذا رجَعَ إلى أهلهِ؛ لقوله تعالى:</w:t>
      </w:r>
      <w:r>
        <w:rPr>
          <w:rFonts w:ascii="KFGQPC HAFS Uthmanic Script" w:eastAsia="KFGQPC HAFS Uthmanic Script" w:hAnsi="KFGQPC HAFS Uthmanic Script" w:cs="KFGQPC HAFS Uthmanic Script"/>
          <w:b w:val="0"/>
          <w:color w:val="187600"/>
          <w:sz w:val="26"/>
          <w:szCs w:val="26"/>
          <w:rtl/>
        </w:rPr>
        <w:t xml:space="preserve"> فَمَنْ لَمْ يَجِدْ فَصِيَامُ ثَلَاثَةِ أَيَّامٍ فِي الْحَجِّ وَسَبْعَةٍ إذَا رَجَعتُم ..</w:t>
      </w:r>
      <w:r>
        <w:rPr>
          <w:rFonts w:ascii="adwa-assalaf" w:eastAsia="adwa-assalaf" w:hAnsi="adwa-assalaf" w:cs="adwa-assalaf"/>
          <w:b w:val="0"/>
          <w:color w:val="000000"/>
          <w:sz w:val="28"/>
          <w:szCs w:val="28"/>
          <w:rtl/>
        </w:rPr>
        <w:t xml:space="preserve"> (البقرة: 196).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للحاجِّ أنْ يأكُلَ من هَدْيِ التمتُّعِ والقِرانِ؛ لقوله تعالى:</w:t>
      </w:r>
      <w:r>
        <w:rPr>
          <w:rFonts w:ascii="KFGQPC HAFS Uthmanic Script" w:eastAsia="KFGQPC HAFS Uthmanic Script" w:hAnsi="KFGQPC HAFS Uthmanic Script" w:cs="KFGQPC HAFS Uthmanic Script"/>
          <w:b w:val="0"/>
          <w:color w:val="187600"/>
          <w:sz w:val="26"/>
          <w:szCs w:val="26"/>
          <w:rtl/>
        </w:rPr>
        <w:t xml:space="preserve"> ﴿فَكُلُوا مِنْهَا وَأَطْعِمُوا الْقَانِعَ وَالْمُعْتَرَّ ﴾</w:t>
      </w:r>
      <w:r>
        <w:rPr>
          <w:rFonts w:ascii="adwa-assalaf" w:eastAsia="adwa-assalaf" w:hAnsi="adwa-assalaf" w:cs="adwa-assalaf"/>
          <w:b w:val="0"/>
          <w:color w:val="000000"/>
          <w:sz w:val="28"/>
          <w:szCs w:val="28"/>
          <w:rtl/>
        </w:rPr>
        <w:t xml:space="preserve"> (الحج: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هَديُ الجُبْرانِ: وهو الفِدْيةُ الواجِبَةُ لتركِ واجِبٍ، أو ارتكابِ محْظُورٍ من محْظُورَاتِ الإحْرامِ، أو بسبَبِ الإحْصارِ عند وُجُودِ سَبَبهِ؛ لقوله تعالى:</w:t>
      </w:r>
      <w:r>
        <w:rPr>
          <w:rFonts w:ascii="KFGQPC HAFS Uthmanic Script" w:eastAsia="KFGQPC HAFS Uthmanic Script" w:hAnsi="KFGQPC HAFS Uthmanic Script" w:cs="KFGQPC HAFS Uthmanic Script"/>
          <w:b w:val="0"/>
          <w:color w:val="187600"/>
          <w:sz w:val="26"/>
          <w:szCs w:val="26"/>
          <w:rtl/>
        </w:rPr>
        <w:t xml:space="preserve"> ﴿فَإِنْ أُحْصِرْتُمْ فَمَا اسْتَيْسَرَ مِنَ الْهَدْيِ ﴾</w:t>
      </w:r>
      <w:r>
        <w:rPr>
          <w:rFonts w:ascii="adwa-assalaf" w:eastAsia="adwa-assalaf" w:hAnsi="adwa-assalaf" w:cs="adwa-assalaf"/>
          <w:b w:val="0"/>
          <w:color w:val="000000"/>
          <w:sz w:val="28"/>
          <w:szCs w:val="28"/>
          <w:rtl/>
        </w:rPr>
        <w:t xml:space="preserve"> (البقرة: 196).</w:t>
      </w:r>
      <w:r>
        <w:rPr>
          <w:rFonts w:ascii="adwa-assalaf" w:eastAsia="adwa-assalaf" w:hAnsi="adwa-assalaf" w:cs="adwa-assalaf"/>
          <w:b w:val="0"/>
          <w:color w:val="000000"/>
          <w:sz w:val="28"/>
          <w:szCs w:val="28"/>
          <w:rtl/>
        </w:rPr>
        <w:t xml:space="preserve"> وهذا النَّوعُ لا يجُوزُ الأكلُ منه، بل يتصدَّقُ به على فُقَراءِ الحَرَمِ.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أن يذبحَ الحاجُّ بنفسِهِ، وإن أنابَ غيرَه فلا بأسَ بذلك، ويستحبُّ أن يقولَ عند الذبحِ: بسم ﷲ، اللهمَّ هذا منك ولك.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 الذَّبحِ: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أن يذبحَ هَديَ التمتُّعِ والقِرانِ بمنى، وإنْ ذبحَه في أيِّ مَوضِعٍ من الحَرَم جَازَ.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فِديةُ تركِ الواجبِ وفعلِ المحظورِ فلا تذبَحُ إلا في الحرََمِ، عدا هَدْي الإحْصَارِ، فيَذبحُهُ في مَوضعِهِ.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يكونَ من بهيمَةِ الأنعَامِ: (الإبلِ والبَقَرِ والغَنَمِ).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خاليًا من العُيُوبِ التي تمنعُ الإجزاءَ، كالمرَضِ والعَوَرِ والعَرَجِ والهُزَالِ.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يبلغَ السِّنَّ المشْرُوعَةَ: فالإبلُ: خمسُ سَنَواتٍ، والبَقَرُ: سنتانِ، والمعِزُ: سَنةٌ، والضَّأنُ: سِتةُ أشْهُرٍ.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أَحْكامُ الفَوَاتِ والإحْصَارِ: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الفَوَاتُ: أنْ يحرِم بالحجِّ، لكن يفوته الوُقُوفُ بعرفَةَ.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الإحصارُ: الحَبْس والمنع، أي: يُمْنَع عن إتمام النُّسُك.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فاته الوُقُوفُ بعَرفَةَ أو صُدَّ عنها، فاته الحجُّ، وتحلَّلَ بعُمْرةٍ، ويقضِيه فيما بعد إنْ كان فَرْضَه، ويهدِي، وإن اشترط حَلَّ ولا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حُصِر عن البيتِ وصُدَّ عنه، بعَدُوٍّ أو مَرَضٍ أو ذهابِ نفقةٍ ونحوه، فإن كان مُشترِطًا حَلَّ ولا شيءَ عليه، وإنْ لم يكن اشترطَ ذبحَ ما تيسَّر من الهَدْيِ، ثم حَلق أو قصَّر ثم حَلَّ، قال تعالى:</w:t>
      </w:r>
      <w:r>
        <w:rPr>
          <w:rFonts w:ascii="KFGQPC HAFS Uthmanic Script" w:eastAsia="KFGQPC HAFS Uthmanic Script" w:hAnsi="KFGQPC HAFS Uthmanic Script" w:cs="KFGQPC HAFS Uthmanic Script"/>
          <w:b w:val="0"/>
          <w:color w:val="187600"/>
          <w:sz w:val="26"/>
          <w:szCs w:val="26"/>
          <w:rtl/>
        </w:rPr>
        <w:t xml:space="preserve"> ﴿فَإِنْ أُحْصِرْتُمْ فَمَا اسْتَيْسَرَ مِنَ الْهَدْيِ ﴾</w:t>
      </w:r>
      <w:r>
        <w:rPr>
          <w:rFonts w:ascii="adwa-assalaf" w:eastAsia="adwa-assalaf" w:hAnsi="adwa-assalaf" w:cs="adwa-assalaf"/>
          <w:b w:val="0"/>
          <w:color w:val="000000"/>
          <w:sz w:val="28"/>
          <w:szCs w:val="28"/>
          <w:rtl/>
        </w:rPr>
        <w:t xml:space="preserve"> (البقرة: 196).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الاشتراط: يشرع لمن أراد الإحرام، وخاف أن يمنعه مانع أن يشترط، فيقول: (إن حبسني حابس فمحلي حيث حبستني) فإن منع من إتمام النسك حلَّ بلا شيء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أُحْصِر عن واجب، كمَن يُمْنَع الوقوفَ في مُزْدَلِفةَ، أو المبيتَ بمنى، أو عن رميِ الجِمَارِ، فإنه لا يتحلَّل، بل يستمرُّ في نُسُكهِ؛ ويجبَرُ هذا الواجبُ بِدَمٍ.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تكلم عن الفواتِ والإحْصارِ من حيث المعنى اللغويُّ والأحكامُ.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تنازع أهل العلم فيمن عجز عن الهدي في الإحصار، هل يلزمه الصوم؟ حرِّر هذا الخلاف، وبيِّن الراجح فيه بالدليل.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أنواعَ الهَدي باختصارٍ، مُبيِّنا المرادَ بجَزَاءِ الصيدِ.</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العُمرة لغةً: الزِّيارةُ.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واصطلاحًا: التعبُّدُ ﷲ تعالى، بزيارةِ بيتِ ﷲ الحرام، على وَجْهٍ مخصوصٍ.</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فَضْلُ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العمرةُ من أجَلِّ العِباداتِ، وأفضَلِ القُرُباتِ، التي يرفعُ الله بها لعبادِه الدَّرجاتِ، ويحطُّ عنهم بها الخطِيئاتِ، وقد حَثَّ عليها النبيُّ صلى الله عليه وسلم قولًا وعَمَلًا، وقال صلى الله عليه وسلم:</w:t>
      </w:r>
      <w:r>
        <w:rPr>
          <w:rFonts w:ascii="adwa-assalaf" w:eastAsia="adwa-assalaf" w:hAnsi="adwa-assalaf" w:cs="adwa-assalaf"/>
          <w:b w:val="0"/>
          <w:color w:val="000D80"/>
          <w:sz w:val="28"/>
          <w:szCs w:val="28"/>
          <w:rtl/>
        </w:rPr>
        <w:t xml:space="preserve"> «تابِعُوا بين الحجِّ والعُمْرةِ، فإنهما ينفِيَانِ الفَقْرَ والذُّنوبَ، كما ينفِي الكيرُ خَبَثَ الحدِيدِ»</w:t>
      </w:r>
      <w:r>
        <w:rPr>
          <w:rFonts w:ascii="adwa-assalaf" w:eastAsia="adwa-assalaf" w:hAnsi="adwa-assalaf" w:cs="adwa-assalaf"/>
          <w:b w:val="0"/>
          <w:color w:val="000000"/>
          <w:sz w:val="28"/>
          <w:szCs w:val="28"/>
          <w:rtl/>
        </w:rPr>
        <w:t xml:space="preserve"> رواه الترمذي والنسائي، وصححه الألباني.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مَشرُوعيتُها: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العمرةُ مَشْرُوعةٌ بقولِ الله تعالى:</w:t>
      </w:r>
      <w:r>
        <w:rPr>
          <w:rFonts w:ascii="KFGQPC HAFS Uthmanic Script" w:eastAsia="KFGQPC HAFS Uthmanic Script" w:hAnsi="KFGQPC HAFS Uthmanic Script" w:cs="KFGQPC HAFS Uthmanic Script"/>
          <w:b w:val="0"/>
          <w:color w:val="187600"/>
          <w:sz w:val="26"/>
          <w:szCs w:val="26"/>
          <w:rtl/>
        </w:rPr>
        <w:t xml:space="preserve"> ﴿وَأَتِمُّوا الْحَجَّ وَالْعُمْرَةَ لِلَّهِ ﴾</w:t>
      </w:r>
      <w:r>
        <w:rPr>
          <w:rFonts w:ascii="adwa-assalaf" w:eastAsia="adwa-assalaf" w:hAnsi="adwa-assalaf" w:cs="adwa-assalaf"/>
          <w:b w:val="0"/>
          <w:color w:val="000000"/>
          <w:sz w:val="28"/>
          <w:szCs w:val="28"/>
          <w:rtl/>
        </w:rPr>
        <w:t xml:space="preserve"> (البقرة: 196)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وبالسُّنةِ، فعَنْ أَبِي هُرَيْرَةَ رضي الله عنه أَنَّ رَسُولَ ﷲ صلى الله عليه وسلم قَالَ:</w:t>
      </w:r>
      <w:r>
        <w:rPr>
          <w:rFonts w:ascii="adwa-assalaf" w:eastAsia="adwa-assalaf" w:hAnsi="adwa-assalaf" w:cs="adwa-assalaf"/>
          <w:b w:val="0"/>
          <w:color w:val="000D80"/>
          <w:sz w:val="28"/>
          <w:szCs w:val="28"/>
          <w:rtl/>
        </w:rPr>
        <w:t xml:space="preserve"> «الْعُمْرَةُ إِلَى الْعُمْرَةِ كَفَّارَةٌ لِمَا بَيْنَهُمَا».</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اعتمر الرسولُ صلى الله عليه وسلم أربعَ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الحديبية - القضاء - الجعرَّانة - مع حجة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والإجماعُ منعقِدٌ على مشروعِيَّتِها.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حكمُ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العُمرةُ مرةً واحدةً في العُمرِ.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مشْروعَةٌ في كلِّ وقْتٍ من العام، إلا أنها في رمضانَ أفضلُ منها في غيرهِ، فقد قال صلى الله عليه وسلم لأمِّ سِنانٍ رضي الله عنها:</w:t>
      </w:r>
      <w:r>
        <w:rPr>
          <w:rFonts w:ascii="adwa-assalaf" w:eastAsia="adwa-assalaf" w:hAnsi="adwa-assalaf" w:cs="adwa-assalaf"/>
          <w:b w:val="0"/>
          <w:color w:val="000D80"/>
          <w:sz w:val="28"/>
          <w:szCs w:val="28"/>
          <w:rtl/>
        </w:rPr>
        <w:t xml:space="preserve"> «إذا جاءَ رمضانُ فاعْتمِرِي، فإنَّ عُمرةً فيه تعْدِلُ حَجَّةً».</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وفي رواية لهما:</w:t>
      </w:r>
      <w:r>
        <w:rPr>
          <w:rFonts w:ascii="adwa-assalaf" w:eastAsia="adwa-assalaf" w:hAnsi="adwa-assalaf" w:cs="adwa-assalaf"/>
          <w:b w:val="0"/>
          <w:color w:val="000D80"/>
          <w:sz w:val="28"/>
          <w:szCs w:val="28"/>
          <w:rtl/>
        </w:rPr>
        <w:t xml:space="preserve"> «حجَّةً معي».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أركانها: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نيةُ الإحْرامِ؛ لقوله صلى الله عليه وسلم:</w:t>
      </w:r>
      <w:r>
        <w:rPr>
          <w:rFonts w:ascii="adwa-assalaf" w:eastAsia="adwa-assalaf" w:hAnsi="adwa-assalaf" w:cs="adwa-assalaf"/>
          <w:b w:val="0"/>
          <w:color w:val="000D80"/>
          <w:sz w:val="28"/>
          <w:szCs w:val="28"/>
          <w:rtl/>
        </w:rPr>
        <w:t xml:space="preserve"> «إنّما الأعمال بالنيات»</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الطَّوافُ؛ لقوله تعالى:</w:t>
      </w:r>
      <w:r>
        <w:rPr>
          <w:rFonts w:ascii="KFGQPC HAFS Uthmanic Script" w:eastAsia="KFGQPC HAFS Uthmanic Script" w:hAnsi="KFGQPC HAFS Uthmanic Script" w:cs="KFGQPC HAFS Uthmanic Script"/>
          <w:b w:val="0"/>
          <w:color w:val="187600"/>
          <w:sz w:val="26"/>
          <w:szCs w:val="26"/>
          <w:rtl/>
        </w:rPr>
        <w:t xml:space="preserve"> ﴿وَلْيَطَّوَّفُوا بِالْبَيْتِ الْعَتِيقِ ﴾</w:t>
      </w:r>
      <w:r>
        <w:rPr>
          <w:rFonts w:ascii="adwa-assalaf" w:eastAsia="adwa-assalaf" w:hAnsi="adwa-assalaf" w:cs="adwa-assalaf"/>
          <w:b w:val="0"/>
          <w:color w:val="000000"/>
          <w:sz w:val="28"/>
          <w:szCs w:val="28"/>
          <w:rtl/>
        </w:rPr>
        <w:t xml:space="preserve"> (الحج: 29)، ولفعلهِ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السَّعْيُ؛ لقوله تعالى:</w:t>
      </w:r>
      <w:r>
        <w:rPr>
          <w:rFonts w:ascii="KFGQPC HAFS Uthmanic Script" w:eastAsia="KFGQPC HAFS Uthmanic Script" w:hAnsi="KFGQPC HAFS Uthmanic Script" w:cs="KFGQPC HAFS Uthmanic Script"/>
          <w:b w:val="0"/>
          <w:color w:val="187600"/>
          <w:sz w:val="26"/>
          <w:szCs w:val="26"/>
          <w:rtl/>
        </w:rPr>
        <w:t xml:space="preserve"> ﴿إِنَّ الصَّفَا وَالْمَرْوَةَ مِنْ شَعَائِرِ اللَّهِ ﴾</w:t>
      </w:r>
      <w:r>
        <w:rPr>
          <w:rFonts w:ascii="adwa-assalaf" w:eastAsia="adwa-assalaf" w:hAnsi="adwa-assalaf" w:cs="adwa-assalaf"/>
          <w:b w:val="0"/>
          <w:color w:val="000000"/>
          <w:sz w:val="28"/>
          <w:szCs w:val="28"/>
          <w:rtl/>
        </w:rPr>
        <w:t xml:space="preserve"> (البقرة: 158)، ولفعلهِ صلى الله عليه وسلم.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واجباتها: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الإحْرامُ من الميقاتِ؛ فإن كان دُونَ المواقيتِ، فإنه يُحْرِمُ من مَنزِلهِ.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المقيمُ بمكةَ، فإنه يجبُ عليه أن يخرُجَ إلى الحِلِّ فيُحْرِمَ منه،</w:t>
      </w:r>
      <w:r>
        <w:rPr>
          <w:rFonts w:ascii="adwa-assalaf" w:eastAsia="adwa-assalaf" w:hAnsi="adwa-assalaf" w:cs="adwa-assalaf"/>
          <w:b w:val="0"/>
          <w:color w:val="000D80"/>
          <w:sz w:val="28"/>
          <w:szCs w:val="28"/>
          <w:rtl/>
        </w:rPr>
        <w:t xml:space="preserve"> لأمْرِهِ صلى الله عليه وسلم عائشةَ رضي الله عنها أن تحرِمَ من التَّنعِيمِ.</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D80"/>
          <w:sz w:val="28"/>
          <w:szCs w:val="28"/>
          <w:rtl/>
        </w:rPr>
        <w:t xml:space="preserve"> ويقولُ في إحرامِهِ: «لبَّيك اللهُمَّ عُمْرةً»،</w:t>
      </w:r>
      <w:r>
        <w:rPr>
          <w:rFonts w:ascii="adwa-assalaf" w:eastAsia="adwa-assalaf" w:hAnsi="adwa-assalaf" w:cs="adwa-assalaf"/>
          <w:b w:val="0"/>
          <w:color w:val="000000"/>
          <w:sz w:val="28"/>
          <w:szCs w:val="28"/>
          <w:rtl/>
        </w:rPr>
        <w:t xml:space="preserve"> ثم يستمرُّ في التلبيةِ بالصِّيغَةِ المعروفةِ إلى أنْ يبْدَأَ بالطَّوافِ.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الحلقُ أو التقْصيرُ، والحلقُ أفْضَلُ إلا للمُتَمتِّعِ، والواجِبُ استيعَابُ كلِّ الرَّأسِ بالتقْصيرِ.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 في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الجِماعُ للمُحْرِمِ بالعُمْرَةِ، حتى يتحلَّلَ، فإذا جامَعَ في العُمْرةِ قبلَ الفَراغِ من سَعْيها فسدت العُمرةُ، ولزمَ المضيُّ والاستمرارُ فيها، ثم قضاؤُها، مع ذبحِ شاةٍ عن كلِّ واحدٍ من الزوجينِ إذا كانت الزَّوجَةُ مختارةً، تُذْبحُ وتوزَّعُ على فُقَراءِ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الجِماعُ بعد السَّعْيِ وقبلَ الحَلقِ أو التقْصِيرِ، فلا تفسُدُ به العُمرةُ، لكن تلزمُ فيه الفِدْيةُ.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صفتها: تقدَّم في شَرْحِ صِفَةِ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أجِبْ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تكلم عن العُمرةِ من حيث: تعريفُها، أركانُها، واجباتُها، صفتُها.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أين يحرِمُ للعمرةِ مَن كان مسكنُه داخلَ المواقيتِ؟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بم تجيبُ على من جعلَ جدَّة ميقاتًا مكانيًّا؟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هو أن يجعلَ المحرِمُ وسطَ ردائهِ تحتَ عاتقهِ الأيمنِ وطرفَيه على عاتقِهِ الأيسرِ في جميعِ الأشواطِ وذلك في طوافِ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يسنُّ للمحرِمِ أن يرمُلَ، وهو ................. في الأشواطِ ................... الأولى من الحَجَر إلى الحَجَر، ويمشي في الأشواطِ ................... الأخيرةِ، والرَّمَلُ خاصٌّ بــ ................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إذا بدأ المحرِمُ في صُعُود الصَّفا فإنه يقرأُ قولَ الله تعالى: ......................ثم يقولُ: أبدأُ بــ...................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يسنُّ للمحرِمِ استلامُ الحَجَرِ .................. وتقبيلُهُ في كلِّ شوطٍ إنْ أمكَنَ، ولا يستلمُ الرُّكنين ....................... وله أن يلتزمَ ما بين ................... بعد طوافِ القدومِ، أو الوداعِ، أو غيرهما فيضعُ صدرَه، ووجهه، وذراعَيه عليه، ويدعو ويسأل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الأضحية والعقيقة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الخامسة: الأضحية والعقيقة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الأضحية والعقيقة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التذكية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العقيقة وأحكامها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الأُضحِيَةُ والعَقِيقَةُ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الأُضْحِيَةُ: هي ما يُذبَحُ تقرُّبا إلى ﷲ من الإبلِ أو البَقَرِ أو الغَنَمِ يومَ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وسميت بذلك؛ لأنها تُذبحُ ضُحَى يومِ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الأضحيةُ سُنةٌ مُؤكَّدةٌ، وهو قولُ جُمهُورِ أَهْلِ العِلمِ، لقوله تعالى:</w:t>
      </w:r>
      <w:r>
        <w:rPr>
          <w:rFonts w:ascii="KFGQPC HAFS Uthmanic Script" w:eastAsia="KFGQPC HAFS Uthmanic Script" w:hAnsi="KFGQPC HAFS Uthmanic Script" w:cs="KFGQPC HAFS Uthmanic Script"/>
          <w:b w:val="0"/>
          <w:color w:val="187600"/>
          <w:sz w:val="26"/>
          <w:szCs w:val="26"/>
          <w:rtl/>
        </w:rPr>
        <w:t xml:space="preserve"> ﴿فَصَلِّ لِرَبِّكَ وَانْحَرْ ﴾</w:t>
      </w:r>
      <w:r>
        <w:rPr>
          <w:rFonts w:ascii="adwa-assalaf" w:eastAsia="adwa-assalaf" w:hAnsi="adwa-assalaf" w:cs="adwa-assalaf"/>
          <w:b w:val="0"/>
          <w:color w:val="000000"/>
          <w:sz w:val="28"/>
          <w:szCs w:val="28"/>
          <w:rtl/>
        </w:rPr>
        <w:t xml:space="preserve"> (الكوثر: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جاء عن أنسٍ رضي الله عنه:</w:t>
      </w:r>
      <w:r>
        <w:rPr>
          <w:rFonts w:ascii="adwa-assalaf" w:eastAsia="adwa-assalaf" w:hAnsi="adwa-assalaf" w:cs="adwa-assalaf"/>
          <w:b w:val="0"/>
          <w:color w:val="000D80"/>
          <w:sz w:val="28"/>
          <w:szCs w:val="28"/>
          <w:rtl/>
        </w:rPr>
        <w:t xml:space="preserve"> «أنَّ النبيَّ صلى الله عليه وسلم ضحَّى بكبشينِ أملحَينِ أقرنينِ ذبحَهُما بيده، وسمَّى وكبر، ووضع رِجْله على صِفاحِهِما»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الصَّحابةَ رضي الله عنهم تركوها مع القُدرةِ؛ خشيةَ أن يُعتقدَ وجوبُها كأبي بكر وعمر وغيرهم رضي الله عنهم أجمعين، ولو كانت واجبةً ما تركوها.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أحمدُ:</w:t>
      </w:r>
      <w:r>
        <w:rPr>
          <w:rFonts w:ascii="adwa-assalaf" w:eastAsia="adwa-assalaf" w:hAnsi="adwa-assalaf" w:cs="adwa-assalaf"/>
          <w:b w:val="0"/>
          <w:color w:val="BF4E14"/>
          <w:sz w:val="28"/>
          <w:szCs w:val="28"/>
          <w:rtl/>
        </w:rPr>
        <w:t xml:space="preserve"> «والأضحيةُ أفضلُ من الصَّدَقَةِ بقِيمَتِها».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دخلت عشر ذي الحجة فلا يجوز الأخذُ من الشَّعْرِ والظُّفرِ والبشرة لمن أرادَ أن يضَحِّيَ إلى أن يذبح أضحيته؛ لقوله صلى الله عليه وسلم:</w:t>
      </w:r>
      <w:r>
        <w:rPr>
          <w:rFonts w:ascii="adwa-assalaf" w:eastAsia="adwa-assalaf" w:hAnsi="adwa-assalaf" w:cs="adwa-assalaf"/>
          <w:b w:val="0"/>
          <w:color w:val="000D80"/>
          <w:sz w:val="28"/>
          <w:szCs w:val="28"/>
          <w:rtl/>
        </w:rPr>
        <w:t xml:space="preserve"> «إِذَا رَأَيْتُمْ هِلَالَ ذِي الْحِجَّةِ، وَأَرَادَ أَحَدُكُمْ أَنْ يُضَحِّيَ، فَلْيُمْسِكْ عَنْ شَعْرِهِ وَأَظْفَارِهِ»</w:t>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000"/>
          <w:sz w:val="28"/>
          <w:szCs w:val="28"/>
          <w:rtl/>
        </w:rPr>
        <w:t xml:space="preserve"> فإن احْتاجَ لأَخْذِ شَيءٍ من ذلك فلا حَرَجَ، ولا يلزمُهُ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الاشتراكُ في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تجزئ الشاةُ الواحدةُ، أو سبعُ البدنةِ، أو سبعُ البقرةِ عن أهلِ البيتِ؛ لما جاء عن أبي أيوبٍ رضي الله عنه :</w:t>
      </w:r>
      <w:r>
        <w:rPr>
          <w:rFonts w:ascii="adwa-assalaf" w:eastAsia="adwa-assalaf" w:hAnsi="adwa-assalaf" w:cs="adwa-assalaf"/>
          <w:b w:val="0"/>
          <w:color w:val="000D80"/>
          <w:sz w:val="28"/>
          <w:szCs w:val="28"/>
          <w:rtl/>
        </w:rPr>
        <w:t xml:space="preserve"> «كان الرجلُ في عهدِ رسولِ ﷲ صلى الله عليه وسلم يضحِّي بالشَّاةِ عنه وعن أهلِ بيتهِ، فيأكلون ويطعمون»</w:t>
      </w:r>
      <w:r>
        <w:rPr>
          <w:rFonts w:ascii="adwa-assalaf" w:eastAsia="adwa-assalaf" w:hAnsi="adwa-assalaf" w:cs="adwa-assalaf"/>
          <w:b w:val="0"/>
          <w:color w:val="000000"/>
          <w:sz w:val="28"/>
          <w:szCs w:val="28"/>
          <w:rtl/>
        </w:rPr>
        <w:t xml:space="preserve"> رواه الترمذي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ولحديثِ جابرٍرضي الله عنه قال:</w:t>
      </w:r>
      <w:r>
        <w:rPr>
          <w:rFonts w:ascii="adwa-assalaf" w:eastAsia="adwa-assalaf" w:hAnsi="adwa-assalaf" w:cs="adwa-assalaf"/>
          <w:b w:val="0"/>
          <w:color w:val="000D80"/>
          <w:sz w:val="28"/>
          <w:szCs w:val="28"/>
          <w:rtl/>
        </w:rPr>
        <w:t xml:space="preserve"> «نَحَرْنا مع رسولِ ﷲ صلى الله عليه وسلم عامَ الحُدَيبيةِ البَدَنَةَ عن سَبْعةٍ، والبَقَرةَ عن سَبْعَةٍ».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فيجوز اشتراكُ الملكِ في الأُضحيَةِ إذا كانت من الإبلِ أو البقرِ، أما الشَّاةُ فلا يجوزُ اشتراكُ الملكِ فيها، والدَّليلُ ما سَبَقَ من الأَحَاديثِ.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الاشتراكُ في الثوابِ، فهو أوسعُ، فيجوز أن يُشركَ مَن ذَبَحَ الشاةَ مَن شاء معه في الثوابِ.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شُرُوطُ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لصحَّةِ الأضحيةِ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تكونَ من بَهيمةِ الأنعامِ، وهي الإبلُ والبقرُ والغنمُ، لقوله تعالى:</w:t>
      </w:r>
      <w:r>
        <w:rPr>
          <w:rFonts w:ascii="KFGQPC HAFS Uthmanic Script" w:eastAsia="KFGQPC HAFS Uthmanic Script" w:hAnsi="KFGQPC HAFS Uthmanic Script" w:cs="KFGQPC HAFS Uthmanic Script"/>
          <w:b w:val="0"/>
          <w:color w:val="187600"/>
          <w:sz w:val="26"/>
          <w:szCs w:val="26"/>
          <w:rtl/>
        </w:rPr>
        <w:t xml:space="preserve"> ﴿وَلِكُلِّ أُمَّةٍ جَعَلْنَا مَنْسَكًا لِيَذْكُرُوا اسْمَ اللَّهِ عَلَى مَا رَزَقَهُمْ مِنْ بَهِيمَةِ الْأَنْعَامِ ﴾</w:t>
      </w:r>
      <w:r>
        <w:rPr>
          <w:rFonts w:ascii="adwa-assalaf" w:eastAsia="adwa-assalaf" w:hAnsi="adwa-assalaf" w:cs="adwa-assalaf"/>
          <w:b w:val="0"/>
          <w:color w:val="000000"/>
          <w:sz w:val="28"/>
          <w:szCs w:val="28"/>
          <w:rtl/>
        </w:rPr>
        <w:t xml:space="preserve"> (الحج: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تبلغَ السِّنَّ المعتبرَ شَرْعًا، لحديث جابر رضي الله عنه أنَّ رسولَ ﷲ صلى الله عليه وسلم قال:</w:t>
      </w:r>
      <w:r>
        <w:rPr>
          <w:rFonts w:ascii="adwa-assalaf" w:eastAsia="adwa-assalaf" w:hAnsi="adwa-assalaf" w:cs="adwa-assalaf"/>
          <w:b w:val="0"/>
          <w:color w:val="000D80"/>
          <w:sz w:val="28"/>
          <w:szCs w:val="28"/>
          <w:rtl/>
        </w:rPr>
        <w:t xml:space="preserve"> «لا تَذْبَحُوا إِلا مُسِنَّةً إِلا أَنْ يَعْسُرَ عَلَيْكُمْ، فَتَذْبَحُوا جَذَعَةً مِنْ الضَّأْنِ»</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والمسِنَّةُ في الإبلِ: خمسُ سَنَواتٍ، وفي البَقَرِ: سنتان، وفي المعْزِ: سَنَةٌ، والجَذَعَةُ: ستةُ أشهرٍ.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خُلوُّها من العُيوبِ المانعَةِ من الإجْزَاءِ.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العيوبُ المانعةُ من الإجْزاءِ: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العَوْراء البيِّن عورُها، وهي: التي انخسفت عينها أو برزت، وكذلك العمياءُ، أما إذا كانت قائمةَ العينِ ولا تبصرُ بها، أو عليها بياضٌ فتجزِئ.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العجفاءُ، وهي: التي ذهب مخُّ عَظمِها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العَرْجاءُ البيِّنُ عَرَجُها، وكذا مَقْطُوعَةُ أو مَكسُورَةُ اليَدِ أو الرِّجلِ، فإن كان عَرَجُها يسِيرًا أَجْزأَتْ.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المريضَةُ البيِّنُ مرضُها، وهي التي ظَهَرَ عليها آثارُ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البتراءُ من الضَّأن، وهي: التي قُطِعت أليتُها أو أكثرُها فلا تجزِئ. قال ابنُ قدامة رحمه الله:</w:t>
      </w:r>
      <w:r>
        <w:rPr>
          <w:rFonts w:ascii="adwa-assalaf" w:eastAsia="adwa-assalaf" w:hAnsi="adwa-assalaf" w:cs="adwa-assalaf"/>
          <w:b w:val="0"/>
          <w:color w:val="BF4E14"/>
          <w:sz w:val="28"/>
          <w:szCs w:val="28"/>
          <w:rtl/>
        </w:rPr>
        <w:t xml:space="preserve"> «وَلَا تُجْزِئُ مَا قُطِعَ مِنْهَا عُضْوٌ، كَالْأَلْيَةِ».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ذلك حديثُ البراءِ بن عازب رضي الله عنه قال: قام فينا رسول ﷲ صلى الله عليه وسلم فقال:</w:t>
      </w:r>
      <w:r>
        <w:rPr>
          <w:rFonts w:ascii="adwa-assalaf" w:eastAsia="adwa-assalaf" w:hAnsi="adwa-assalaf" w:cs="adwa-assalaf"/>
          <w:b w:val="0"/>
          <w:color w:val="000D80"/>
          <w:sz w:val="28"/>
          <w:szCs w:val="28"/>
          <w:rtl/>
        </w:rPr>
        <w:t xml:space="preserve"> «أربعٌ لا تجوزُ في الأضَاحي: العوراءُ البيِّن عَوَرُها، والمريضةُ البيِّنُ مرضُها، والعَرجاءُ البيِّن ضَلَعُها، والعجْفاءُ التي لا تنقِي».</w:t>
      </w:r>
      <w:r>
        <w:rPr>
          <w:rFonts w:ascii="adwa-assalaf" w:eastAsia="adwa-assalaf" w:hAnsi="adwa-assalaf" w:cs="adwa-assalaf"/>
          <w:b w:val="0"/>
          <w:color w:val="000000"/>
          <w:sz w:val="28"/>
          <w:szCs w:val="28"/>
          <w:rtl/>
        </w:rPr>
        <w:t xml:space="preserve"> رواه أحمد والترمذي،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العُيوبُ التي تجزِئُ معها الأُضحِيةُ مع الكَراهَةِ: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العَضباءُ: وهي ما قُطِعَ من أذنها أو قرنها النِّصْفُ فأكثرُ.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المقابَلةُ: وهي التي شُقَّت أذنُها عرضًا من الأَمامِ.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المدابَرةُ: وهي التي شُقَّت أذنها عرضًا من الخلف.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الشَّرقاءُ: وهي التي شُقَّت أذنها طولًا.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الخَرقاءُ: وهي التي خُرِقت أذنها.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المستأصَلة: وهي التي ذهب قرنُها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البخْقاءُ: وهي التي ذَهَبَ بصَرُها، وبقيت العَينُ بحالها.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ما قُطِعَ من أليتهِ أقلُّ من النِّصفِ، فإن قُطِعَ النِّصْفُ فأكثرُ، فجمهورُ أهْلِ العلمِ: أنها لا تجزِئُ، كما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ما ليس لها أَليةٌ بأصْلِ الخِلقَةِ فلا بأسَ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ما قُطِعَ ذَكَرُهُ.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ما سقط بعضُ أَسْنانها، فإنْ فُقِدَ بأصْلِ الخِلقةِ لم تُكرَهْ.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السُّنةِ أن يذبح الهَدْيَ أو الأضحيةَ بنفسه، فإن لم يحسن الذبحَ حَضَرَه، ولا يعطي الجزارَ شيئًا من الأضحيةِ أُجْرةً 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شروط التذْكيةِ: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للتذكية أربعةُ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أهليةُ المذكي، بأن يكونَ عاقلًا مسلمًا ولا بأس في غير الأضحية أن يكون كتابيًّا.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الآلةُ، فتباحُ الذَّكاة بكل محدَّدٍ إلا السنَّ والظفرَ؛ لقوله صلى الله عليه وسلم:</w:t>
      </w:r>
      <w:r>
        <w:rPr>
          <w:rFonts w:ascii="adwa-assalaf" w:eastAsia="adwa-assalaf" w:hAnsi="adwa-assalaf" w:cs="adwa-assalaf"/>
          <w:b w:val="0"/>
          <w:color w:val="000D80"/>
          <w:sz w:val="28"/>
          <w:szCs w:val="28"/>
          <w:rtl/>
        </w:rPr>
        <w:t xml:space="preserve"> «ما أنهَرَ الدَّمَ فَكُلْ، ليس السنَّ والظُّفُرَ»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قطعُ الوَدَجَين، والأكمل قطع الحلقومِ والمرِيءِ معهما.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أن يقول الذَّابحُ عند الذبحِ: (بسم ﷲ) ولا يجزئه غيرُها؛ لقوله تعالى:</w:t>
      </w:r>
      <w:r>
        <w:rPr>
          <w:rFonts w:ascii="KFGQPC HAFS Uthmanic Script" w:eastAsia="KFGQPC HAFS Uthmanic Script" w:hAnsi="KFGQPC HAFS Uthmanic Script" w:cs="KFGQPC HAFS Uthmanic Script"/>
          <w:b w:val="0"/>
          <w:color w:val="187600"/>
          <w:sz w:val="26"/>
          <w:szCs w:val="26"/>
          <w:rtl/>
        </w:rPr>
        <w:t xml:space="preserve"> ﴿وَلَا تَأْكُلُوا مِمَّا لَمْ يُذْكَرِ اسْمُ اللَّهِ عَلَيْهِ وَإِنَّهُ لَفِسْقٌ ﴾</w:t>
      </w:r>
      <w:r>
        <w:rPr>
          <w:rFonts w:ascii="adwa-assalaf" w:eastAsia="adwa-assalaf" w:hAnsi="adwa-assalaf" w:cs="adwa-assalaf"/>
          <w:b w:val="0"/>
          <w:color w:val="000000"/>
          <w:sz w:val="28"/>
          <w:szCs w:val="28"/>
          <w:rtl/>
        </w:rPr>
        <w:t xml:space="preserve"> (الأنعام: 121).</w:t>
      </w:r>
      <w:r>
        <w:rPr>
          <w:rFonts w:ascii="adwa-assalaf" w:eastAsia="adwa-assalaf" w:hAnsi="adwa-assalaf" w:cs="adwa-assalaf"/>
          <w:b w:val="0"/>
          <w:color w:val="000000"/>
          <w:sz w:val="28"/>
          <w:szCs w:val="28"/>
          <w:rtl/>
        </w:rPr>
        <w:t xml:space="preserve"> ولقولِ النبيِّ صلى الله عليه وسلم:</w:t>
      </w:r>
      <w:r>
        <w:rPr>
          <w:rFonts w:ascii="adwa-assalaf" w:eastAsia="adwa-assalaf" w:hAnsi="adwa-assalaf" w:cs="adwa-assalaf"/>
          <w:b w:val="0"/>
          <w:color w:val="000D80"/>
          <w:sz w:val="28"/>
          <w:szCs w:val="28"/>
          <w:rtl/>
        </w:rPr>
        <w:t xml:space="preserve"> «ما أنهَرَ الدَّمَ وذُكِر اسمُ ﷲ عليه فكُلوا».</w:t>
      </w:r>
      <w:r>
        <w:rPr>
          <w:rFonts w:ascii="adwa-assalaf" w:eastAsia="adwa-assalaf" w:hAnsi="adwa-assalaf" w:cs="adwa-assalaf"/>
          <w:b w:val="0"/>
          <w:color w:val="000000"/>
          <w:sz w:val="28"/>
          <w:szCs w:val="28"/>
          <w:rtl/>
        </w:rPr>
        <w:t xml:space="preserve"> متفق عليه.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ذبحِ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وقتُ الذبح من بعد صلاةِ العيد يومَ النحر إلى غروبِ الشمسِ من آخرِ يومٍ من أيام التشريقٍ، فمن ذبح قبلَ فراغِ صلاةِ العيدِ، أو بعدَ غُرُوبِ الشمسِ يومَ الثالث عشر لم تصح أضحيتُهُ؛ لما روى البخاريُّ عن البراءِ بن عازبٍ رضي الله عنه أنَّ النبيَّ صلى الله عليه وسلم قال:</w:t>
      </w:r>
      <w:r>
        <w:rPr>
          <w:rFonts w:ascii="adwa-assalaf" w:eastAsia="adwa-assalaf" w:hAnsi="adwa-assalaf" w:cs="adwa-assalaf"/>
          <w:b w:val="0"/>
          <w:color w:val="000000"/>
          <w:sz w:val="28"/>
          <w:szCs w:val="28"/>
          <w:rtl/>
        </w:rPr>
        <w:t xml:space="preserve"> «مَنْ ذبح قبلَ الصَّلاةِ فإنما هو لحمٌ قدَّمه لأهلهِ، وليس من النُّسُك في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w:t>
      </w:r>
      <w:r>
        <w:rPr>
          <w:rFonts w:ascii="adwa-assalaf" w:eastAsia="adwa-assalaf" w:hAnsi="adwa-assalaf" w:cs="adwa-assalaf"/>
          <w:b w:val="0"/>
          <w:color w:val="000D80"/>
          <w:sz w:val="28"/>
          <w:szCs w:val="28"/>
          <w:rtl/>
        </w:rPr>
        <w:t xml:space="preserve"> «من ذبح قبلَ أن يصلِّيَ فليُعِدْ مكانها أُخرَى»</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يُسَنُّ فعلُهُ بالأَضْحِيَةِ: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السُّنةِ أن يأكلَ المضحِّي من أُضْحِيَتِهِ، ويهْدِي لأقارِبِهِ وجِيرانهِ وأَصْدِقائهِ، ويتصدَّقَ على الفُقَراءِ؛ لقوله تعالى:</w:t>
      </w:r>
      <w:r>
        <w:rPr>
          <w:rFonts w:ascii="KFGQPC HAFS Uthmanic Script" w:eastAsia="KFGQPC HAFS Uthmanic Script" w:hAnsi="KFGQPC HAFS Uthmanic Script" w:cs="KFGQPC HAFS Uthmanic Script"/>
          <w:b w:val="0"/>
          <w:color w:val="187600"/>
          <w:sz w:val="26"/>
          <w:szCs w:val="26"/>
          <w:rtl/>
        </w:rPr>
        <w:t xml:space="preserve"> ﴿فَكُلُوا مِنْهَا وَأَطْعِمُوا الْبَائِسَ الْفَقِيرَ ﴾</w:t>
      </w:r>
      <w:r>
        <w:rPr>
          <w:rFonts w:ascii="adwa-assalaf" w:eastAsia="adwa-assalaf" w:hAnsi="adwa-assalaf" w:cs="adwa-assalaf"/>
          <w:b w:val="0"/>
          <w:color w:val="000000"/>
          <w:sz w:val="28"/>
          <w:szCs w:val="28"/>
          <w:rtl/>
        </w:rPr>
        <w:t xml:space="preserve"> (الحج: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له أنْ يدَّخِرَ لحمَها؛ لما جاء عن بُريدةَ رضي الله عنه أنَّ النبيَّ صلى الله عليه وسلم قال:</w:t>
      </w:r>
      <w:r>
        <w:rPr>
          <w:rFonts w:ascii="adwa-assalaf" w:eastAsia="adwa-assalaf" w:hAnsi="adwa-assalaf" w:cs="adwa-assalaf"/>
          <w:b w:val="0"/>
          <w:color w:val="000D80"/>
          <w:sz w:val="28"/>
          <w:szCs w:val="28"/>
          <w:rtl/>
        </w:rPr>
        <w:t xml:space="preserve"> «كنتُ نهيتُكُم عن ادِّخارِ لحومِ الأَضَاحِي فوقَ ثلاثٍ، فأمْسِكُوا ما بَدَا لكم»</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الذبحُ لغير الله، وهو موجبٌ للعنِ: قال تعالى في سياق المحرمات:</w:t>
      </w:r>
      <w:r>
        <w:rPr>
          <w:rFonts w:ascii="KFGQPC HAFS Uthmanic Script" w:eastAsia="KFGQPC HAFS Uthmanic Script" w:hAnsi="KFGQPC HAFS Uthmanic Script" w:cs="KFGQPC HAFS Uthmanic Script"/>
          <w:b w:val="0"/>
          <w:color w:val="187600"/>
          <w:sz w:val="26"/>
          <w:szCs w:val="26"/>
          <w:rtl/>
        </w:rPr>
        <w:t xml:space="preserve"> ﴿وَمَا ذُبِحَ عَلَى النُّصُبِ ﴾</w:t>
      </w:r>
      <w:r>
        <w:rPr>
          <w:rFonts w:ascii="adwa-assalaf" w:eastAsia="adwa-assalaf" w:hAnsi="adwa-assalaf" w:cs="adwa-assalaf"/>
          <w:b w:val="0"/>
          <w:color w:val="000000"/>
          <w:sz w:val="28"/>
          <w:szCs w:val="28"/>
          <w:rtl/>
        </w:rPr>
        <w:t xml:space="preserve"> (المائدة: 3)،</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«لعَنَ ﷲ من ذَبحَ لغَيرِ ﷲ».</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تحلُّ ذبيحةِ المرأةِ والصَّبيِّ: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المنذِرِ:</w:t>
      </w:r>
      <w:r>
        <w:rPr>
          <w:rFonts w:ascii="adwa-assalaf" w:eastAsia="adwa-assalaf" w:hAnsi="adwa-assalaf" w:cs="adwa-assalaf"/>
          <w:b w:val="0"/>
          <w:color w:val="BF4E14"/>
          <w:sz w:val="28"/>
          <w:szCs w:val="28"/>
          <w:rtl/>
        </w:rPr>
        <w:t xml:space="preserve"> «أجمَعَ كلُّ مَنْ نحفظُ عنه من أهلِ العلم على إباحةِ ذبيحةِ المرأةِ والصبيِّ».</w:t>
      </w:r>
      <w:r>
        <w:rPr>
          <w:rFonts w:ascii="adwa-assalaf" w:eastAsia="adwa-assalaf" w:hAnsi="adwa-assalaf" w:cs="adwa-assalaf"/>
          <w:b w:val="0"/>
          <w:color w:val="000000"/>
          <w:sz w:val="28"/>
          <w:szCs w:val="28"/>
          <w:rtl/>
        </w:rPr>
        <w:t xml:space="preserve"> ولحديث كَعْبِ بْنِ مَالِكٍ رضي الله عنه</w:t>
      </w:r>
      <w:r>
        <w:rPr>
          <w:rFonts w:ascii="adwa-assalaf" w:eastAsia="adwa-assalaf" w:hAnsi="adwa-assalaf" w:cs="adwa-assalaf"/>
          <w:b w:val="0"/>
          <w:color w:val="000D80"/>
          <w:sz w:val="28"/>
          <w:szCs w:val="28"/>
          <w:rtl/>
        </w:rPr>
        <w:t xml:space="preserve"> أَنَّ جَارِيَةً لَهُمْ كَانَتْ تَرْعَى غَنَمًا بِسَلْعٍ -جَبَلٌ مَعرُوفٌ في المدينةِ-، فَأَبْصَرَتْ بِشَاةٍ مِنْ غَنَمِهَا مَوْتًا -أي: شَارَفَتْ على المَوْتِ-، فَكَسَرَتْ حَجَرًا فَذَبَحَتْهَا فَقَالَ لأَهْلِهِ: لا تَأْكُلُوا حَتَّى آتِيَ النَّبِيَّ صلى الله عليه وسلم فَأَسْأَلَهُ، أَوْ حَتَّى أُرْسِلَ إِلَيْهِ مَنْ يَسْأَلُهُ، فَأَتَى النَّبِيَّ صلى الله عليه وسلم، فَأَمَرَ النَّبِيُّ صلى الله عليه وسلم بِأَكْلِهَا.</w:t>
      </w:r>
      <w:r>
        <w:rPr>
          <w:rFonts w:ascii="adwa-assalaf" w:eastAsia="adwa-assalaf" w:hAnsi="adwa-assalaf" w:cs="adwa-assalaf"/>
          <w:b w:val="0"/>
          <w:color w:val="000000"/>
          <w:sz w:val="28"/>
          <w:szCs w:val="28"/>
          <w:rtl/>
        </w:rPr>
        <w:t xml:space="preserve"> متفقٌ عليه.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العقيقةُ لغةً: مشتقَّة من العَقِّ وهو القطعُ.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الشَّرعِ: الذَّبيحةُ التي تذبحُ شُكرًا لله على ما منحَهُ من مَولودٍ، ذكرًا كان أو أنثى.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العقيقةُ سنةٌ مؤكَّدةٌ، لما ثبت عن سمرةَ رضي الله عنه أنَّ النبيَّ صلى الله عليه وسلم قال:</w:t>
      </w:r>
      <w:r>
        <w:rPr>
          <w:rFonts w:ascii="adwa-assalaf" w:eastAsia="adwa-assalaf" w:hAnsi="adwa-assalaf" w:cs="adwa-assalaf"/>
          <w:b w:val="0"/>
          <w:color w:val="000D80"/>
          <w:sz w:val="28"/>
          <w:szCs w:val="28"/>
          <w:rtl/>
        </w:rPr>
        <w:t xml:space="preserve"> «كلُّ غلامٍ رهينةٌ بعقيقتهِ، تذبحُ عنه يومَ سابعِهِ، ويسمَّى ويحلقُ رأسُهُ»</w:t>
      </w:r>
      <w:r>
        <w:rPr>
          <w:rFonts w:ascii="adwa-assalaf" w:eastAsia="adwa-assalaf" w:hAnsi="adwa-assalaf" w:cs="adwa-assalaf"/>
          <w:b w:val="0"/>
          <w:color w:val="000000"/>
          <w:sz w:val="28"/>
          <w:szCs w:val="28"/>
          <w:rtl/>
        </w:rPr>
        <w:t xml:space="preserve"> رواه أبو داود والترمذي، وصححه الألباني،</w:t>
      </w:r>
      <w:r>
        <w:rPr>
          <w:rFonts w:ascii="adwa-assalaf" w:eastAsia="adwa-assalaf" w:hAnsi="adwa-assalaf" w:cs="adwa-assalaf"/>
          <w:b w:val="0"/>
          <w:color w:val="000000"/>
          <w:sz w:val="28"/>
          <w:szCs w:val="28"/>
          <w:rtl/>
        </w:rPr>
        <w:t xml:space="preserve"> وقيل في معنى رهينة أي محبوسٌ عن الانشراحِ والانطلاقِ.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شُرُوطُ العقيقةِ: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نفسُ شُرُوطِ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بُلوغُ السِّنِّ المعْتَبرةِ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من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خاليةً من العُيُوبِ.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w:t>
      </w:r>
      <w:r>
        <w:rPr>
          <w:rFonts w:ascii="adwa-assalaf" w:eastAsia="adwa-assalaf" w:hAnsi="adwa-assalaf" w:cs="adwa-assalaf"/>
          <w:b w:val="0"/>
          <w:color w:val="BF4E14"/>
          <w:sz w:val="28"/>
          <w:szCs w:val="28"/>
          <w:rtl/>
        </w:rPr>
        <w:t xml:space="preserve"> «ومَن عُدِم ما يضحِّي به ويعِقُّ اقترضَ وضحَّى وعقَّ، مع القُدْرةِ على الوَفاءِ».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مِقْدَارُهَا: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الغُلامِ شاتانِ وعن الجاريةِ شاةٌ. قال النبيُّ صلى الله عليه وسلم:</w:t>
      </w:r>
      <w:r>
        <w:rPr>
          <w:rFonts w:ascii="adwa-assalaf" w:eastAsia="adwa-assalaf" w:hAnsi="adwa-assalaf" w:cs="adwa-assalaf"/>
          <w:b w:val="0"/>
          <w:color w:val="000D80"/>
          <w:sz w:val="28"/>
          <w:szCs w:val="28"/>
          <w:rtl/>
        </w:rPr>
        <w:t xml:space="preserve"> «مَنْ وُلد له وَلَدٌ فأحَبَّ أن ينسكَ عنه فلينسِكْ، عن الغُلامِ شَاتانِ مُكافأتانِ، وعن الجاريةِ شاةٌ».</w:t>
      </w:r>
      <w:r>
        <w:rPr>
          <w:rFonts w:ascii="adwa-assalaf" w:eastAsia="adwa-assalaf" w:hAnsi="adwa-assalaf" w:cs="adwa-assalaf"/>
          <w:b w:val="0"/>
          <w:color w:val="000000"/>
          <w:sz w:val="28"/>
          <w:szCs w:val="28"/>
          <w:rtl/>
        </w:rPr>
        <w:t xml:space="preserve"> رواه أبو داود والنسائي وصححه الألباني.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أن يكونَ ذبحُها في اليَومِ السَّابعِ من وِلادَتهِ، فإنْ فاتَ ففي أربعَةَ عَشَرَ، فإن فات ففي واحِدٍ وعِشرين، فإنْ فات ففي أيِّ 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وُلد يومَ السَّبتِ فتذبَحُ يومَ الجُمُعةِ التالية، أي: قَبْلَ يومِ الوِلادَةِ بيومٍ، حتى يتمَّ عليه أسبوعٌ، هذه هي القاعِدةُ.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ويسنُّ أنْ يأكلَ منها ويهدِيَ ويتصدَّقَ، وإن شاءَ جمعَ عليها أصحابَهُ وأقاربَهُ وجيرانَهُ.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والشَّاةُ في العقيقةِ أفضلُ من الإبِلِ والبَقَرِ، لأنها وَرَدَت بها السُّنةُ، جاء عن ابنِ عباسٍ رضي الله عنهما: أن رسولَ ﷲ صلى الله عليه وسلم:</w:t>
      </w:r>
      <w:r>
        <w:rPr>
          <w:rFonts w:ascii="adwa-assalaf" w:eastAsia="adwa-assalaf" w:hAnsi="adwa-assalaf" w:cs="adwa-assalaf"/>
          <w:b w:val="0"/>
          <w:color w:val="000D80"/>
          <w:sz w:val="28"/>
          <w:szCs w:val="28"/>
          <w:rtl/>
        </w:rPr>
        <w:t xml:space="preserve"> «عَقَّ عن الحسنِ والحسينِ كبْشًا كبْشًا»</w:t>
      </w:r>
      <w:r>
        <w:rPr>
          <w:rFonts w:ascii="adwa-assalaf" w:eastAsia="adwa-assalaf" w:hAnsi="adwa-assalaf" w:cs="adwa-assalaf"/>
          <w:b w:val="0"/>
          <w:color w:val="000000"/>
          <w:sz w:val="28"/>
          <w:szCs w:val="28"/>
          <w:rtl/>
        </w:rPr>
        <w:t xml:space="preserve"> رواه أبو داود،</w:t>
      </w:r>
      <w:r>
        <w:rPr>
          <w:rFonts w:ascii="adwa-assalaf" w:eastAsia="adwa-assalaf" w:hAnsi="adwa-assalaf" w:cs="adwa-assalaf"/>
          <w:b w:val="0"/>
          <w:color w:val="000000"/>
          <w:sz w:val="28"/>
          <w:szCs w:val="28"/>
          <w:rtl/>
        </w:rPr>
        <w:t xml:space="preserve"> وعند النسائي:</w:t>
      </w:r>
      <w:r>
        <w:rPr>
          <w:rFonts w:ascii="adwa-assalaf" w:eastAsia="adwa-assalaf" w:hAnsi="adwa-assalaf" w:cs="adwa-assalaf"/>
          <w:b w:val="0"/>
          <w:color w:val="000D80"/>
          <w:sz w:val="28"/>
          <w:szCs w:val="28"/>
          <w:rtl/>
        </w:rPr>
        <w:t xml:space="preserve"> «كبْشينِ كبشينِ»</w:t>
      </w:r>
      <w:r>
        <w:rPr>
          <w:rFonts w:ascii="adwa-assalaf" w:eastAsia="adwa-assalaf" w:hAnsi="adwa-assalaf" w:cs="adwa-assalaf"/>
          <w:b w:val="0"/>
          <w:color w:val="000000"/>
          <w:sz w:val="28"/>
          <w:szCs w:val="28"/>
          <w:rtl/>
        </w:rPr>
        <w:t xml:space="preserve">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في 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العَقِيقةُ لا يجزئ فيها الاشتراك في بهيمة واحدة، فلا يجزئ البعيرُ عن اثنين، ولا البقرةُ عن اثنين، ولا الشَّاةُ عن اثنين؛ لأنها فِداءٌ عن 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 الأمُّ مُقامَ الأبِ في العقيقةِ عن الابنِ إن كان ميِّتًا أو عاجزًا، ولا بأسَ أن يعقَّ الجدُّ، ولو كان لأمٍّ، فقد عقَّ النبيُّ صلى الله عليه وسلم عن الحسنِ والحسين  رضي الله عنهما، وهو جدُّهما لأمٍّ.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 جمهورُ الفُقَهاءِ الى أنه يُسْتحَبُّ طَبْخُ العَقيقةِ كلها، حتى ما يتصَدَّقُ به، وإن فرَّقها بدونِ طبخٍ جازَ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يعِقُّ المسْلِمُ عَن نفْسِهِ في الكِبَرِ إذا علم أنه لم يُعقَّ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الحسَنُ:</w:t>
      </w:r>
      <w:r>
        <w:rPr>
          <w:rFonts w:ascii="adwa-assalaf" w:eastAsia="adwa-assalaf" w:hAnsi="adwa-assalaf" w:cs="adwa-assalaf"/>
          <w:b w:val="0"/>
          <w:color w:val="BF4E14"/>
          <w:sz w:val="28"/>
          <w:szCs w:val="28"/>
          <w:rtl/>
        </w:rPr>
        <w:t xml:space="preserve"> «يعقُّ عن نفسِهِ؛ لأنها مَشْرُوعةٌُ عنه، ولأنه مُرتهَنٌ بها فينبَغِي أنْ يُشْرعَ له فِكاكُ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الأَثَرُ الذي وَرَدَ في كَونِ النبيِّ صلى الله عليه وسلم عقَّ عن نفْسِهِ بَعْدَ النُّبُوَّةِ، فهُو أثرٌ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أجِبْ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خلالِ دِراسَتك اكتُب الفُرُوقَ بين الأضْحِيةِ والعَقيقَةِ.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العُيُوبَ المانعَةَ من الإجْزَاءِ في الأُضْحيَةِ، وخمسًا مما يُكرَهُ.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ما يُسَنُّ فعلُهُ بالأُضْحيةِ بعْدَ ذبحِها.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اكتب بحثًا مختصرًا في التشْريكِ في الأُضْحيةِ، وما حكمُهُ في العَقَيقةِ؟ استدِلَّ وعللْ لما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عَجَزَ الأب عن إخراجِ العقيقةِ، فهل يجْزِئُ أن يقُومَ غيرُهُ بها؟ وما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لا تصحُّ الأُضْحِيَةُ إلا بــــ ................ و .............. ومنه .............، و ............. ومنه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يشترطُ فيما يُضحَّى به من الإِبلِ أنْ يكونَ قد أتمَّ .................. ويشترط في البَقَر أن يكونَ قد أتمَّ ................. ويشترط في المعْزِ أن يكونَ قد أتمَّ ................... أما الضَّأنُ: فيشترطُ فيه ................ وهو ما أكمَلَ ................. وقيلَ: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الممتع على زاد المستقنع للشيخ ابن 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الشيخين ابن باز وابن عثيمين رحمه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الفقه الميسر، لمجموعة من العلماء بإشراف الشيخ صالح آل الشيخ.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مختصر الفقه الإسلامي لمحمد بن إبراهيم التويجري.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رسالة في الفقه الميسر للشيخ صالح السدلان.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قرارات مجمع الفقه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في المملكة العربية السعودية</w:t>
      </w:r>
      <w:r>
        <w:rPr>
          <w:rFonts w:ascii="adwa-assalaf" w:eastAsia="adwa-assalaf" w:hAnsi="adwa-assalaf" w:cs="adwa-assalaf"/>
          <w:b w:val="0"/>
          <w:color w:val="000000"/>
          <w:sz w:val="28"/>
          <w:szCs w:val="28"/>
          <w:rtl/>
        </w:rPr>
        <w:t xml:space="preserve"> والله وليُّ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المحاضرات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أسبوع إلقاء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الصيام</w:t>
      </w:r>
      <w:r>
        <w:rPr>
          <w:rFonts w:ascii="adwa-assalaf" w:eastAsia="adwa-assalaf" w:hAnsi="adwa-assalaf" w:cs="adwa-assalaf"/>
          <w:b w:val="0"/>
          <w:color w:val="000000"/>
          <w:sz w:val="28"/>
          <w:szCs w:val="28"/>
          <w:rtl/>
        </w:rPr>
        <w:t xml:space="preserve"> الأسبوع الأول</w:t>
      </w:r>
      <w:r>
        <w:rPr>
          <w:rFonts w:ascii="adwa-assalaf" w:eastAsia="adwa-assalaf" w:hAnsi="adwa-assalaf" w:cs="adwa-assalaf"/>
          <w:b w:val="0"/>
          <w:color w:val="000000"/>
          <w:sz w:val="28"/>
          <w:szCs w:val="28"/>
          <w:rtl/>
        </w:rPr>
        <w:t xml:space="preserve"> حكم صيام رمضان</w:t>
      </w:r>
      <w:r>
        <w:rPr>
          <w:rFonts w:ascii="adwa-assalaf" w:eastAsia="adwa-assalaf" w:hAnsi="adwa-assalaf" w:cs="adwa-assalaf"/>
          <w:b w:val="0"/>
          <w:color w:val="000000"/>
          <w:sz w:val="28"/>
          <w:szCs w:val="28"/>
          <w:rtl/>
        </w:rPr>
        <w:t xml:space="preserve"> 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الصوم المنهي عنه شرعاً</w:t>
      </w:r>
      <w:r>
        <w:rPr>
          <w:rFonts w:ascii="adwa-assalaf" w:eastAsia="adwa-assalaf" w:hAnsi="adwa-assalaf" w:cs="adwa-assalaf"/>
          <w:b w:val="0"/>
          <w:color w:val="000000"/>
          <w:sz w:val="28"/>
          <w:szCs w:val="28"/>
          <w:rtl/>
        </w:rPr>
        <w:t xml:space="preserve"> 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الأعذار المبيحة للفطر</w:t>
      </w:r>
      <w:r>
        <w:rPr>
          <w:rFonts w:ascii="adwa-assalaf" w:eastAsia="adwa-assalaf" w:hAnsi="adwa-assalaf" w:cs="adwa-assalaf"/>
          <w:b w:val="0"/>
          <w:color w:val="000000"/>
          <w:sz w:val="28"/>
          <w:szCs w:val="28"/>
          <w:rtl/>
        </w:rPr>
        <w:t xml:space="preserve"> 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الحمل والرضاع</w:t>
      </w:r>
      <w:r>
        <w:rPr>
          <w:rFonts w:ascii="adwa-assalaf" w:eastAsia="adwa-assalaf" w:hAnsi="adwa-assalaf" w:cs="adwa-assalaf"/>
          <w:b w:val="0"/>
          <w:color w:val="000000"/>
          <w:sz w:val="28"/>
          <w:szCs w:val="28"/>
          <w:rtl/>
        </w:rPr>
        <w:t xml:space="preserve"> 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متعلقة بالباب</w:t>
      </w:r>
      <w:r>
        <w:rPr>
          <w:rFonts w:ascii="adwa-assalaf" w:eastAsia="adwa-assalaf" w:hAnsi="adwa-assalaf" w:cs="adwa-assalaf"/>
          <w:b w:val="0"/>
          <w:color w:val="000000"/>
          <w:sz w:val="28"/>
          <w:szCs w:val="28"/>
          <w:rtl/>
        </w:rPr>
        <w:t xml:space="preserve"> الأسبوع الثاني</w:t>
      </w:r>
      <w:r>
        <w:rPr>
          <w:rFonts w:ascii="adwa-assalaf" w:eastAsia="adwa-assalaf" w:hAnsi="adwa-assalaf" w:cs="adwa-assalaf"/>
          <w:b w:val="0"/>
          <w:color w:val="000000"/>
          <w:sz w:val="28"/>
          <w:szCs w:val="28"/>
          <w:rtl/>
        </w:rPr>
        <w:t xml:space="preserve"> مبطلات الصوم</w:t>
      </w:r>
      <w:r>
        <w:rPr>
          <w:rFonts w:ascii="adwa-assalaf" w:eastAsia="adwa-assalaf" w:hAnsi="adwa-assalaf" w:cs="adwa-assalaf"/>
          <w:b w:val="0"/>
          <w:color w:val="000000"/>
          <w:sz w:val="28"/>
          <w:szCs w:val="28"/>
          <w:rtl/>
        </w:rPr>
        <w:t xml:space="preserve"> 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الجماع</w:t>
      </w:r>
      <w:r>
        <w:rPr>
          <w:rFonts w:ascii="adwa-assalaf" w:eastAsia="adwa-assalaf" w:hAnsi="adwa-assalaf" w:cs="adwa-assalaf"/>
          <w:b w:val="0"/>
          <w:color w:val="000000"/>
          <w:sz w:val="28"/>
          <w:szCs w:val="28"/>
          <w:rtl/>
        </w:rPr>
        <w:t xml:space="preserve"> 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متعلقة بالباب</w:t>
      </w:r>
      <w:r>
        <w:rPr>
          <w:rFonts w:ascii="adwa-assalaf" w:eastAsia="adwa-assalaf" w:hAnsi="adwa-assalaf" w:cs="adwa-assalaf"/>
          <w:b w:val="0"/>
          <w:color w:val="000000"/>
          <w:sz w:val="28"/>
          <w:szCs w:val="28"/>
          <w:rtl/>
        </w:rPr>
        <w:t xml:space="preserve"> 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مستحبات الصوم</w:t>
      </w:r>
      <w:r>
        <w:rPr>
          <w:rFonts w:ascii="adwa-assalaf" w:eastAsia="adwa-assalaf" w:hAnsi="adwa-assalaf" w:cs="adwa-assalaf"/>
          <w:b w:val="0"/>
          <w:color w:val="000000"/>
          <w:sz w:val="28"/>
          <w:szCs w:val="28"/>
          <w:rtl/>
        </w:rPr>
        <w:t xml:space="preserve"> 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قضاء الصيام</w:t>
      </w:r>
      <w:r>
        <w:rPr>
          <w:rFonts w:ascii="adwa-assalaf" w:eastAsia="adwa-assalaf" w:hAnsi="adwa-assalaf" w:cs="adwa-assalaf"/>
          <w:b w:val="0"/>
          <w:color w:val="000000"/>
          <w:sz w:val="28"/>
          <w:szCs w:val="28"/>
          <w:rtl/>
        </w:rPr>
        <w:t xml:space="preserve"> 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التطوع</w:t>
      </w:r>
      <w:r>
        <w:rPr>
          <w:rFonts w:ascii="adwa-assalaf" w:eastAsia="adwa-assalaf" w:hAnsi="adwa-assalaf" w:cs="adwa-assalaf"/>
          <w:b w:val="0"/>
          <w:color w:val="000000"/>
          <w:sz w:val="28"/>
          <w:szCs w:val="28"/>
          <w:rtl/>
        </w:rPr>
        <w:t xml:space="preserve"> 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يُكره من الصيام</w:t>
      </w:r>
      <w:r>
        <w:rPr>
          <w:rFonts w:ascii="adwa-assalaf" w:eastAsia="adwa-assalaf" w:hAnsi="adwa-assalaf" w:cs="adwa-assalaf"/>
          <w:b w:val="0"/>
          <w:color w:val="000000"/>
          <w:sz w:val="28"/>
          <w:szCs w:val="28"/>
          <w:rtl/>
        </w:rPr>
        <w:t xml:space="preserve"> 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الاعتكاف</w:t>
      </w:r>
      <w:r>
        <w:rPr>
          <w:rFonts w:ascii="adwa-assalaf" w:eastAsia="adwa-assalaf" w:hAnsi="adwa-assalaf" w:cs="adwa-assalaf"/>
          <w:b w:val="0"/>
          <w:color w:val="000000"/>
          <w:sz w:val="28"/>
          <w:szCs w:val="28"/>
          <w:rtl/>
        </w:rPr>
        <w:t xml:space="preserve"> 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يباح للمعتكف</w:t>
      </w:r>
      <w:r>
        <w:rPr>
          <w:rFonts w:ascii="adwa-assalaf" w:eastAsia="adwa-assalaf" w:hAnsi="adwa-assalaf" w:cs="adwa-assalaf"/>
          <w:b w:val="0"/>
          <w:color w:val="000000"/>
          <w:sz w:val="28"/>
          <w:szCs w:val="28"/>
          <w:rtl/>
        </w:rPr>
        <w:t xml:space="preserve"> 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في الباب</w:t>
      </w:r>
      <w:r>
        <w:rPr>
          <w:rFonts w:ascii="adwa-assalaf" w:eastAsia="adwa-assalaf" w:hAnsi="adwa-assalaf" w:cs="adwa-assalaf"/>
          <w:b w:val="0"/>
          <w:color w:val="000000"/>
          <w:sz w:val="28"/>
          <w:szCs w:val="28"/>
          <w:rtl/>
        </w:rPr>
        <w:t xml:space="preserve"> 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الحج</w:t>
      </w:r>
      <w:r>
        <w:rPr>
          <w:rFonts w:ascii="adwa-assalaf" w:eastAsia="adwa-assalaf" w:hAnsi="adwa-assalaf" w:cs="adwa-assalaf"/>
          <w:b w:val="0"/>
          <w:color w:val="000000"/>
          <w:sz w:val="28"/>
          <w:szCs w:val="28"/>
          <w:rtl/>
        </w:rPr>
        <w:t xml:space="preserve"> 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مواقيت الحج</w:t>
      </w:r>
      <w:r>
        <w:rPr>
          <w:rFonts w:ascii="adwa-assalaf" w:eastAsia="adwa-assalaf" w:hAnsi="adwa-assalaf" w:cs="adwa-assalaf"/>
          <w:b w:val="0"/>
          <w:color w:val="000000"/>
          <w:sz w:val="28"/>
          <w:szCs w:val="28"/>
          <w:rtl/>
        </w:rPr>
        <w:t xml:space="preserve"> 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في المواقيت</w:t>
      </w:r>
      <w:r>
        <w:rPr>
          <w:rFonts w:ascii="adwa-assalaf" w:eastAsia="adwa-assalaf" w:hAnsi="adwa-assalaf" w:cs="adwa-assalaf"/>
          <w:b w:val="0"/>
          <w:color w:val="000000"/>
          <w:sz w:val="28"/>
          <w:szCs w:val="28"/>
          <w:rtl/>
        </w:rPr>
        <w:t xml:space="preserve"> 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الحج</w:t>
      </w:r>
      <w:r>
        <w:rPr>
          <w:rFonts w:ascii="adwa-assalaf" w:eastAsia="adwa-assalaf" w:hAnsi="adwa-assalaf" w:cs="adwa-assalaf"/>
          <w:b w:val="0"/>
          <w:color w:val="000000"/>
          <w:sz w:val="28"/>
          <w:szCs w:val="28"/>
          <w:rtl/>
        </w:rPr>
        <w:t xml:space="preserve"> 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فدية المحظورات</w:t>
      </w:r>
      <w:r>
        <w:rPr>
          <w:rFonts w:ascii="adwa-assalaf" w:eastAsia="adwa-assalaf" w:hAnsi="adwa-assalaf" w:cs="adwa-assalaf"/>
          <w:b w:val="0"/>
          <w:color w:val="000000"/>
          <w:sz w:val="28"/>
          <w:szCs w:val="28"/>
          <w:rtl/>
        </w:rPr>
        <w:t xml:space="preserve"> 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الوقوف بعرفة</w:t>
      </w:r>
      <w:r>
        <w:rPr>
          <w:rFonts w:ascii="adwa-assalaf" w:eastAsia="adwa-assalaf" w:hAnsi="adwa-assalaf" w:cs="adwa-assalaf"/>
          <w:b w:val="0"/>
          <w:color w:val="000000"/>
          <w:sz w:val="28"/>
          <w:szCs w:val="28"/>
          <w:rtl/>
        </w:rPr>
        <w:t xml:space="preserve"> 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للطواف سنن</w:t>
      </w:r>
      <w:r>
        <w:rPr>
          <w:rFonts w:ascii="adwa-assalaf" w:eastAsia="adwa-assalaf" w:hAnsi="adwa-assalaf" w:cs="adwa-assalaf"/>
          <w:b w:val="0"/>
          <w:color w:val="000000"/>
          <w:sz w:val="28"/>
          <w:szCs w:val="28"/>
          <w:rtl/>
        </w:rPr>
        <w:t xml:space="preserve"> 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السعي</w:t>
      </w:r>
      <w:r>
        <w:rPr>
          <w:rFonts w:ascii="adwa-assalaf" w:eastAsia="adwa-assalaf" w:hAnsi="adwa-assalaf" w:cs="adwa-assalaf"/>
          <w:b w:val="0"/>
          <w:color w:val="000000"/>
          <w:sz w:val="28"/>
          <w:szCs w:val="28"/>
          <w:rtl/>
        </w:rPr>
        <w:t xml:space="preserve"> 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 الحج</w:t>
      </w:r>
      <w:r>
        <w:rPr>
          <w:rFonts w:ascii="adwa-assalaf" w:eastAsia="adwa-assalaf" w:hAnsi="adwa-assalaf" w:cs="adwa-assalaf"/>
          <w:b w:val="0"/>
          <w:color w:val="000000"/>
          <w:sz w:val="28"/>
          <w:szCs w:val="28"/>
          <w:rtl/>
        </w:rPr>
        <w:t xml:space="preserve"> 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الحج</w:t>
      </w:r>
      <w:r>
        <w:rPr>
          <w:rFonts w:ascii="adwa-assalaf" w:eastAsia="adwa-assalaf" w:hAnsi="adwa-assalaf" w:cs="adwa-assalaf"/>
          <w:b w:val="0"/>
          <w:color w:val="000000"/>
          <w:sz w:val="28"/>
          <w:szCs w:val="28"/>
          <w:rtl/>
        </w:rPr>
        <w:t xml:space="preserve"> 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اليوم الثامن من ذي الحجة...</w:t>
      </w:r>
      <w:r>
        <w:rPr>
          <w:rFonts w:ascii="adwa-assalaf" w:eastAsia="adwa-assalaf" w:hAnsi="adwa-assalaf" w:cs="adwa-assalaf"/>
          <w:b w:val="0"/>
          <w:color w:val="000000"/>
          <w:sz w:val="28"/>
          <w:szCs w:val="28"/>
          <w:rtl/>
        </w:rPr>
        <w:t xml:space="preserve"> 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فأفعال الحاج يوم العيد...</w:t>
      </w:r>
      <w:r>
        <w:rPr>
          <w:rFonts w:ascii="adwa-assalaf" w:eastAsia="adwa-assalaf" w:hAnsi="adwa-assalaf" w:cs="adwa-assalaf"/>
          <w:b w:val="0"/>
          <w:color w:val="000000"/>
          <w:sz w:val="28"/>
          <w:szCs w:val="28"/>
          <w:rtl/>
        </w:rPr>
        <w:t xml:space="preserve"> 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الهدي</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الفوات والإحصار</w:t>
      </w:r>
      <w:r>
        <w:rPr>
          <w:rFonts w:ascii="adwa-assalaf" w:eastAsia="adwa-assalaf" w:hAnsi="adwa-assalaf" w:cs="adwa-assalaf"/>
          <w:b w:val="0"/>
          <w:color w:val="000000"/>
          <w:sz w:val="28"/>
          <w:szCs w:val="28"/>
          <w:rtl/>
        </w:rPr>
        <w:t xml:space="preserve"> 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العمرة</w:t>
      </w:r>
      <w:r>
        <w:rPr>
          <w:rFonts w:ascii="adwa-assalaf" w:eastAsia="adwa-assalaf" w:hAnsi="adwa-assalaf" w:cs="adwa-assalaf"/>
          <w:b w:val="0"/>
          <w:color w:val="000000"/>
          <w:sz w:val="28"/>
          <w:szCs w:val="28"/>
          <w:rtl/>
        </w:rPr>
        <w:t xml:space="preserve"> 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الأضحية</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العيوب التي تجزئ معها الأضحية مع الكراهة</w:t>
      </w:r>
      <w:r>
        <w:rPr>
          <w:rFonts w:ascii="adwa-assalaf" w:eastAsia="adwa-assalaf" w:hAnsi="adwa-assalaf" w:cs="adwa-assalaf"/>
          <w:b w:val="0"/>
          <w:color w:val="000000"/>
          <w:sz w:val="28"/>
          <w:szCs w:val="28"/>
          <w:rtl/>
        </w:rPr>
        <w:t xml:space="preserve"> 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يُسن فعله بالأضحية</w:t>
      </w:r>
      <w:r>
        <w:rPr>
          <w:rFonts w:ascii="adwa-assalaf" w:eastAsia="adwa-assalaf" w:hAnsi="adwa-assalaf" w:cs="adwa-assalaf"/>
          <w:b w:val="0"/>
          <w:color w:val="000000"/>
          <w:sz w:val="28"/>
          <w:szCs w:val="28"/>
          <w:rtl/>
        </w:rPr>
        <w:t xml:space="preserve"> الأسبوع الثاني عشر</w:t>
      </w:r>
      <w:r>
        <w:rPr>
          <w:rFonts w:ascii="adwa-assalaf" w:eastAsia="adwa-assalaf" w:hAnsi="adwa-assalaf" w:cs="adwa-assalaf"/>
          <w:b w:val="0"/>
          <w:color w:val="000000"/>
          <w:sz w:val="28"/>
          <w:szCs w:val="28"/>
          <w:rtl/>
        </w:rPr>
        <w:t xml:space="preserve"> العقيقة</w:t>
        <w:tab/>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في الباب</w:t>
      </w:r>
      <w:r>
        <w:rPr>
          <w:rFonts w:ascii="adwa-assalaf" w:eastAsia="adwa-assalaf" w:hAnsi="adwa-assalaf" w:cs="adwa-assalaf"/>
          <w:b w:val="0"/>
          <w:color w:val="000000"/>
          <w:sz w:val="28"/>
          <w:szCs w:val="28"/>
          <w:rtl/>
        </w:rPr>
        <w:t xml:space="preserve"> 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المحتويات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تُشتَرَطُ النِّيَّةُ للصَّوْمِ منَ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رُؤْيَةُ الهِلالِ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الاسْتِعانَةِ بالأَجْهِزَة الفَلَكِيَّة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الارْتِفاعُ بالطَّائِرَةِ بعْدَ مَغِيبِ الشَّمْسِ أوْ 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اسْتِعْمالِ الصَّائِمِ السِّواكَ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مَكْرُوهَاتُ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قَضَاءُ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الأَعْذارُ المُبِيحَةُ لِلْفِطْرِ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صاحِبِ الْعَمَلِ الشَّاقِّ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مُتَعلِّقَةٌ بالحائِضِ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يَجُوزُ لمَنْ صَامَ تَطوُّعًا أنْ يُفْطِرَ؟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يُكْرَهُ مِنَ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يَحْرُمُ مِنَ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الإِبَرِ المُغَذِّيةِ والكُحْلِ وقطْرَةِ الْعَيْنِ وبخَّاخِ الرَّبْوِ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العادَةُ السِّرِّيةُ تُبطِلُ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صَوْمِ المُغْمَى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احْتِجامِ الصَّائِمِ وَتبَرُّعِه بالدَّمِ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البِلادُ الَّتي يطُولُ أوْ يَقْصُرُ نَهارُها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مَنْ صامَ فِي بلَدٍ ثُمَّ 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يُبَاحُ لِلْمُعْتَكِف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اعْتِكافُ المُسْتَحاضَةِ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الْعَشْرُ الأَوَاخِرُ ولَيْلَةُ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تنَقُّلُ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والْعُمْرَةُ</w:t>
      </w:r>
      <w:r>
        <w:rPr>
          <w:rFonts w:ascii="adwa-assalaf" w:eastAsia="adwa-assalaf" w:hAnsi="adwa-assalaf" w:cs="adwa-assalaf"/>
          <w:b w:val="0"/>
          <w:color w:val="000000"/>
          <w:sz w:val="28"/>
          <w:szCs w:val="28"/>
          <w:rtl/>
        </w:rPr>
        <w:t xml:space="preserve"> حُكْمُ حَجِّ الصَّبِيِّ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مَواقِيتُ الْحَجِّ (زَمَانِيَّةٌ ومَكانِيَّةٌ)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النُّسُكِ (التَّمَتُّع - الْقِرَان - الإِفْراد)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الهَدْيُ (الشُّكْرَان-الجُبْرَان)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 ذَبْحِ الهَدْي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مَحْظُورَاتُ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فِدْيةُ المَحْظُورات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أُمُورٌ يُباحُ لِلمُحْرِمِ فِعْلُها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الْفَواتِ وَالْإِحْصارِ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في رَمْي الْجِمارِ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الأُضْحِيةُ والْعَقِيقَةُ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الاشْتِراكُ فِي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ذَبْحِ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ذَبيحَةُ المرْأَةِ والصَّبِيِّ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العَقِيقَة</w:t>
      </w:r>
      <w:r>
        <w:rPr>
          <w:rFonts w:ascii="adwa-assalaf" w:eastAsia="adwa-assalaf" w:hAnsi="adwa-assalaf" w:cs="adwa-assalaf"/>
          <w:b w:val="0"/>
          <w:color w:val="000000"/>
          <w:sz w:val="28"/>
          <w:szCs w:val="28"/>
          <w:rtl/>
        </w:rPr>
        <w:t xml:space="preserve"> هلْ يَعُقُّ عنْ نفْسِهِ في الْكِبَرِ إِذا لمْ يُعَقَّ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الحَجَرُ الأَسْودُ مِن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التَّحَلُّلُ منَ الإِحْرامِ (أَصْغَر وأَكْبَر)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التَّوْكيلُ في الرَّمْي</w:t>
      </w:r>
    </w:p>
    <w:p>
      <w:pPr>
        <w:jc w:val="right"/>
      </w:pPr>
      <w:r>
        <w:rPr>
          <w:rFonts w:cs="Times New Roman"/>
          <w:sz w:val="14"/>
          <w:szCs w:val="14"/>
        </w:rPr>
        <w:t xml:space="preserve">ar10286v1.0 - 10/10/2026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2026-10-10T21:59:09Z</dcterms:created>
  <dcterms:modified xsi:type="dcterms:W3CDTF">2026-10-10T21:59:09Z</dcterms:modified>
</cp:coreProperties>
</file>