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التفسير (2)-10281-1.0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التفسير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التفسير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تفسير سورة النبأ، وسورة النازعات، وسورة عبس، وسورة التكوير، وسورة الانفطار، وسورة المطففين، مع ذكر أهم فوائد الآيات، وقد اعتمد في إعداده وصياغته على أهم وأبرز كتب تفسير المتقدمين والمعاصرين.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w:t>
      </w:r>
      <w:r>
        <w:rPr>
          <w:rFonts w:ascii="adwa-assalaf" w:eastAsia="adwa-assalaf" w:hAnsi="adwa-assalaf" w:cs="adwa-assalaf"/>
          <w:b w:val="0"/>
          <w:color w:val="000000"/>
          <w:sz w:val="28"/>
          <w:szCs w:val="28"/>
          <w:rtl/>
        </w:rPr>
        <w:t xml:space="preserve">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 شَهِدَ اللَّهُ أَنَّهُ لَا إِلَهَ إِلَّا هُوَ وَالْمَلَائِكَةُ وَأُولُو الْعِلْمِ قَائِمًا بالقسط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صلى الله عليه وسلم، ‬بشكلٍ عصريٍّ ميسَّرٍ، فنسأل الله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تفسير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تفسير 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تفسير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تفسير 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تفسير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تفسير سورة المطففين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 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النبأ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الزبير رضي الله عنه قال: نزلت سورة</w:t>
      </w:r>
      <w:r>
        <w:rPr>
          <w:rFonts w:ascii="KFGQPC HAFS Uthmanic Script" w:eastAsia="KFGQPC HAFS Uthmanic Script" w:hAnsi="KFGQPC HAFS Uthmanic Script" w:cs="KFGQPC HAFS Uthmanic Script"/>
          <w:b w:val="0"/>
          <w:color w:val="187600"/>
          <w:sz w:val="26"/>
          <w:szCs w:val="26"/>
          <w:rtl/>
        </w:rPr>
        <w:t xml:space="preserve"> ﴿ عَمَّ يَتَسَاءَلُونَ ﴾</w:t>
      </w:r>
      <w:r>
        <w:rPr>
          <w:rFonts w:ascii="adwa-assalaf" w:eastAsia="adwa-assalaf" w:hAnsi="adwa-assalaf" w:cs="adwa-assalaf"/>
          <w:b w:val="0"/>
          <w:color w:val="000000"/>
          <w:sz w:val="28"/>
          <w:szCs w:val="28"/>
          <w:rtl/>
        </w:rPr>
        <w:t xml:space="preserve">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عَمَّ يَتَسَاءَلُونَ (1)</w:t>
      </w:r>
      <w:r>
        <w:rPr>
          <w:rFonts w:ascii="KFGQPC HAFS Uthmanic Script" w:eastAsia="KFGQPC HAFS Uthmanic Script" w:hAnsi="KFGQPC HAFS Uthmanic Script" w:cs="KFGQPC HAFS Uthmanic Script"/>
          <w:b w:val="0"/>
          <w:color w:val="187600"/>
          <w:sz w:val="26"/>
          <w:szCs w:val="26"/>
          <w:rtl/>
        </w:rPr>
        <w:t xml:space="preserve"> عَنِ النَّبَإِ الْعَظِيمِ (2)</w:t>
      </w:r>
      <w:r>
        <w:rPr>
          <w:rFonts w:ascii="KFGQPC HAFS Uthmanic Script" w:eastAsia="KFGQPC HAFS Uthmanic Script" w:hAnsi="KFGQPC HAFS Uthmanic Script" w:cs="KFGQPC HAFS Uthmanic Script"/>
          <w:b w:val="0"/>
          <w:color w:val="187600"/>
          <w:sz w:val="26"/>
          <w:szCs w:val="26"/>
          <w:rtl/>
        </w:rPr>
        <w:t xml:space="preserve"> الَّذِي هُمْ فِيهِ مُخْتَلِفُونَ (3)</w:t>
      </w:r>
      <w:r>
        <w:rPr>
          <w:rFonts w:ascii="KFGQPC HAFS Uthmanic Script" w:eastAsia="KFGQPC HAFS Uthmanic Script" w:hAnsi="KFGQPC HAFS Uthmanic Script" w:cs="KFGQPC HAFS Uthmanic Script"/>
          <w:b w:val="0"/>
          <w:color w:val="187600"/>
          <w:sz w:val="26"/>
          <w:szCs w:val="26"/>
          <w:rtl/>
        </w:rPr>
        <w:t xml:space="preserve"> كَلَّا سَيَعْلَمُونَ (4)</w:t>
      </w:r>
      <w:r>
        <w:rPr>
          <w:rFonts w:ascii="KFGQPC HAFS Uthmanic Script" w:eastAsia="KFGQPC HAFS Uthmanic Script" w:hAnsi="KFGQPC HAFS Uthmanic Script" w:cs="KFGQPC HAFS Uthmanic Script"/>
          <w:b w:val="0"/>
          <w:color w:val="187600"/>
          <w:sz w:val="26"/>
          <w:szCs w:val="26"/>
          <w:rtl/>
        </w:rPr>
        <w:t xml:space="preserve"> ثُمَّ كَلَّا سَيَعْلَمُونَ (5) ﴾</w:t>
      </w:r>
      <w:r>
        <w:rPr>
          <w:rFonts w:ascii="adwa-assalaf" w:eastAsia="adwa-assalaf" w:hAnsi="adwa-assalaf" w:cs="adwa-assalaf"/>
          <w:b w:val="0"/>
          <w:color w:val="000000"/>
          <w:sz w:val="28"/>
          <w:szCs w:val="28"/>
          <w:rtl/>
        </w:rPr>
        <w:t xml:space="preserve"> (النبأ: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الله تعالى هذه السورةَ بهذا الاستفهامِ الإنكاريِّ على المشركين تساؤلهم عن يوم القيامة،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عَمَّ يَتَسَاءَلُونَ ﴾</w:t>
      </w:r>
      <w:r>
        <w:rPr>
          <w:rFonts w:ascii="adwa-assalaf" w:eastAsia="adwa-assalaf" w:hAnsi="adwa-assalaf" w:cs="adwa-assalaf"/>
          <w:b w:val="0"/>
          <w:color w:val="000000"/>
          <w:sz w:val="28"/>
          <w:szCs w:val="28"/>
          <w:rtl/>
        </w:rPr>
        <w:t xml:space="preserve"> أي: عن أيِّ شيءٍ يتساءلُ المكذِّبون بيومِ القيامةِ، وآياتِ الله وكتابهِ؟!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ما يتساءَلون عنه، فقال:</w:t>
      </w:r>
      <w:r>
        <w:rPr>
          <w:rFonts w:ascii="KFGQPC HAFS Uthmanic Script" w:eastAsia="KFGQPC HAFS Uthmanic Script" w:hAnsi="KFGQPC HAFS Uthmanic Script" w:cs="KFGQPC HAFS Uthmanic Script"/>
          <w:b w:val="0"/>
          <w:color w:val="187600"/>
          <w:sz w:val="26"/>
          <w:szCs w:val="26"/>
          <w:rtl/>
        </w:rPr>
        <w:t xml:space="preserve"> ﴿ عَنِ النَّبَإِ الْعَظِيمِ (2)</w:t>
      </w:r>
      <w:r>
        <w:rPr>
          <w:rFonts w:ascii="KFGQPC HAFS Uthmanic Script" w:eastAsia="KFGQPC HAFS Uthmanic Script" w:hAnsi="KFGQPC HAFS Uthmanic Script" w:cs="KFGQPC HAFS Uthmanic Script"/>
          <w:b w:val="0"/>
          <w:color w:val="187600"/>
          <w:sz w:val="26"/>
          <w:szCs w:val="26"/>
          <w:rtl/>
        </w:rPr>
        <w:t xml:space="preserve"> الَّذِي هُمْ فِيهِ مُخْتَلِفُونَ ﴾</w:t>
      </w:r>
      <w:r>
        <w:rPr>
          <w:rFonts w:ascii="adwa-assalaf" w:eastAsia="adwa-assalaf" w:hAnsi="adwa-assalaf" w:cs="adwa-assalaf"/>
          <w:b w:val="0"/>
          <w:color w:val="000000"/>
          <w:sz w:val="28"/>
          <w:szCs w:val="28"/>
          <w:rtl/>
        </w:rPr>
        <w:t xml:space="preserve"> وهو يومُ القيامةِ، فإنه الخبرُ العظيمُ الذي طالَ فيه نزاعُهُم، فهُمْ فيه بين مؤمِنٍ وكافِرٍ، تكذيبًا واستبعادًا لوقوعِهِ.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النبأُ العظيمُ هو القرآنُ؛ لأنه ينبئُ عن التوحيدِ، وتصديقِ الرسولِ، ووقوعِ البعثِ والنشورِ.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الراغبُ: «النَّبأُ هو الخبرُ ذُو الفائدةِ العظيمةِ، يحصُلُ بهِ علمٌ أو غَلبَةُ ظنٍّ، ولا يُقالُ للخَبرِ نبأٌ حتى يتضمَّنَ هذه الأشياءَ الثلاثةَ، ويكونَ صادقًا».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توعَّدَهُم وهدَّدَهُم بقولهِ: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سَيَعْلَمُونَ (4)</w:t>
      </w:r>
      <w:r>
        <w:rPr>
          <w:rFonts w:ascii="KFGQPC HAFS Uthmanic Script" w:eastAsia="KFGQPC HAFS Uthmanic Script" w:hAnsi="KFGQPC HAFS Uthmanic Script" w:cs="KFGQPC HAFS Uthmanic Script"/>
          <w:b w:val="0"/>
          <w:color w:val="187600"/>
          <w:sz w:val="26"/>
          <w:szCs w:val="26"/>
          <w:rtl/>
        </w:rPr>
        <w:t xml:space="preserve"> ثُمَّ كَلَّا سَيَعْلَمُونَ (5) ﴾</w:t>
      </w:r>
      <w:r>
        <w:rPr>
          <w:rFonts w:ascii="KFGQPC HAFS Uthmanic Script" w:eastAsia="KFGQPC HAFS Uthmanic Script" w:hAnsi="KFGQPC HAFS Uthmanic Script" w:cs="KFGQPC HAFS Uthmanic Script"/>
          <w:b w:val="0"/>
          <w:color w:val="187600"/>
          <w:sz w:val="26"/>
          <w:szCs w:val="26"/>
          <w:rtl/>
        </w:rPr>
        <w:t xml:space="preserve"> ﴿ كَلَّا ﴾</w:t>
      </w:r>
      <w:r>
        <w:rPr>
          <w:rFonts w:ascii="adwa-assalaf" w:eastAsia="adwa-assalaf" w:hAnsi="adwa-assalaf" w:cs="adwa-assalaf"/>
          <w:b w:val="0"/>
          <w:color w:val="000000"/>
          <w:sz w:val="28"/>
          <w:szCs w:val="28"/>
          <w:rtl/>
        </w:rPr>
        <w:t xml:space="preserve"> حرفُ ردْعٍ وزجْرٍ وإبطالٍ لشيءٍ يسبقُهُ غالبًا في الكلام، يراد به رَدْعُ الذين يتساءلون عن النبأِ العظيمِ، وإبطالُ ما تضمَّنه سؤالُهم؛ لأنه أمْرٌ واقعٌ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سيعلمون إذا نزلَ بهِمُ العذابُ ما كانوا به يكذِّبون، حين يُسحبُون إلى نارِ جهنَّمَ، ويقالُ لهم:</w:t>
      </w:r>
      <w:r>
        <w:rPr>
          <w:rFonts w:ascii="KFGQPC HAFS Uthmanic Script" w:eastAsia="KFGQPC HAFS Uthmanic Script" w:hAnsi="KFGQPC HAFS Uthmanic Script" w:cs="KFGQPC HAFS Uthmanic Script"/>
          <w:b w:val="0"/>
          <w:color w:val="187600"/>
          <w:sz w:val="26"/>
          <w:szCs w:val="26"/>
          <w:rtl/>
        </w:rPr>
        <w:t xml:space="preserve"> ﴿ هَذِهِ النَّارُ الَّتِي كُنْتُمْ بِهَا تُكَذِّبُونَ ﴾</w:t>
      </w:r>
      <w:r>
        <w:rPr>
          <w:rFonts w:ascii="adwa-assalaf" w:eastAsia="adwa-assalaf" w:hAnsi="adwa-assalaf" w:cs="adwa-assalaf"/>
          <w:b w:val="0"/>
          <w:color w:val="000000"/>
          <w:sz w:val="28"/>
          <w:szCs w:val="28"/>
          <w:rtl/>
        </w:rPr>
        <w:t xml:space="preserve"> (الطور: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كرّر الرَّدْعَ والزَّجْرَ:</w:t>
      </w:r>
      <w:r>
        <w:rPr>
          <w:rFonts w:ascii="KFGQPC HAFS Uthmanic Script" w:eastAsia="KFGQPC HAFS Uthmanic Script" w:hAnsi="KFGQPC HAFS Uthmanic Script" w:cs="KFGQPC HAFS Uthmanic Script"/>
          <w:b w:val="0"/>
          <w:color w:val="187600"/>
          <w:sz w:val="26"/>
          <w:szCs w:val="26"/>
          <w:rtl/>
        </w:rPr>
        <w:t xml:space="preserve"> ﴿ ثُمَّ كَلَّا سَيَعْلَمُونَ ﴾</w:t>
      </w:r>
      <w:r>
        <w:rPr>
          <w:rFonts w:ascii="adwa-assalaf" w:eastAsia="adwa-assalaf" w:hAnsi="adwa-assalaf" w:cs="adwa-assalaf"/>
          <w:b w:val="0"/>
          <w:color w:val="000000"/>
          <w:sz w:val="28"/>
          <w:szCs w:val="28"/>
          <w:rtl/>
        </w:rPr>
        <w:t xml:space="preserve"> للمُبَالغةِ في التَّشديدِ في الوَعِيدِ، فهو وَعِيدٌ بعدَهُ 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الألفُ واللامُ في</w:t>
      </w:r>
      <w:r>
        <w:rPr>
          <w:rFonts w:ascii="KFGQPC HAFS Uthmanic Script" w:eastAsia="KFGQPC HAFS Uthmanic Script" w:hAnsi="KFGQPC HAFS Uthmanic Script" w:cs="KFGQPC HAFS Uthmanic Script"/>
          <w:b w:val="0"/>
          <w:color w:val="187600"/>
          <w:sz w:val="26"/>
          <w:szCs w:val="26"/>
          <w:rtl/>
        </w:rPr>
        <w:t xml:space="preserve"> ﴿  النَّبَإِ ﴾</w:t>
      </w:r>
      <w:r>
        <w:rPr>
          <w:rFonts w:ascii="adwa-assalaf" w:eastAsia="adwa-assalaf" w:hAnsi="adwa-assalaf" w:cs="adwa-assalaf"/>
          <w:b w:val="0"/>
          <w:color w:val="000000"/>
          <w:sz w:val="28"/>
          <w:szCs w:val="28"/>
          <w:rtl/>
        </w:rPr>
        <w:t xml:space="preserve"> للجنسِ، فيشملُ كلَّ نبأٍ عظيمٍ أنبأَ به الرَّسُولُ صلى الله عليه وسلم، وأوَّلُ ذلك إِنباؤُه بأنَّ القرآنَ كلامُ الله، وما تضمَّنَهُ القرآنُ من إِبطالِ الشِّركِ، ومن إثباتِ بعثِ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أعظمَ نبأٍ جاءَ به القرآنُ للكفار إبطالُ إلهيةِ أصنامهم، وإثباتُ إعادةِ خلقِ أجسامِهِم، وهما الأصلان اللذان أَثارَا تكذيبَهُم وعِنادَهُم وتكبرَّهُم.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الأثرُ النفسيُّ الذي يحدُثُ في عقلك وقلبك عند سماع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افتتاح السورةِ بالاستفهامِ</w:t>
      </w:r>
      <w:r>
        <w:rPr>
          <w:rFonts w:ascii="KFGQPC HAFS Uthmanic Script" w:eastAsia="KFGQPC HAFS Uthmanic Script" w:hAnsi="KFGQPC HAFS Uthmanic Script" w:cs="KFGQPC HAFS Uthmanic Script"/>
          <w:b w:val="0"/>
          <w:color w:val="187600"/>
          <w:sz w:val="26"/>
          <w:szCs w:val="26"/>
          <w:rtl/>
        </w:rPr>
        <w:t xml:space="preserve"> ﴿  عَمَّ يَتَسَاءَلُونَ (1)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حذف المفعولِ به من</w:t>
      </w:r>
      <w:r>
        <w:rPr>
          <w:rFonts w:ascii="KFGQPC HAFS Uthmanic Script" w:eastAsia="KFGQPC HAFS Uthmanic Script" w:hAnsi="KFGQPC HAFS Uthmanic Script" w:cs="KFGQPC HAFS Uthmanic Script"/>
          <w:b w:val="0"/>
          <w:color w:val="187600"/>
          <w:sz w:val="26"/>
          <w:szCs w:val="26"/>
          <w:rtl/>
        </w:rPr>
        <w:t xml:space="preserve"> ﴿  كَلَّا سَيَعْلَمُونَ (4)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تكرار</w:t>
      </w:r>
      <w:r>
        <w:rPr>
          <w:rFonts w:ascii="KFGQPC HAFS Uthmanic Script" w:eastAsia="KFGQPC HAFS Uthmanic Script" w:hAnsi="KFGQPC HAFS Uthmanic Script" w:cs="KFGQPC HAFS Uthmanic Script"/>
          <w:b w:val="0"/>
          <w:color w:val="187600"/>
          <w:sz w:val="26"/>
          <w:szCs w:val="26"/>
          <w:rtl/>
        </w:rPr>
        <w:t xml:space="preserve"> ﴿  ثُمَّ كَلَّا سَيَعْلَمُونَ (5)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نَجْعَلِ الْأَرْضَ مِهَادًا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وَالْجِبَالَ أَوْتَادًا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وَخَلَقْنَاكُمْ أَزْوَاجًا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نَوْمَكُمْ سُبَاتًا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اللَّيْلَ لِبَاسًا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النَّهَارَ مَعَاشًا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وَبَنَيْنَا فَوْقَكُمْ سَبْعًا شِدَادًا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وَجَعَلْنَا سِرَاجًا وَهَّاجًا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وَأَنْزَلْنَا مِنَ الْمُعْصِرَاتِ مَاءً ثَجَّاجًا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لِنُخْرِجَ بِهِ حَبًّا وَنَبَاتًا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وَجَنَّاتٍ أَلْفَافًت﴾</w:t>
      </w:r>
      <w:r>
        <w:rPr>
          <w:rFonts w:ascii="adwa-assalaf" w:eastAsia="adwa-assalaf" w:hAnsi="adwa-assalaf" w:cs="adwa-assalaf"/>
          <w:b w:val="0"/>
          <w:color w:val="000000"/>
          <w:sz w:val="28"/>
          <w:szCs w:val="28"/>
          <w:rtl/>
        </w:rPr>
        <w:t xml:space="preserve"> (النبأ: 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أَلَمْ نَجْعَلِ الْأَرْضَ مِهَادًا ﴾</w:t>
      </w:r>
      <w:r>
        <w:rPr>
          <w:rFonts w:ascii="adwa-assalaf" w:eastAsia="adwa-assalaf" w:hAnsi="adwa-assalaf" w:cs="adwa-assalaf"/>
          <w:b w:val="0"/>
          <w:color w:val="000000"/>
          <w:sz w:val="28"/>
          <w:szCs w:val="28"/>
          <w:rtl/>
        </w:rPr>
        <w:t xml:space="preserve"> المِهادُ: اسمٌ لما يُفرَشُ، والمعنى: ممهَّدةٌ مهيَّأةٌ لكم ولمصالحِكِم، فليستْ صلْبةً، ولا رخْوةً، وهذا كقوله تعالى:</w:t>
      </w:r>
      <w:r>
        <w:rPr>
          <w:rFonts w:ascii="KFGQPC HAFS Uthmanic Script" w:eastAsia="KFGQPC HAFS Uthmanic Script" w:hAnsi="KFGQPC HAFS Uthmanic Script" w:cs="KFGQPC HAFS Uthmanic Script"/>
          <w:b w:val="0"/>
          <w:color w:val="187600"/>
          <w:sz w:val="26"/>
          <w:szCs w:val="26"/>
          <w:rtl/>
        </w:rPr>
        <w:t xml:space="preserve"> ﴿ الَّذِي جَعَلَ لَكُمُ الْأَرْضَ فِرَاشًا ﴾</w:t>
      </w:r>
      <w:r>
        <w:rPr>
          <w:rFonts w:ascii="adwa-assalaf" w:eastAsia="adwa-assalaf" w:hAnsi="adwa-assalaf" w:cs="adwa-assalaf"/>
          <w:b w:val="0"/>
          <w:color w:val="000000"/>
          <w:sz w:val="28"/>
          <w:szCs w:val="28"/>
          <w:rtl/>
        </w:rPr>
        <w:t xml:space="preserve"> (البقرة: 22).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وَالْجِبَالَ أَوْتَادًا ﴾</w:t>
      </w:r>
      <w:r>
        <w:rPr>
          <w:rFonts w:ascii="adwa-assalaf" w:eastAsia="adwa-assalaf" w:hAnsi="adwa-assalaf" w:cs="adwa-assalaf"/>
          <w:b w:val="0"/>
          <w:color w:val="000000"/>
          <w:sz w:val="28"/>
          <w:szCs w:val="28"/>
          <w:rtl/>
        </w:rPr>
        <w:t xml:space="preserve"> تُمسِكُ الأرضَ؛ لتسكُنَ ولا تتحرَّكَ.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علماءُ الأرضِ: (للجبالِ جذورٌ راسخةٌ في الأرضِ، كما يرْسخُ جذرُ الوتدِ بالجِدارِ أو الأرضِ).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وَخَلَقْنَاكُمْ أَزْوَاجًا ﴾</w:t>
      </w:r>
      <w:r>
        <w:rPr>
          <w:rFonts w:ascii="adwa-assalaf" w:eastAsia="adwa-assalaf" w:hAnsi="adwa-assalaf" w:cs="adwa-assalaf"/>
          <w:b w:val="0"/>
          <w:color w:val="000000"/>
          <w:sz w:val="28"/>
          <w:szCs w:val="28"/>
          <w:rtl/>
        </w:rPr>
        <w:t xml:space="preserve"> أيْ: أصْنافًا، كما قال تعالى:</w:t>
      </w:r>
      <w:r>
        <w:rPr>
          <w:rFonts w:ascii="KFGQPC HAFS Uthmanic Script" w:eastAsia="KFGQPC HAFS Uthmanic Script" w:hAnsi="KFGQPC HAFS Uthmanic Script" w:cs="KFGQPC HAFS Uthmanic Script"/>
          <w:b w:val="0"/>
          <w:color w:val="187600"/>
          <w:sz w:val="26"/>
          <w:szCs w:val="26"/>
          <w:rtl/>
        </w:rPr>
        <w:t xml:space="preserve"> ﴿ وَمِنْ كُلِّ شَيْءٍ خَلَقْنَا زَوْجَيْنِ ﴾</w:t>
      </w:r>
      <w:r>
        <w:rPr>
          <w:rFonts w:ascii="adwa-assalaf" w:eastAsia="adwa-assalaf" w:hAnsi="adwa-assalaf" w:cs="adwa-assalaf"/>
          <w:b w:val="0"/>
          <w:color w:val="000000"/>
          <w:sz w:val="28"/>
          <w:szCs w:val="28"/>
          <w:rtl/>
        </w:rPr>
        <w:t xml:space="preserve"> (الذاريات: ٤٩) أي: صنفين.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ذكورًا وإناثًا من جنسٍ واحدٍ، ليسكُنَ كلٌّ منهما إلى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 يدخلُ في هذا كلُّ زوجٍ من المخلوقاتِ، قبيحٌ وحسنٌ، طويلٌ وقصيرٌ، أبيضُ وأسودُ.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وَجَعَلْنَا نَوْمَكُمْ سُبَاتًا ﴾</w:t>
      </w:r>
      <w:r>
        <w:rPr>
          <w:rFonts w:ascii="adwa-assalaf" w:eastAsia="adwa-assalaf" w:hAnsi="adwa-assalaf" w:cs="adwa-assalaf"/>
          <w:b w:val="0"/>
          <w:color w:val="000000"/>
          <w:sz w:val="28"/>
          <w:szCs w:val="28"/>
          <w:rtl/>
        </w:rPr>
        <w:t xml:space="preserve"> قال الزَّجَّاجُ: (السُّبَاتُ: أن ينقطعَ عن الحركةِ، والرُّوحُ في 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السَّبْتِ في الأصْلِ: القطْعُ، أي: قاطعًا للتَّعَبِ، راحةً لكم، وقطْعًا لأشغالِكُم، فجَعَلَ الله الليلَ والنَّوْمَ يغشى الناسَ؛ لتنقطِعَ حَرَكاتُهُم وتحْصُلَ راحتُهُم.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وَجَعَلْنَا اللَّيْلَ لِبَاسًا ﴾</w:t>
      </w:r>
      <w:r>
        <w:rPr>
          <w:rFonts w:ascii="adwa-assalaf" w:eastAsia="adwa-assalaf" w:hAnsi="adwa-assalaf" w:cs="adwa-assalaf"/>
          <w:b w:val="0"/>
          <w:color w:val="000000"/>
          <w:sz w:val="28"/>
          <w:szCs w:val="28"/>
          <w:rtl/>
        </w:rPr>
        <w:t xml:space="preserve"> أي: يغشَى النَّاسَ ظلامُهُ وسَوادُهُ، كما قال تعالى:</w:t>
      </w:r>
      <w:r>
        <w:rPr>
          <w:rFonts w:ascii="KFGQPC HAFS Uthmanic Script" w:eastAsia="KFGQPC HAFS Uthmanic Script" w:hAnsi="KFGQPC HAFS Uthmanic Script" w:cs="KFGQPC HAFS Uthmanic Script"/>
          <w:b w:val="0"/>
          <w:color w:val="187600"/>
          <w:sz w:val="26"/>
          <w:szCs w:val="26"/>
          <w:rtl/>
        </w:rPr>
        <w:t xml:space="preserve"> ﴿ وَاللَّيْلِ إِذَا يَغْشَاهَا ﴾</w:t>
      </w:r>
      <w:r>
        <w:rPr>
          <w:rFonts w:ascii="adwa-assalaf" w:eastAsia="adwa-assalaf" w:hAnsi="adwa-assalaf" w:cs="adwa-assalaf"/>
          <w:b w:val="0"/>
          <w:color w:val="000000"/>
          <w:sz w:val="28"/>
          <w:szCs w:val="28"/>
          <w:rtl/>
        </w:rPr>
        <w:t xml:space="preserve"> (الشمس: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قتادةُ وسعيد بن جبير: أي: سَكَنًا لَكُم.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وَجَعَلْنَا النَّهَارَ مَعَاشًا ﴾</w:t>
      </w:r>
      <w:r>
        <w:rPr>
          <w:rFonts w:ascii="adwa-assalaf" w:eastAsia="adwa-assalaf" w:hAnsi="adwa-assalaf" w:cs="adwa-assalaf"/>
          <w:b w:val="0"/>
          <w:color w:val="000000"/>
          <w:sz w:val="28"/>
          <w:szCs w:val="28"/>
          <w:rtl/>
        </w:rPr>
        <w:t xml:space="preserve"> أي: جَعَلناه مُشْرِقًا مُنِيرًا مُضِيئًا، ليتمكَّنَ النَّاسُ من التَّصرُّفِ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نظيرُ قولهِ تعالى:</w:t>
      </w:r>
      <w:r>
        <w:rPr>
          <w:rFonts w:ascii="KFGQPC HAFS Uthmanic Script" w:eastAsia="KFGQPC HAFS Uthmanic Script" w:hAnsi="KFGQPC HAFS Uthmanic Script" w:cs="KFGQPC HAFS Uthmanic Script"/>
          <w:b w:val="0"/>
          <w:color w:val="187600"/>
          <w:sz w:val="26"/>
          <w:szCs w:val="26"/>
          <w:rtl/>
        </w:rPr>
        <w:t xml:space="preserve"> ﴿ وَمِنْ آيَاتِهِ مَنَامُكُمْ بِاللَّيْلِ وَالنَّهَارِ وَابْتِغَاؤُكُمْ مِنْ فَضْلِهِ ﴾</w:t>
      </w:r>
      <w:r>
        <w:rPr>
          <w:rFonts w:ascii="adwa-assalaf" w:eastAsia="adwa-assalaf" w:hAnsi="adwa-assalaf" w:cs="adwa-assalaf"/>
          <w:b w:val="0"/>
          <w:color w:val="000000"/>
          <w:sz w:val="28"/>
          <w:szCs w:val="28"/>
          <w:rtl/>
        </w:rPr>
        <w:t xml:space="preserve"> (الروم: 23).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وَبَنَيْنَا فَوْقَكُمْ سَبْعًا شِدَادًا ﴾</w:t>
      </w:r>
      <w:r>
        <w:rPr>
          <w:rFonts w:ascii="adwa-assalaf" w:eastAsia="adwa-assalaf" w:hAnsi="adwa-assalaf" w:cs="adwa-assalaf"/>
          <w:b w:val="0"/>
          <w:color w:val="000000"/>
          <w:sz w:val="28"/>
          <w:szCs w:val="28"/>
          <w:rtl/>
        </w:rPr>
        <w:t xml:space="preserve"> أي: سبعَ سماواتٍ قوِيةٍ، مُحكمَةِ 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ووصَفَها بالشِّدَّةِ؛ لأنها قَويةٌ، كما قال تعالى:</w:t>
      </w:r>
      <w:r>
        <w:rPr>
          <w:rFonts w:ascii="KFGQPC HAFS Uthmanic Script" w:eastAsia="KFGQPC HAFS Uthmanic Script" w:hAnsi="KFGQPC HAFS Uthmanic Script" w:cs="KFGQPC HAFS Uthmanic Script"/>
          <w:b w:val="0"/>
          <w:color w:val="187600"/>
          <w:sz w:val="26"/>
          <w:szCs w:val="26"/>
          <w:rtl/>
        </w:rPr>
        <w:t xml:space="preserve"> ﴿ وَالسَّمَاءَ بَنَيْنَاهَا بِأَيْدٍ ﴾</w:t>
      </w:r>
      <w:r>
        <w:rPr>
          <w:rFonts w:ascii="adwa-assalaf" w:eastAsia="adwa-assalaf" w:hAnsi="adwa-assalaf" w:cs="adwa-assalaf"/>
          <w:b w:val="0"/>
          <w:color w:val="000000"/>
          <w:sz w:val="28"/>
          <w:szCs w:val="28"/>
          <w:rtl/>
        </w:rPr>
        <w:t xml:space="preserve"> (الذاريات: 47) أي: بنيْناها بقُوَّةٍ.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الله تعالى من المنافعِ العظيمةِ الشَّمْسَ،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وَجَعَلْنَا سِرَاجًا وَهَّاجًا ﴾</w:t>
      </w:r>
      <w:r>
        <w:rPr>
          <w:rFonts w:ascii="adwa-assalaf" w:eastAsia="adwa-assalaf" w:hAnsi="adwa-assalaf" w:cs="adwa-assalaf"/>
          <w:b w:val="0"/>
          <w:color w:val="000000"/>
          <w:sz w:val="28"/>
          <w:szCs w:val="28"/>
          <w:rtl/>
        </w:rPr>
        <w:t xml:space="preserve"> فالسِّراجُ هو الشَّمْسُ، أي: جَعَلنا الشَّمسَ مُنيرةً على جَميعِ العالمِ، يتوهَّجُ ضوؤُها لأهلِ الأرضِ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والشَّمسُ أيضًا وَقَّادةٌ، شديدةُ الحرارةِ، وحَرارتُها في أيامِ الصَّيفِ حَرارةٌ شديدةٌ، مع بُعْدِها الكبيرِ عن الأرضِ، فما ظنُّك بما يقرُبُ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«إذا اشتدَّ الحرُّ فأبرِدُوا بالصَّلاةِ، فإِنَّ شدةَ الحرِّ من فيحِ جهنَّمَ».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قال صلى الله عليه وسلم:</w:t>
      </w:r>
      <w:r>
        <w:rPr>
          <w:rFonts w:ascii="adwa-assalaf" w:eastAsia="adwa-assalaf" w:hAnsi="adwa-assalaf" w:cs="adwa-assalaf"/>
          <w:b w:val="0"/>
          <w:color w:val="000D80"/>
          <w:sz w:val="28"/>
          <w:szCs w:val="28"/>
          <w:rtl/>
        </w:rPr>
        <w:t xml:space="preserve"> «اشْتَكَتِ النَّارُ إِلَى رَبِّهَا فَقَالَتْ: يَا رَبِّ، أَكَلَ بَعْضِى بَعْضًا. فَأَذِنَ لَهَا بِنَفَسَيْنِ، نَفَسٍ فِى الشِّتَاءِ، وَنَفَسٍ فِى الصَّيْفِ، فَهُوَ أَشَدُّ مَا تَجِدُونَ مِنَ الْحَرِّ، وَأَشَدُّ مَا تَجِدُونَ مِنَ الزَّمْهَرِيرِ».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وَأَنْزَلْنَا مِنَ الْمُعْصِرَاتِ ﴾</w:t>
      </w:r>
      <w:r>
        <w:rPr>
          <w:rFonts w:ascii="adwa-assalaf" w:eastAsia="adwa-assalaf" w:hAnsi="adwa-assalaf" w:cs="adwa-assalaf"/>
          <w:b w:val="0"/>
          <w:color w:val="000000"/>
          <w:sz w:val="28"/>
          <w:szCs w:val="28"/>
          <w:rtl/>
        </w:rPr>
        <w:t xml:space="preserve"> جاء في تفسيرِ</w:t>
      </w:r>
      <w:r>
        <w:rPr>
          <w:rFonts w:ascii="KFGQPC HAFS Uthmanic Script" w:eastAsia="KFGQPC HAFS Uthmanic Script" w:hAnsi="KFGQPC HAFS Uthmanic Script" w:cs="KFGQPC HAFS Uthmanic Script"/>
          <w:b w:val="0"/>
          <w:color w:val="187600"/>
          <w:sz w:val="26"/>
          <w:szCs w:val="26"/>
          <w:rtl/>
        </w:rPr>
        <w:t xml:space="preserve"> ﴿ الْمُعْصِرَاتِ ﴾</w:t>
      </w:r>
      <w:r>
        <w:rPr>
          <w:rFonts w:ascii="adwa-assalaf" w:eastAsia="adwa-assalaf" w:hAnsi="adwa-assalaf" w:cs="adwa-assalaf"/>
          <w:b w:val="0"/>
          <w:color w:val="000000"/>
          <w:sz w:val="28"/>
          <w:szCs w:val="28"/>
          <w:rtl/>
        </w:rPr>
        <w:t xml:space="preserve"> ثلاثةُ 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السَّحابُ.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الرِّياحُ.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السَّماواتُ، والأولُ أقربُ.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«ووصَفَ الله السُّحُبَ بأنها مُعصِراتٌ كما يُعصرُ الثَّوْبُ، فإنَّ هذا الماءَ يتخللُ هذا السحابَ ويخرجُ منه كما يخرُجُ الماءُ من الثَّوْبِ المعْصُورِ».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مَاءً ثَجَّاجًا ﴾</w:t>
      </w:r>
      <w:r>
        <w:rPr>
          <w:rFonts w:ascii="adwa-assalaf" w:eastAsia="adwa-assalaf" w:hAnsi="adwa-assalaf" w:cs="adwa-assalaf"/>
          <w:b w:val="0"/>
          <w:color w:val="000000"/>
          <w:sz w:val="28"/>
          <w:szCs w:val="28"/>
          <w:rtl/>
        </w:rPr>
        <w:t xml:space="preserve"> أي: مُنصبًّا كثيرًا متتابعًا، والثجُّ: هو الصَّبُّ الكثيرُ المتتابعُ.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أن النبيَّ صلى الله عليه وسلم قال:</w:t>
      </w:r>
      <w:r>
        <w:rPr>
          <w:rFonts w:ascii="adwa-assalaf" w:eastAsia="adwa-assalaf" w:hAnsi="adwa-assalaf" w:cs="adwa-assalaf"/>
          <w:b w:val="0"/>
          <w:color w:val="000D80"/>
          <w:sz w:val="28"/>
          <w:szCs w:val="28"/>
          <w:rtl/>
        </w:rPr>
        <w:t xml:space="preserve"> «أفْضَلُ الحجِّ العجُّ والثجُّ»</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فالعَجُّ: رفعُ الصوتِ بالتلبيةِ، والثجُّ: صبُّ دماءِ البُدْنِ بكثرةٍ.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لِنُخْرِجَ بِهِ حَبًّا وَنَبَاتًا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البُرُّ والشَّعيرُ والذرة والأرز وغير ذلك، مما يأكله الآدميون.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والنبات: ما تأكله الدَّوابُّ من الحشيش وسائر النبات.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وَجَنَّاتٍ أَلْفَافًا ﴾</w:t>
      </w:r>
      <w:r>
        <w:rPr>
          <w:rFonts w:ascii="adwa-assalaf" w:eastAsia="adwa-assalaf" w:hAnsi="adwa-assalaf" w:cs="adwa-assalaf"/>
          <w:b w:val="0"/>
          <w:color w:val="000000"/>
          <w:sz w:val="28"/>
          <w:szCs w:val="28"/>
          <w:rtl/>
        </w:rPr>
        <w:t xml:space="preserve"> أي: بساتينَ وحدائقَ، ملتفًّا بعضُها إلى بعضٍ، من كَثْرتها وحُسْنِها وبَهائها، حتى إنَّها لَتَسْتُرُ مَن فيها لكثرتها.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كقولهِ تعالى:</w:t>
      </w:r>
      <w:r>
        <w:rPr>
          <w:rFonts w:ascii="KFGQPC HAFS Uthmanic Script" w:eastAsia="KFGQPC HAFS Uthmanic Script" w:hAnsi="KFGQPC HAFS Uthmanic Script" w:cs="KFGQPC HAFS Uthmanic Script"/>
          <w:b w:val="0"/>
          <w:color w:val="187600"/>
          <w:sz w:val="26"/>
          <w:szCs w:val="26"/>
          <w:rtl/>
        </w:rPr>
        <w:t xml:space="preserve"> ﴿ وَفِي الْأَرْضِ قِطَعٌ مُتَجَاوِرَاتٌ وَجَنَّاتٌ مِنْ أَعْنَابٍ ﴾</w:t>
      </w:r>
      <w:r>
        <w:rPr>
          <w:rFonts w:ascii="adwa-assalaf" w:eastAsia="adwa-assalaf" w:hAnsi="adwa-assalaf" w:cs="adwa-assalaf"/>
          <w:b w:val="0"/>
          <w:color w:val="000000"/>
          <w:sz w:val="28"/>
          <w:szCs w:val="28"/>
          <w:rtl/>
        </w:rPr>
        <w:t xml:space="preserve"> الآية (الرعد: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عِلاقةُ هذا المقطعِ بما قبْله من الآياتِ: فإنه لَمَّا حَكَى الله عَنْهُمْ إِنْكَارَ الْبَعْثِ وَالْحَشْرِ، وَأَرَادَ إِقَامَةَ الدليل عَلَى صِحَّةِ الْحَشْرِ قَدَّمَ لِذَلِكَ مُقَدِّمَةً فِي بَيَانِ كَوْنِهِ تَعَالَى قَادِرًا عَلَى كل شيءٍ، عَالِمًا بكلِّ شيءٍ؛ وَذَلِكَ لِأَنَّهُ إذا ثَبَتَ هَذَانِ الْأَصْلَانِ ثَبَتَ الْقَوْلُ بِصِحَّةِ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سببُ ابتداءِ أَدلةِ البعثِ بذِكْرِ خلقِ الأرضِ: أنه لما كانتْ هذه الآياتُ لبيانِ دِلالةِ البعْثِ، والبعْثُ هو إخراجُ أهلِ الحشرِ من الأرضِ؛ كانت الأرضُ أسبقَ شيءٍ إلى ذِهْنِ السَّامِعِ عندَ الخوْضِ في أمْرِ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النَّومُ والاسْتيقاظُ من أَوْضَحِ الأَدِلَّةِ على البعْثِ والنُّشُورِ؛ لذلك كان ذِكرُهما ضِمْنَ أدلةِ البعْثِ مناسبًا.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استُعمِلَ الفعلُ (نُخْرِجُ) دونَ (نُنْبِتُ) في قوله تعالى:</w:t>
      </w:r>
      <w:r>
        <w:rPr>
          <w:rFonts w:ascii="KFGQPC HAFS Uthmanic Script" w:eastAsia="KFGQPC HAFS Uthmanic Script" w:hAnsi="KFGQPC HAFS Uthmanic Script" w:cs="KFGQPC HAFS Uthmanic Script"/>
          <w:b w:val="0"/>
          <w:color w:val="187600"/>
          <w:sz w:val="26"/>
          <w:szCs w:val="26"/>
          <w:rtl/>
        </w:rPr>
        <w:t xml:space="preserve"> ﴿ لِنُخْرِجَ بِهِ حَبًّا وَنَبَاتًا ﴾</w:t>
      </w:r>
      <w:r>
        <w:rPr>
          <w:rFonts w:ascii="adwa-assalaf" w:eastAsia="adwa-assalaf" w:hAnsi="adwa-assalaf" w:cs="adwa-assalaf"/>
          <w:b w:val="0"/>
          <w:color w:val="000000"/>
          <w:sz w:val="28"/>
          <w:szCs w:val="28"/>
          <w:rtl/>
        </w:rPr>
        <w:t xml:space="preserve"> لأنَّ سِياقَ الكلامِ في إثباتِ البعثِ، والفعلُ (نُخْرِجُ) أكثرُ ملائمةً لهذا السِّياقِ من (نُنْبِتُ).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قوله تعالى:</w:t>
      </w:r>
      <w:r>
        <w:rPr>
          <w:rFonts w:ascii="KFGQPC HAFS Uthmanic Script" w:eastAsia="KFGQPC HAFS Uthmanic Script" w:hAnsi="KFGQPC HAFS Uthmanic Script" w:cs="KFGQPC HAFS Uthmanic Script"/>
          <w:b w:val="0"/>
          <w:color w:val="187600"/>
          <w:sz w:val="26"/>
          <w:szCs w:val="26"/>
          <w:rtl/>
        </w:rPr>
        <w:t xml:space="preserve"> ﴿ لِنُخْرِجَ بِهِ حَبًّا وَنَبَاتًا (15)</w:t>
      </w:r>
      <w:r>
        <w:rPr>
          <w:rFonts w:ascii="KFGQPC HAFS Uthmanic Script" w:eastAsia="KFGQPC HAFS Uthmanic Script" w:hAnsi="KFGQPC HAFS Uthmanic Script" w:cs="KFGQPC HAFS Uthmanic Script"/>
          <w:b w:val="0"/>
          <w:color w:val="187600"/>
          <w:sz w:val="26"/>
          <w:szCs w:val="26"/>
          <w:rtl/>
        </w:rPr>
        <w:t xml:space="preserve"> وَجَنَّاتٍ ألفافا﴾</w:t>
      </w:r>
      <w:r>
        <w:rPr>
          <w:rFonts w:ascii="adwa-assalaf" w:eastAsia="adwa-assalaf" w:hAnsi="adwa-assalaf" w:cs="adwa-assalaf"/>
          <w:b w:val="0"/>
          <w:color w:val="000000"/>
          <w:sz w:val="28"/>
          <w:szCs w:val="28"/>
          <w:rtl/>
        </w:rPr>
        <w:t xml:space="preserve"> قُدِّمَ ذكرُ الحَبِّ؛ لأنه الأصلُ في الغِذاءِ، فالحبوبُ أصلُ طعامِ الناسِ، ثم ثُنِّي بذِكْرِ النَّباتِ؛ لأنه يأتي في المرْتبةِ الثَّانيةِ في طَعامِ النَّاسِ، وهو أصلُ طَعامِ الحَيَوانِ، ثم ثُلِّثَ بذكرِ الجنَّاتِ التي تكونُ منها الفَوَاكهُ؛ لأنَّها أقلُّ ما يَكونُ استعمَالُ النَّاسِ لها في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هاتِ آيةً تبيِّن معنى الآية المذكورة أدناه: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الَّذِي جَعَلَ لَكُمُ الْأَرْضَ فِرَاشًا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وَخَلَقْنَاكُمْ أَزْوَاجًا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وَجَعَلْنَا اللَّيْلَ لِبَاسًا (10)</w:t>
      </w:r>
      <w:r>
        <w:rPr>
          <w:rFonts w:ascii="KFGQPC HAFS Uthmanic Script" w:eastAsia="KFGQPC HAFS Uthmanic Script" w:hAnsi="KFGQPC HAFS Uthmanic Script" w:cs="KFGQPC HAFS Uthmanic Script"/>
          <w:b w:val="0"/>
          <w:color w:val="187600"/>
          <w:sz w:val="26"/>
          <w:szCs w:val="26"/>
          <w:rtl/>
        </w:rPr>
        <w:t xml:space="preserve"> وَجَعَلْنَا النَّهَارَ مَعَاشًا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ناقشت ملحدًا ينكر البعث، فكيف ترد عليه بدليل واقعي عقلي يحصل للناس دومًا؟ (استنبط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علل: الابتداء بالأرض عند ذكر أدلة البعث، وذكر الجبال بعد ذكر الأرض الممهدة.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العلاقة بين هذين الأمرين:</w:t>
      </w:r>
      <w:r>
        <w:rPr>
          <w:rFonts w:ascii="KFGQPC HAFS Uthmanic Script" w:eastAsia="KFGQPC HAFS Uthmanic Script" w:hAnsi="KFGQPC HAFS Uthmanic Script" w:cs="KFGQPC HAFS Uthmanic Script"/>
          <w:b w:val="0"/>
          <w:color w:val="187600"/>
          <w:sz w:val="26"/>
          <w:szCs w:val="26"/>
          <w:rtl/>
        </w:rPr>
        <w:t xml:space="preserve"> ﴿ وَجَعَلْنَا اللَّيْلَ لِبَاسًا (10)</w:t>
      </w:r>
      <w:r>
        <w:rPr>
          <w:rFonts w:ascii="KFGQPC HAFS Uthmanic Script" w:eastAsia="KFGQPC HAFS Uthmanic Script" w:hAnsi="KFGQPC HAFS Uthmanic Script" w:cs="KFGQPC HAFS Uthmanic Script"/>
          <w:b w:val="0"/>
          <w:color w:val="187600"/>
          <w:sz w:val="26"/>
          <w:szCs w:val="26"/>
          <w:rtl/>
        </w:rPr>
        <w:t xml:space="preserve"> وَجَعَلْنَا النَّهَارَ مَعَاشًا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 مخبِرًا عن يومِ الفصلِ، وما يقعُ فيه: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يَوْمَ الْفَصْلِ كَانَ مِيقَاتًا (17)</w:t>
      </w:r>
      <w:r>
        <w:rPr>
          <w:rFonts w:ascii="KFGQPC HAFS Uthmanic Script" w:eastAsia="KFGQPC HAFS Uthmanic Script" w:hAnsi="KFGQPC HAFS Uthmanic Script" w:cs="KFGQPC HAFS Uthmanic Script"/>
          <w:b w:val="0"/>
          <w:color w:val="187600"/>
          <w:sz w:val="26"/>
          <w:szCs w:val="26"/>
          <w:rtl/>
        </w:rPr>
        <w:t xml:space="preserve"> يَوْمَ يُنْفَخُ فِي الصُّورِ فَتَأْتُونَ أَفْوَاجًا (18)</w:t>
      </w:r>
      <w:r>
        <w:rPr>
          <w:rFonts w:ascii="KFGQPC HAFS Uthmanic Script" w:eastAsia="KFGQPC HAFS Uthmanic Script" w:hAnsi="KFGQPC HAFS Uthmanic Script" w:cs="KFGQPC HAFS Uthmanic Script"/>
          <w:b w:val="0"/>
          <w:color w:val="187600"/>
          <w:sz w:val="26"/>
          <w:szCs w:val="26"/>
          <w:rtl/>
        </w:rPr>
        <w:t xml:space="preserve"> وَفُتِحَتِ السَّمَاءُ فَكَانَتْ أَبْوَابًا (19)</w:t>
      </w:r>
      <w:r>
        <w:rPr>
          <w:rFonts w:ascii="KFGQPC HAFS Uthmanic Script" w:eastAsia="KFGQPC HAFS Uthmanic Script" w:hAnsi="KFGQPC HAFS Uthmanic Script" w:cs="KFGQPC HAFS Uthmanic Script"/>
          <w:b w:val="0"/>
          <w:color w:val="187600"/>
          <w:sz w:val="26"/>
          <w:szCs w:val="26"/>
          <w:rtl/>
        </w:rPr>
        <w:t xml:space="preserve"> وَسُيِّرَتِ الْجِبَالُ فَكَانَتْ سَرَابًا (20)</w:t>
      </w:r>
      <w:r>
        <w:rPr>
          <w:rFonts w:ascii="KFGQPC HAFS Uthmanic Script" w:eastAsia="KFGQPC HAFS Uthmanic Script" w:hAnsi="KFGQPC HAFS Uthmanic Script" w:cs="KFGQPC HAFS Uthmanic Script"/>
          <w:b w:val="0"/>
          <w:color w:val="187600"/>
          <w:sz w:val="26"/>
          <w:szCs w:val="26"/>
          <w:rtl/>
        </w:rPr>
        <w:t xml:space="preserve"> إِنَّ جَهَنَّمَ كَانَتْ مِرْصَادًا (21)</w:t>
      </w:r>
      <w:r>
        <w:rPr>
          <w:rFonts w:ascii="KFGQPC HAFS Uthmanic Script" w:eastAsia="KFGQPC HAFS Uthmanic Script" w:hAnsi="KFGQPC HAFS Uthmanic Script" w:cs="KFGQPC HAFS Uthmanic Script"/>
          <w:b w:val="0"/>
          <w:color w:val="187600"/>
          <w:sz w:val="26"/>
          <w:szCs w:val="26"/>
          <w:rtl/>
        </w:rPr>
        <w:t xml:space="preserve"> لِلطَّاغِينَ مَآبًا (22)</w:t>
      </w:r>
      <w:r>
        <w:rPr>
          <w:rFonts w:ascii="KFGQPC HAFS Uthmanic Script" w:eastAsia="KFGQPC HAFS Uthmanic Script" w:hAnsi="KFGQPC HAFS Uthmanic Script" w:cs="KFGQPC HAFS Uthmanic Script"/>
          <w:b w:val="0"/>
          <w:color w:val="187600"/>
          <w:sz w:val="26"/>
          <w:szCs w:val="26"/>
          <w:rtl/>
        </w:rPr>
        <w:t xml:space="preserve"> لَابِثِينَ فِيهَا أَحْقَابًا (23)</w:t>
      </w:r>
      <w:r>
        <w:rPr>
          <w:rFonts w:ascii="KFGQPC HAFS Uthmanic Script" w:eastAsia="KFGQPC HAFS Uthmanic Script" w:hAnsi="KFGQPC HAFS Uthmanic Script" w:cs="KFGQPC HAFS Uthmanic Script"/>
          <w:b w:val="0"/>
          <w:color w:val="187600"/>
          <w:sz w:val="26"/>
          <w:szCs w:val="26"/>
          <w:rtl/>
        </w:rPr>
        <w:t xml:space="preserve"> لَا يَذُوقُونَ فِيهَا بَرْدًا وَلَا شَرَابًا (24)</w:t>
      </w:r>
      <w:r>
        <w:rPr>
          <w:rFonts w:ascii="KFGQPC HAFS Uthmanic Script" w:eastAsia="KFGQPC HAFS Uthmanic Script" w:hAnsi="KFGQPC HAFS Uthmanic Script" w:cs="KFGQPC HAFS Uthmanic Script"/>
          <w:b w:val="0"/>
          <w:color w:val="187600"/>
          <w:sz w:val="26"/>
          <w:szCs w:val="26"/>
          <w:rtl/>
        </w:rPr>
        <w:t xml:space="preserve"> إِلَّا حَمِيمًا وَغَسَّاقًا (25)</w:t>
      </w:r>
      <w:r>
        <w:rPr>
          <w:rFonts w:ascii="KFGQPC HAFS Uthmanic Script" w:eastAsia="KFGQPC HAFS Uthmanic Script" w:hAnsi="KFGQPC HAFS Uthmanic Script" w:cs="KFGQPC HAFS Uthmanic Script"/>
          <w:b w:val="0"/>
          <w:color w:val="187600"/>
          <w:sz w:val="26"/>
          <w:szCs w:val="26"/>
          <w:rtl/>
        </w:rPr>
        <w:t xml:space="preserve"> جَزَاءً وِفَاقًا (26)</w:t>
      </w:r>
      <w:r>
        <w:rPr>
          <w:rFonts w:ascii="KFGQPC HAFS Uthmanic Script" w:eastAsia="KFGQPC HAFS Uthmanic Script" w:hAnsi="KFGQPC HAFS Uthmanic Script" w:cs="KFGQPC HAFS Uthmanic Script"/>
          <w:b w:val="0"/>
          <w:color w:val="187600"/>
          <w:sz w:val="26"/>
          <w:szCs w:val="26"/>
          <w:rtl/>
        </w:rPr>
        <w:t xml:space="preserve"> إِنَّهُمْ كَانُوا لَا يَرْجُونَ حِسَابًا (27)</w:t>
      </w:r>
      <w:r>
        <w:rPr>
          <w:rFonts w:ascii="KFGQPC HAFS Uthmanic Script" w:eastAsia="KFGQPC HAFS Uthmanic Script" w:hAnsi="KFGQPC HAFS Uthmanic Script" w:cs="KFGQPC HAFS Uthmanic Script"/>
          <w:b w:val="0"/>
          <w:color w:val="187600"/>
          <w:sz w:val="26"/>
          <w:szCs w:val="26"/>
          <w:rtl/>
        </w:rPr>
        <w:t xml:space="preserve"> وَكَذَّبُوا بِآيَاتِنَا كِذَّابًا (28)</w:t>
      </w:r>
      <w:r>
        <w:rPr>
          <w:rFonts w:ascii="KFGQPC HAFS Uthmanic Script" w:eastAsia="KFGQPC HAFS Uthmanic Script" w:hAnsi="KFGQPC HAFS Uthmanic Script" w:cs="KFGQPC HAFS Uthmanic Script"/>
          <w:b w:val="0"/>
          <w:color w:val="187600"/>
          <w:sz w:val="26"/>
          <w:szCs w:val="26"/>
          <w:rtl/>
        </w:rPr>
        <w:t xml:space="preserve"> وَكُلَّ شَيْءٍ أَحْصَيْنَاهُ كِتَابًا (29)</w:t>
      </w:r>
      <w:r>
        <w:rPr>
          <w:rFonts w:ascii="KFGQPC HAFS Uthmanic Script" w:eastAsia="KFGQPC HAFS Uthmanic Script" w:hAnsi="KFGQPC HAFS Uthmanic Script" w:cs="KFGQPC HAFS Uthmanic Script"/>
          <w:b w:val="0"/>
          <w:color w:val="187600"/>
          <w:sz w:val="26"/>
          <w:szCs w:val="26"/>
          <w:rtl/>
        </w:rPr>
        <w:t xml:space="preserve"> فَذُوقُوا فَلَنْ نَزِيدَكُمْ إِلَّا عَذَابًا (30) ﴾</w:t>
      </w:r>
      <w:r>
        <w:rPr>
          <w:rFonts w:ascii="adwa-assalaf" w:eastAsia="adwa-assalaf" w:hAnsi="adwa-assalaf" w:cs="adwa-assalaf"/>
          <w:b w:val="0"/>
          <w:color w:val="000000"/>
          <w:sz w:val="28"/>
          <w:szCs w:val="28"/>
          <w:rtl/>
        </w:rPr>
        <w:t xml:space="preserve"> (النبأ: 17-30)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يَوْمَ الْفَصْلِ كَانَ مِيقَاتًا ﴾</w:t>
      </w:r>
      <w:r>
        <w:rPr>
          <w:rFonts w:ascii="adwa-assalaf" w:eastAsia="adwa-assalaf" w:hAnsi="adwa-assalaf" w:cs="adwa-assalaf"/>
          <w:b w:val="0"/>
          <w:color w:val="000000"/>
          <w:sz w:val="28"/>
          <w:szCs w:val="28"/>
          <w:rtl/>
        </w:rPr>
        <w:t xml:space="preserve"> أي: أن يومَ القيامةِ يومٌ محدَّدٌ مؤقَّتٌ بأَجَلٍ، كما قال تعالى:</w:t>
      </w:r>
      <w:r>
        <w:rPr>
          <w:rFonts w:ascii="KFGQPC HAFS Uthmanic Script" w:eastAsia="KFGQPC HAFS Uthmanic Script" w:hAnsi="KFGQPC HAFS Uthmanic Script" w:cs="KFGQPC HAFS Uthmanic Script"/>
          <w:b w:val="0"/>
          <w:color w:val="187600"/>
          <w:sz w:val="26"/>
          <w:szCs w:val="26"/>
          <w:rtl/>
        </w:rPr>
        <w:t xml:space="preserve"> ﴿ وَمَا نُؤَخِّرُهُ إِلَّا لِأَجَلٍ مَعْدُودٍ ﴾</w:t>
      </w:r>
      <w:r>
        <w:rPr>
          <w:rFonts w:ascii="adwa-assalaf" w:eastAsia="adwa-assalaf" w:hAnsi="adwa-assalaf" w:cs="adwa-assalaf"/>
          <w:b w:val="0"/>
          <w:color w:val="000000"/>
          <w:sz w:val="28"/>
          <w:szCs w:val="28"/>
          <w:rtl/>
        </w:rPr>
        <w:t xml:space="preserve"> (هود: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حدٌّ تُوقَّتُ به الدُّنيا وتنتهي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هذا اليومُ بيومِ الفَصْلِ؛ لأنَّ الله يَفصلُ فيه بين العِبادِ.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يُنْفَخُ فِي الصُّورِ فَتَأْتُونَ أَفْوَاجًا ﴾</w:t>
      </w:r>
      <w:r>
        <w:rPr>
          <w:rFonts w:ascii="adwa-assalaf" w:eastAsia="adwa-assalaf" w:hAnsi="adwa-assalaf" w:cs="adwa-assalaf"/>
          <w:b w:val="0"/>
          <w:color w:val="000000"/>
          <w:sz w:val="28"/>
          <w:szCs w:val="28"/>
          <w:rtl/>
        </w:rPr>
        <w:t xml:space="preserve"> يُنفَخُ في الصُّورِ نفختان: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الأولى: يَفْزعُ النَّاسُ ثم يُصعَقُون فيمُوتُون.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الثانية: يُبعثون من قُبُورِهِمْ، وتَعودُ إليهم أرواحُهُم.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والصُّورُ: هو القَرْنُ الذي يَنفُخُ فيهِ المَلَكُ، فيأتي الخلقُ جمَاعَاتٍ، من كلِّ مكانٍ للحِسابِ.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وَفُتِحَتِ السَّمَاءُ فَكَانَتْ أَبْوَابًا ﴾</w:t>
      </w:r>
      <w:r>
        <w:rPr>
          <w:rFonts w:ascii="adwa-assalaf" w:eastAsia="adwa-assalaf" w:hAnsi="adwa-assalaf" w:cs="adwa-assalaf"/>
          <w:b w:val="0"/>
          <w:color w:val="000000"/>
          <w:sz w:val="28"/>
          <w:szCs w:val="28"/>
          <w:rtl/>
        </w:rPr>
        <w:t xml:space="preserve"> أي: طُرُقًا ومَسالكَ لنُزُولِ الملائكةِ.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وَسُيِّرَتِ الْجِبَالُ فَكَانَتْ سَرَابًا ﴾</w:t>
      </w:r>
      <w:r>
        <w:rPr>
          <w:rFonts w:ascii="adwa-assalaf" w:eastAsia="adwa-assalaf" w:hAnsi="adwa-assalaf" w:cs="adwa-assalaf"/>
          <w:b w:val="0"/>
          <w:color w:val="000000"/>
          <w:sz w:val="28"/>
          <w:szCs w:val="28"/>
          <w:rtl/>
        </w:rPr>
        <w:t xml:space="preserve"> أي: يخيَّلُ إلى النَّاظِرِ أنَّها شَيءٌ، وَليْسَتْ بشيءٍ.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جَهَنَّمَ كَانَتْ مِرْصَادًا ﴾</w:t>
      </w:r>
      <w:r>
        <w:rPr>
          <w:rFonts w:ascii="adwa-assalaf" w:eastAsia="adwa-assalaf" w:hAnsi="adwa-assalaf" w:cs="adwa-assalaf"/>
          <w:b w:val="0"/>
          <w:color w:val="000000"/>
          <w:sz w:val="28"/>
          <w:szCs w:val="28"/>
          <w:rtl/>
        </w:rPr>
        <w:t xml:space="preserve"> أي: مُرْصَدَةً مُعَدَّةً.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الأزهريُّ:</w:t>
      </w:r>
      <w:r>
        <w:rPr>
          <w:rFonts w:ascii="adwa-assalaf" w:eastAsia="adwa-assalaf" w:hAnsi="adwa-assalaf" w:cs="adwa-assalaf"/>
          <w:b w:val="0"/>
          <w:color w:val="BF4E14"/>
          <w:sz w:val="28"/>
          <w:szCs w:val="28"/>
          <w:rtl/>
        </w:rPr>
        <w:t xml:space="preserve"> «المِرصَادُ: المكانُ الذي يرصُدُ الرَّاصِدُ فيهِ العدوَّ».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لِلطَّاغِينَ ﴾</w:t>
      </w:r>
      <w:r>
        <w:rPr>
          <w:rFonts w:ascii="adwa-assalaf" w:eastAsia="adwa-assalaf" w:hAnsi="adwa-assalaf" w:cs="adwa-assalaf"/>
          <w:b w:val="0"/>
          <w:color w:val="000000"/>
          <w:sz w:val="28"/>
          <w:szCs w:val="28"/>
          <w:rtl/>
        </w:rPr>
        <w:t xml:space="preserve"> وهم: المَرَدَةُ العُصاةُ المخالفُون للرُّسُلِ.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مَآبًا ﴾</w:t>
      </w:r>
      <w:r>
        <w:rPr>
          <w:rFonts w:ascii="adwa-assalaf" w:eastAsia="adwa-assalaf" w:hAnsi="adwa-assalaf" w:cs="adwa-assalaf"/>
          <w:b w:val="0"/>
          <w:color w:val="000000"/>
          <w:sz w:val="28"/>
          <w:szCs w:val="28"/>
          <w:rtl/>
        </w:rPr>
        <w:t xml:space="preserve"> أي: مَرْجِعًا ومُنْقلَبًا ومَصِيرًا.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لَابِثِينَ فِيهَا أَحْقَابًا ﴾</w:t>
      </w:r>
      <w:r>
        <w:rPr>
          <w:rFonts w:ascii="adwa-assalaf" w:eastAsia="adwa-assalaf" w:hAnsi="adwa-assalaf" w:cs="adwa-assalaf"/>
          <w:b w:val="0"/>
          <w:color w:val="000000"/>
          <w:sz w:val="28"/>
          <w:szCs w:val="28"/>
          <w:rtl/>
        </w:rPr>
        <w:t xml:space="preserve"> الأحقابُ: جمعُ (حُقُب) وهو: المدةُ من الزَّمَانِ، أي: ماكِثين فيها مُدَدًا من الزَّمانِ.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يَذُوقُونَ فِيهَا بَرْدًا وَلَا شَرَابًا ﴾</w:t>
      </w:r>
      <w:r>
        <w:rPr>
          <w:rFonts w:ascii="adwa-assalaf" w:eastAsia="adwa-assalaf" w:hAnsi="adwa-assalaf" w:cs="adwa-assalaf"/>
          <w:b w:val="0"/>
          <w:color w:val="000000"/>
          <w:sz w:val="28"/>
          <w:szCs w:val="28"/>
          <w:rtl/>
        </w:rPr>
        <w:t xml:space="preserve"> فلا يَذُوقُون برْدًا ينفعُهُم من حرِّها، ولا شَرابًا ينفعُهُم من عطشِها.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إِلَّا حَمِيمًا وَغَسَّاقًا ﴾</w:t>
      </w:r>
      <w:r>
        <w:rPr>
          <w:rFonts w:ascii="adwa-assalaf" w:eastAsia="adwa-assalaf" w:hAnsi="adwa-assalaf" w:cs="adwa-assalaf"/>
          <w:b w:val="0"/>
          <w:color w:val="000000"/>
          <w:sz w:val="28"/>
          <w:szCs w:val="28"/>
          <w:rtl/>
        </w:rPr>
        <w:t xml:space="preserve"> الحمِيمُ: الماءُ الحَارُّ المنْتَهِي في الحَرارَة.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والغَسَّاقُ: قيل: هُو الزَّمْهَريرُ يحْرِقُهُم ببرْدِهِ.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صَديدُ أَهْلِ النَّارِ، وما يخرُجُ مِنْ أجْوافِهِم مِنَ النَّتَنِ والعَرَقِ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فيجمعُ لهم -والعياذُ بالله- بين الماءِ الحارِّ الشديدِ الحرارةِ، والماءِ الباردِ الشديدِ البرودةِ؛ ليذُوقُوا العذابَ من النَّاحِيتيْن.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جَزَاءً وِفَاقًا ﴾</w:t>
      </w:r>
      <w:r>
        <w:rPr>
          <w:rFonts w:ascii="adwa-assalaf" w:eastAsia="adwa-assalaf" w:hAnsi="adwa-assalaf" w:cs="adwa-assalaf"/>
          <w:b w:val="0"/>
          <w:color w:val="000000"/>
          <w:sz w:val="28"/>
          <w:szCs w:val="28"/>
          <w:rtl/>
        </w:rPr>
        <w:t xml:space="preserve"> أي: جزيناهُم جَزاءً وَافقَ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مقاتل:</w:t>
      </w:r>
      <w:r>
        <w:rPr>
          <w:rFonts w:ascii="adwa-assalaf" w:eastAsia="adwa-assalaf" w:hAnsi="adwa-assalaf" w:cs="adwa-assalaf"/>
          <w:b w:val="0"/>
          <w:color w:val="BF4E14"/>
          <w:sz w:val="28"/>
          <w:szCs w:val="28"/>
          <w:rtl/>
        </w:rPr>
        <w:t xml:space="preserve"> «وافقَ العذابُ الذنبَ، فلا ذنبَ أعظمُ من الشِّركِ، ولا عَذابَ أعظمُ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إِنَّهُمْ كَانُوا لَا يَرْجُونَ حِسَابًا ﴾</w:t>
      </w:r>
      <w:r>
        <w:rPr>
          <w:rFonts w:ascii="adwa-assalaf" w:eastAsia="adwa-assalaf" w:hAnsi="adwa-assalaf" w:cs="adwa-assalaf"/>
          <w:b w:val="0"/>
          <w:color w:val="000000"/>
          <w:sz w:val="28"/>
          <w:szCs w:val="28"/>
          <w:rtl/>
        </w:rPr>
        <w:t xml:space="preserve"> أي: لم يكونوا يَعتقِدُون أن ثَمَّ دارًا، يجازَون فيها ويحاسبون.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وَكَذَّبُوا بِآيَاتِنَا ﴾</w:t>
      </w:r>
      <w:r>
        <w:rPr>
          <w:rFonts w:ascii="adwa-assalaf" w:eastAsia="adwa-assalaf" w:hAnsi="adwa-assalaf" w:cs="adwa-assalaf"/>
          <w:b w:val="0"/>
          <w:color w:val="000000"/>
          <w:sz w:val="28"/>
          <w:szCs w:val="28"/>
          <w:rtl/>
        </w:rPr>
        <w:t xml:space="preserve"> أي: وكانوا يكذِّبون بِحُججِ الله ودلائلهِ على خلقِهِ، التي أنزلها على رسلهِ.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كِذَّابًا ﴾</w:t>
      </w:r>
      <w:r>
        <w:rPr>
          <w:rFonts w:ascii="adwa-assalaf" w:eastAsia="adwa-assalaf" w:hAnsi="adwa-assalaf" w:cs="adwa-assalaf"/>
          <w:b w:val="0"/>
          <w:color w:val="000000"/>
          <w:sz w:val="28"/>
          <w:szCs w:val="28"/>
          <w:rtl/>
        </w:rPr>
        <w:t xml:space="preserve"> مَصْدَرُ: كذَّبَ، قال الفرَّاءُ:</w:t>
      </w:r>
      <w:r>
        <w:rPr>
          <w:rFonts w:ascii="adwa-assalaf" w:eastAsia="adwa-assalaf" w:hAnsi="adwa-assalaf" w:cs="adwa-assalaf"/>
          <w:b w:val="0"/>
          <w:color w:val="BF4E14"/>
          <w:sz w:val="28"/>
          <w:szCs w:val="28"/>
          <w:rtl/>
        </w:rPr>
        <w:t xml:space="preserve"> «هِيَ لُغةٌ يَمَانيَّةٌ فَصِيحَةٌ، يقُولونَ: كذَّبْتُ به كِذَّابًا، وخرَّقتُ القَمِيصَ خِرَّاقًا».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وَكُلَّ شَيْءٍ ﴾</w:t>
      </w:r>
      <w:r>
        <w:rPr>
          <w:rFonts w:ascii="adwa-assalaf" w:eastAsia="adwa-assalaf" w:hAnsi="adwa-assalaf" w:cs="adwa-assalaf"/>
          <w:b w:val="0"/>
          <w:color w:val="000000"/>
          <w:sz w:val="28"/>
          <w:szCs w:val="28"/>
          <w:rtl/>
        </w:rPr>
        <w:t xml:space="preserve"> منْ قَليلٍ وَكَثيرٍ، وخَيْرٍ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أَحْصَيْنَاهُ كِتَابًا ﴾</w:t>
      </w:r>
      <w:r>
        <w:rPr>
          <w:rFonts w:ascii="adwa-assalaf" w:eastAsia="adwa-assalaf" w:hAnsi="adwa-assalaf" w:cs="adwa-assalaf"/>
          <w:b w:val="0"/>
          <w:color w:val="000000"/>
          <w:sz w:val="28"/>
          <w:szCs w:val="28"/>
          <w:rtl/>
        </w:rPr>
        <w:t xml:space="preserve"> أي: كتبناه في اللوح المحفوظ، كقوله تعالى:</w:t>
      </w:r>
      <w:r>
        <w:rPr>
          <w:rFonts w:ascii="KFGQPC HAFS Uthmanic Script" w:eastAsia="KFGQPC HAFS Uthmanic Script" w:hAnsi="KFGQPC HAFS Uthmanic Script" w:cs="KFGQPC HAFS Uthmanic Script"/>
          <w:b w:val="0"/>
          <w:color w:val="187600"/>
          <w:sz w:val="26"/>
          <w:szCs w:val="26"/>
          <w:rtl/>
        </w:rPr>
        <w:t xml:space="preserve"> ﴿ وَكُلَّ شَيْءٍ أَحْصَيْنَاهُ فِي إِمَامٍ مُبِينٍ ﴾</w:t>
      </w:r>
      <w:r>
        <w:rPr>
          <w:rFonts w:ascii="adwa-assalaf" w:eastAsia="adwa-assalaf" w:hAnsi="adwa-assalaf" w:cs="adwa-assalaf"/>
          <w:b w:val="0"/>
          <w:color w:val="000000"/>
          <w:sz w:val="28"/>
          <w:szCs w:val="28"/>
          <w:rtl/>
        </w:rPr>
        <w:t xml:space="preserve"> (يس: 12).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فَذُوقُوا ﴾</w:t>
      </w:r>
      <w:r>
        <w:rPr>
          <w:rFonts w:ascii="adwa-assalaf" w:eastAsia="adwa-assalaf" w:hAnsi="adwa-assalaf" w:cs="adwa-assalaf"/>
          <w:b w:val="0"/>
          <w:color w:val="000000"/>
          <w:sz w:val="28"/>
          <w:szCs w:val="28"/>
          <w:rtl/>
        </w:rPr>
        <w:t xml:space="preserve"> أيها المكذِّبون هذا العذابَ الأليمَ.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فَلَنْ نَزِيدَكُمْ إِلَّا عَذَابًا ﴾</w:t>
      </w:r>
      <w:r>
        <w:rPr>
          <w:rFonts w:ascii="adwa-assalaf" w:eastAsia="adwa-assalaf" w:hAnsi="adwa-assalaf" w:cs="adwa-assalaf"/>
          <w:b w:val="0"/>
          <w:color w:val="000000"/>
          <w:sz w:val="28"/>
          <w:szCs w:val="28"/>
          <w:rtl/>
        </w:rPr>
        <w:t xml:space="preserve"> فهم في مَزيدٍ مِنْ عَذابِ الله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w:t>
      </w:r>
      <w:r>
        <w:rPr>
          <w:rFonts w:ascii="adwa-assalaf" w:eastAsia="adwa-assalaf" w:hAnsi="adwa-assalaf" w:cs="adwa-assalaf"/>
          <w:b w:val="0"/>
          <w:color w:val="BF4E14"/>
          <w:sz w:val="28"/>
          <w:szCs w:val="28"/>
          <w:rtl/>
        </w:rPr>
        <w:t xml:space="preserve"> «وهَذِهِ الآيةُ أَشَدُّ الآياتِ في شِدَّةِ عَذَابِ أَهْلِ النَّارِ أجَارَنا الله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استخدامُ الفعلِ (كانت) في قوله تعالى:</w:t>
      </w:r>
      <w:r>
        <w:rPr>
          <w:rFonts w:ascii="KFGQPC HAFS Uthmanic Script" w:eastAsia="KFGQPC HAFS Uthmanic Script" w:hAnsi="KFGQPC HAFS Uthmanic Script" w:cs="KFGQPC HAFS Uthmanic Script"/>
          <w:b w:val="0"/>
          <w:color w:val="187600"/>
          <w:sz w:val="26"/>
          <w:szCs w:val="26"/>
          <w:rtl/>
        </w:rPr>
        <w:t xml:space="preserve"> ﴿ إِنَّ جَهَنَّمَ كَانَتْ مِرْصَادًا ﴾</w:t>
      </w:r>
      <w:r>
        <w:rPr>
          <w:rFonts w:ascii="adwa-assalaf" w:eastAsia="adwa-assalaf" w:hAnsi="adwa-assalaf" w:cs="adwa-assalaf"/>
          <w:b w:val="0"/>
          <w:color w:val="000000"/>
          <w:sz w:val="28"/>
          <w:szCs w:val="28"/>
          <w:rtl/>
        </w:rPr>
        <w:t xml:space="preserve"> يدلُّ على أن النار مخلوقةٌ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2-﴿ إِنَّ جَهَنَّمَ كَانَتْ مِرْصَادًا (21)</w:t>
      </w:r>
      <w:r>
        <w:rPr>
          <w:rFonts w:ascii="KFGQPC HAFS Uthmanic Script" w:eastAsia="KFGQPC HAFS Uthmanic Script" w:hAnsi="KFGQPC HAFS Uthmanic Script" w:cs="KFGQPC HAFS Uthmanic Script"/>
          <w:b w:val="0"/>
          <w:color w:val="187600"/>
          <w:sz w:val="26"/>
          <w:szCs w:val="26"/>
          <w:rtl/>
        </w:rPr>
        <w:t xml:space="preserve"> لِلطَّاغِينَ مَآبًا ﴾</w:t>
      </w:r>
      <w:r>
        <w:rPr>
          <w:rFonts w:ascii="adwa-assalaf" w:eastAsia="adwa-assalaf" w:hAnsi="adwa-assalaf" w:cs="adwa-assalaf"/>
          <w:b w:val="0"/>
          <w:color w:val="000000"/>
          <w:sz w:val="28"/>
          <w:szCs w:val="28"/>
          <w:rtl/>
        </w:rPr>
        <w:t xml:space="preserve"> في هذه الآيةِ دلالةٌ على سِعةِ رحْمةِ الله تعالى؛ فإنَّ جَهنَّمَ إنما أُعِدَّتْ للطَّاغِين، أي: الذين طَغَوْا وتجاوَزُوا الحَدَّ في الذُّنوبِ، أما الذين يُخطِئُون فقد جَعَلَ الله مكفراتٍ كثيرةً لذنوبهِم، من الصَّلاةِ، وصَومِ رمضان، والاسْتغْفارِ، والعملِ الصالحِ،... إلخ، فلا يدخلُ النَّارَ إلا مَن أسْرَفَ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عندما ذَكَرَ الله تعالى سَبَبَ تعْذِيبِ الكُفَّارِ قال:</w:t>
      </w:r>
      <w:r>
        <w:rPr>
          <w:rFonts w:ascii="KFGQPC HAFS Uthmanic Script" w:eastAsia="KFGQPC HAFS Uthmanic Script" w:hAnsi="KFGQPC HAFS Uthmanic Script" w:cs="KFGQPC HAFS Uthmanic Script"/>
          <w:b w:val="0"/>
          <w:color w:val="187600"/>
          <w:sz w:val="26"/>
          <w:szCs w:val="26"/>
          <w:rtl/>
        </w:rPr>
        <w:t xml:space="preserve"> ﴿  إِنَّهُمْ كَانُوا لَا يَرْجُونَ حِسَابًا (27)</w:t>
      </w:r>
      <w:r>
        <w:rPr>
          <w:rFonts w:ascii="KFGQPC HAFS Uthmanic Script" w:eastAsia="KFGQPC HAFS Uthmanic Script" w:hAnsi="KFGQPC HAFS Uthmanic Script" w:cs="KFGQPC HAFS Uthmanic Script"/>
          <w:b w:val="0"/>
          <w:color w:val="187600"/>
          <w:sz w:val="26"/>
          <w:szCs w:val="26"/>
          <w:rtl/>
        </w:rPr>
        <w:t xml:space="preserve"> وَكَذَّبُوا بِآيَاتِنَا كِذَّابًا ﴾</w:t>
      </w:r>
      <w:r>
        <w:rPr>
          <w:rFonts w:ascii="adwa-assalaf" w:eastAsia="adwa-assalaf" w:hAnsi="adwa-assalaf" w:cs="adwa-assalaf"/>
          <w:b w:val="0"/>
          <w:color w:val="000000"/>
          <w:sz w:val="28"/>
          <w:szCs w:val="28"/>
          <w:rtl/>
        </w:rPr>
        <w:t xml:space="preserve"> فذكرَ هذينِ الأمرينِ فَقَطْ، ولم يَذكُرْ بَقيَّةَ ما يفعلونه من أنواعِ الإجْرامِ؛ لأنَّهمَا الأَصْلُ في كُفْرِهِم؛ وقُدِّمَ الكُفْرُ بالبعْثِ؛ لأنه أَصْلُ الكفْرِ والإجْرامِ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هاتِ آيةً تدلُّ على معنى الآيةِ المذكورةِ: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إِنَّ يَوْمَ الْفَصْلِ كَانَ مِيقَاتًا ﴾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وَسُيِّرَتِ الْجِبَالُ فَكَانَتْ سَرَابًا ﴾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وَكُلَّ شَيْءٍ أَحْصَيْنَاهُ كِتَابًا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شرع الله في بيانِ حالِ المؤمنين السُّعَداءِ، وما أعدَّ لهم من الخيْرِ والكرامَةِ والنَّعيمِ بعدَ بيانِ حالِ الكافرين، وما أعدَّ لهم من الشَّرِّ، فقال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إِنَّ لِلْمُتَّقِينَ مَفَازًا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حَدَائِقَ وَأَعْنَابًا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وَكَوَاعِبَ أَتْرَابًا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وَكَأْسًا دِهَاقًا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لَا يَسْمَعُونَ فِيهَا لَغْوًا وَلَا كِذَّابًا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جَزَاءً مِنْ رَبِّكَ عَطَاءً حِسَابًا﴾</w:t>
      </w:r>
      <w:r>
        <w:rPr>
          <w:rFonts w:ascii="adwa-assalaf" w:eastAsia="adwa-assalaf" w:hAnsi="adwa-assalaf" w:cs="adwa-assalaf"/>
          <w:b w:val="0"/>
          <w:color w:val="000000"/>
          <w:sz w:val="28"/>
          <w:szCs w:val="28"/>
          <w:rtl/>
        </w:rPr>
        <w:t xml:space="preserve"> (النبأ: 31-36)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لِلْمُتَّقِينَ مَفَازًا ﴾</w:t>
      </w:r>
      <w:r>
        <w:rPr>
          <w:rFonts w:ascii="adwa-assalaf" w:eastAsia="adwa-assalaf" w:hAnsi="adwa-assalaf" w:cs="adwa-assalaf"/>
          <w:b w:val="0"/>
          <w:color w:val="000000"/>
          <w:sz w:val="28"/>
          <w:szCs w:val="28"/>
          <w:rtl/>
        </w:rPr>
        <w:t xml:space="preserve"> أي: الذين اتقوا سخَطَ ربِّهِم، بالتمسُّكِ بطاعَتهِ، والكفِّ عما يكرهُهُ، فلهُمْ مَفَازٌ ومنجى وبُعْدٌ عَن النَّارِ.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حَدَائِقَ وَأَعْنَابًا ﴾</w:t>
      </w:r>
      <w:r>
        <w:rPr>
          <w:rFonts w:ascii="adwa-assalaf" w:eastAsia="adwa-assalaf" w:hAnsi="adwa-assalaf" w:cs="adwa-assalaf"/>
          <w:b w:val="0"/>
          <w:color w:val="000000"/>
          <w:sz w:val="28"/>
          <w:szCs w:val="28"/>
          <w:rtl/>
        </w:rPr>
        <w:t xml:space="preserve"> وهي البَسَاتينُ من النَّخيلِ وغيرِها، وخصَّ الأَعْنابَ لشَرَفِهَا وكثْرَتهَا في تلك الحدائِقِ.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وَكَوَاعِبَ ﴾</w:t>
      </w:r>
      <w:r>
        <w:rPr>
          <w:rFonts w:ascii="adwa-assalaf" w:eastAsia="adwa-assalaf" w:hAnsi="adwa-assalaf" w:cs="adwa-assalaf"/>
          <w:b w:val="0"/>
          <w:color w:val="000000"/>
          <w:sz w:val="28"/>
          <w:szCs w:val="28"/>
          <w:rtl/>
        </w:rPr>
        <w:t xml:space="preserve"> هذا وصفٌ لزَوْجَاتِ الجنَّةِ</w:t>
      </w:r>
      <w:r>
        <w:rPr>
          <w:rFonts w:ascii="KFGQPC HAFS Uthmanic Script" w:eastAsia="KFGQPC HAFS Uthmanic Script" w:hAnsi="KFGQPC HAFS Uthmanic Script" w:cs="KFGQPC HAFS Uthmanic Script"/>
          <w:b w:val="0"/>
          <w:color w:val="187600"/>
          <w:sz w:val="26"/>
          <w:szCs w:val="26"/>
          <w:rtl/>
        </w:rPr>
        <w:t xml:space="preserve"> ﴿ كَوَاعِبَ﴾</w:t>
      </w:r>
      <w:r>
        <w:rPr>
          <w:rFonts w:ascii="adwa-assalaf" w:eastAsia="adwa-assalaf" w:hAnsi="adwa-assalaf" w:cs="adwa-assalaf"/>
          <w:b w:val="0"/>
          <w:color w:val="000000"/>
          <w:sz w:val="28"/>
          <w:szCs w:val="28"/>
          <w:rtl/>
        </w:rPr>
        <w:t xml:space="preserve"> وهي: النَّواهِدُ اللاتي لم يتكسَّرْ ثديُهُن من شبابهن، وقُوَّتهن ونضارتهن، يقال: كعَبَتِ الفتاةُ إذا بَرَزَ نهْدَاها.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كعْبُ الرِّجْلِ: وهو العَظْمُ البَارِزُ عندَ مُلتقَى القَدَمِ والساقِ، والكعْبَةُ: بيْتُ الله تعالى لبُرُوزِها.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أَتْرَابًا ﴾</w:t>
      </w:r>
      <w:r>
        <w:rPr>
          <w:rFonts w:ascii="adwa-assalaf" w:eastAsia="adwa-assalaf" w:hAnsi="adwa-assalaf" w:cs="adwa-assalaf"/>
          <w:b w:val="0"/>
          <w:color w:val="000000"/>
          <w:sz w:val="28"/>
          <w:szCs w:val="28"/>
          <w:rtl/>
        </w:rPr>
        <w:t xml:space="preserve"> أي: على سِنٍّ واحِدٍ مُتَقارِبٍ.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في مَقَاييسِ اللغةِ: «التَّاءُ والرَّاءُ والبَاءُ أصلان: أحَدُهُما التّرابُ وما يُشتَقُّ منه، والآخَرُ تَسَاوي الشّيئينِ».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وَكَأْسًا دِهَاقًا ﴾</w:t>
      </w:r>
      <w:r>
        <w:rPr>
          <w:rFonts w:ascii="adwa-assalaf" w:eastAsia="adwa-assalaf" w:hAnsi="adwa-assalaf" w:cs="adwa-assalaf"/>
          <w:b w:val="0"/>
          <w:color w:val="000000"/>
          <w:sz w:val="28"/>
          <w:szCs w:val="28"/>
          <w:rtl/>
        </w:rPr>
        <w:t xml:space="preserve"> أي: مملوءةً متتابعةً صافيةً.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يَسْمَعُونَ فِيهَا لَغْوًا ﴾</w:t>
      </w:r>
      <w:r>
        <w:rPr>
          <w:rFonts w:ascii="adwa-assalaf" w:eastAsia="adwa-assalaf" w:hAnsi="adwa-assalaf" w:cs="adwa-assalaf"/>
          <w:b w:val="0"/>
          <w:color w:val="000000"/>
          <w:sz w:val="28"/>
          <w:szCs w:val="28"/>
          <w:rtl/>
        </w:rPr>
        <w:t xml:space="preserve"> أي: كلامًا لا فائدةَ فيهِ.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وَلَا كِذَّابًا ﴾</w:t>
      </w:r>
      <w:r>
        <w:rPr>
          <w:rFonts w:ascii="adwa-assalaf" w:eastAsia="adwa-assalaf" w:hAnsi="adwa-assalaf" w:cs="adwa-assalaf"/>
          <w:b w:val="0"/>
          <w:color w:val="000000"/>
          <w:sz w:val="28"/>
          <w:szCs w:val="28"/>
          <w:rtl/>
        </w:rPr>
        <w:t xml:space="preserve"> أي: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يسمعون كَذِبًا، ولا يُكذِّب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كقولهِ تعالى:</w:t>
      </w:r>
      <w:r>
        <w:rPr>
          <w:rFonts w:ascii="KFGQPC HAFS Uthmanic Script" w:eastAsia="KFGQPC HAFS Uthmanic Script" w:hAnsi="KFGQPC HAFS Uthmanic Script" w:cs="KFGQPC HAFS Uthmanic Script"/>
          <w:b w:val="0"/>
          <w:color w:val="187600"/>
          <w:sz w:val="26"/>
          <w:szCs w:val="26"/>
          <w:rtl/>
        </w:rPr>
        <w:t xml:space="preserve"> ﴿ لَا يَسْمَعُونَ فِيهَا لَغْوًا وَلَا تَأْثِيمًا ﴾</w:t>
      </w:r>
      <w:r>
        <w:rPr>
          <w:rFonts w:ascii="adwa-assalaf" w:eastAsia="adwa-assalaf" w:hAnsi="adwa-assalaf" w:cs="adwa-assalaf"/>
          <w:b w:val="0"/>
          <w:color w:val="000000"/>
          <w:sz w:val="28"/>
          <w:szCs w:val="28"/>
          <w:rtl/>
        </w:rPr>
        <w:t xml:space="preserve"> (الواقعة: ٢٥)</w:t>
      </w:r>
      <w:r>
        <w:rPr>
          <w:rFonts w:ascii="adwa-assalaf" w:eastAsia="adwa-assalaf" w:hAnsi="adwa-assalaf" w:cs="adwa-assalaf"/>
          <w:b w:val="0"/>
          <w:color w:val="000000"/>
          <w:sz w:val="28"/>
          <w:szCs w:val="28"/>
          <w:rtl/>
        </w:rPr>
        <w:t xml:space="preserve"> أي: ليسَ فيها كلامٌ لاغٍ عَارٍ عن الفائدَةِ، ولا كذِبٌ، بل هِيَ دارُ السَّلامِ، وكُلُّ ما فيها سَالمٌ من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أعطاهُمُ ﷲُ هَذا الثَّوابَ الجَزِيلَ: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جَزَاءً مِنْ رَبِّكَ ﴾</w:t>
      </w:r>
      <w:r>
        <w:rPr>
          <w:rFonts w:ascii="adwa-assalaf" w:eastAsia="adwa-assalaf" w:hAnsi="adwa-assalaf" w:cs="adwa-assalaf"/>
          <w:b w:val="0"/>
          <w:color w:val="000000"/>
          <w:sz w:val="28"/>
          <w:szCs w:val="28"/>
          <w:rtl/>
        </w:rPr>
        <w:t xml:space="preserve"> أي: هذا الذي ذكرناه جازاهُمُ الله به وأعطاهُمْ إياه بفضْلهِ ومَنِّه وإحسانهِ ورحمتهِ.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عَطَاءً حِسَابًا ﴾</w:t>
      </w:r>
      <w:r>
        <w:rPr>
          <w:rFonts w:ascii="adwa-assalaf" w:eastAsia="adwa-assalaf" w:hAnsi="adwa-assalaf" w:cs="adwa-assalaf"/>
          <w:b w:val="0"/>
          <w:color w:val="000000"/>
          <w:sz w:val="28"/>
          <w:szCs w:val="28"/>
          <w:rtl/>
        </w:rPr>
        <w:t xml:space="preserve"> أي: كافيًا وافرًا شاملًا كثيرًا؛ تقولُ العَرَبُ: (أَعْطَاني فأحْسَبَني) أي: كَفَاني.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قوله تعالى:</w:t>
      </w:r>
      <w:r>
        <w:rPr>
          <w:rFonts w:ascii="KFGQPC HAFS Uthmanic Script" w:eastAsia="KFGQPC HAFS Uthmanic Script" w:hAnsi="KFGQPC HAFS Uthmanic Script" w:cs="KFGQPC HAFS Uthmanic Script"/>
          <w:b w:val="0"/>
          <w:color w:val="187600"/>
          <w:sz w:val="26"/>
          <w:szCs w:val="26"/>
          <w:rtl/>
        </w:rPr>
        <w:t xml:space="preserve"> ﴿ لَا يَسْمَعُونَ فِيهَا لَغْوًا وَلَا كِذَّابًا ﴾</w:t>
      </w:r>
      <w:r>
        <w:rPr>
          <w:rFonts w:ascii="adwa-assalaf" w:eastAsia="adwa-assalaf" w:hAnsi="adwa-assalaf" w:cs="adwa-assalaf"/>
          <w:b w:val="0"/>
          <w:color w:val="000000"/>
          <w:sz w:val="28"/>
          <w:szCs w:val="28"/>
          <w:rtl/>
        </w:rPr>
        <w:t xml:space="preserve"> ذكرٌ لبَيَانِ مجَالسِ الجنَّةِ، فَعَليْنَا أنْ تكونَ مجالسُنا خاليةً من اللغْوِ والكَذِبِ تشْبِيهًا لها بمَجَالسِ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قوله تعالى:</w:t>
      </w:r>
      <w:r>
        <w:rPr>
          <w:rFonts w:ascii="KFGQPC HAFS Uthmanic Script" w:eastAsia="KFGQPC HAFS Uthmanic Script" w:hAnsi="KFGQPC HAFS Uthmanic Script" w:cs="KFGQPC HAFS Uthmanic Script"/>
          <w:b w:val="0"/>
          <w:color w:val="187600"/>
          <w:sz w:val="26"/>
          <w:szCs w:val="26"/>
          <w:rtl/>
        </w:rPr>
        <w:t xml:space="preserve"> ﴿ جَزَاءً مِنْ رَبِّكَ عَطَاءً حِسَابًا ﴾</w:t>
      </w:r>
      <w:r>
        <w:rPr>
          <w:rFonts w:ascii="adwa-assalaf" w:eastAsia="adwa-assalaf" w:hAnsi="adwa-assalaf" w:cs="adwa-assalaf"/>
          <w:b w:val="0"/>
          <w:color w:val="000000"/>
          <w:sz w:val="28"/>
          <w:szCs w:val="28"/>
          <w:rtl/>
        </w:rPr>
        <w:t xml:space="preserve"> أَضَافَ الربَّ إلى الضَّمير العَائدِ إلى النبيِّ صلى الله عليه وسلم؛ تنبيهًا للنَّاسِ إلى أنَّ دُخُولَ الجنَّةِ ونيْلَ نَعِيمِها إنما يَكونُ بمتابَعَةِ النبيِّ صلى الله عليه وسلم، والتَّصْدِيقِ به، والعَمَلِ بما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لذَّةٍ محرَّمةٍ تتركُها في هذه الدنيا سَتجِدُ ما يقابلُها من لذَّاتٍ في الآخِرَةِ، أُعِدَّتْ للذين صَبرُوا عن شَهَواتهِم، ضعْ أمامَ كلِّ آيةٍ الشَّهَواتِ التي ستتركها في الدُّنيا من أجْلِ حُصُولك على اللذَّةِ الأُخْرَوِيَّةِ.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اللذَّاتُ والشَّهَواتُ المترُوكةُ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حَدَائِقَ وَأَعْنَابًا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وَكَوَاعِبَ أَتْرَابًا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وَكَأْسًا دِهَاقًا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لَا يَسْمَعُونَ فِيهَا لَغْوًا وَلَا كِذَّابًا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فائدةً منْ إضافةِ الرَّبِ إلى ضَمِير النبيِّ صلى الله عليه وسلم في قولهِ تعالى:</w:t>
      </w:r>
      <w:r>
        <w:rPr>
          <w:rFonts w:ascii="KFGQPC HAFS Uthmanic Script" w:eastAsia="KFGQPC HAFS Uthmanic Script" w:hAnsi="KFGQPC HAFS Uthmanic Script" w:cs="KFGQPC HAFS Uthmanic Script"/>
          <w:b w:val="0"/>
          <w:color w:val="187600"/>
          <w:sz w:val="26"/>
          <w:szCs w:val="26"/>
          <w:rtl/>
        </w:rPr>
        <w:t xml:space="preserve"> ﴿ جَزَاءً مِنْ رَبِّكَ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رَبِّ السَّمَاوَاتِ وَالْأَرْضِ وَمَا بَيْنَهُمَا لَا يَمْلِكُونَ مِنْهُ خِطَابًا (37)</w:t>
      </w:r>
      <w:r>
        <w:rPr>
          <w:rFonts w:ascii="KFGQPC HAFS Uthmanic Script" w:eastAsia="KFGQPC HAFS Uthmanic Script" w:hAnsi="KFGQPC HAFS Uthmanic Script" w:cs="KFGQPC HAFS Uthmanic Script"/>
          <w:b w:val="0"/>
          <w:color w:val="187600"/>
          <w:sz w:val="26"/>
          <w:szCs w:val="26"/>
          <w:rtl/>
        </w:rPr>
        <w:t xml:space="preserve"> يَوْمَ يَقُومُ الرُّوحُ وَالْمَلَائِكَةُ لَا يَتَكَلَّمُونَ إِلَّا مَنْ أَذِنَ لَهُ الرَّحْمَنُ وَقَالَ صَوَابًا (38)</w:t>
      </w:r>
      <w:r>
        <w:rPr>
          <w:rFonts w:ascii="KFGQPC HAFS Uthmanic Script" w:eastAsia="KFGQPC HAFS Uthmanic Script" w:hAnsi="KFGQPC HAFS Uthmanic Script" w:cs="KFGQPC HAFS Uthmanic Script"/>
          <w:b w:val="0"/>
          <w:color w:val="187600"/>
          <w:sz w:val="26"/>
          <w:szCs w:val="26"/>
          <w:rtl/>
        </w:rPr>
        <w:t xml:space="preserve"> ذَلِكَ الْيَوْمُ فَمَنْ شَاءَ اتَّخَذَ إِلَى رَبِّهِ مَآبًا (39)</w:t>
      </w:r>
      <w:r>
        <w:rPr>
          <w:rFonts w:ascii="KFGQPC HAFS Uthmanic Script" w:eastAsia="KFGQPC HAFS Uthmanic Script" w:hAnsi="KFGQPC HAFS Uthmanic Script" w:cs="KFGQPC HAFS Uthmanic Script"/>
          <w:b w:val="0"/>
          <w:color w:val="187600"/>
          <w:sz w:val="26"/>
          <w:szCs w:val="26"/>
          <w:rtl/>
        </w:rPr>
        <w:t xml:space="preserve"> إِنَّا أَنْذَرْنَاكُمْ عَذَابًا قَرِيبًا يَوْمَ يَنْظُرُ الْمَرْءُ مَا قَدَّمَتْ يَدَاهُ وَيَقُولُ الْكَافِرُ يَالَيْتَنِي كُنْتُ تٌرَابَا ﴾</w:t>
      </w:r>
      <w:r>
        <w:rPr>
          <w:rFonts w:ascii="adwa-assalaf" w:eastAsia="adwa-assalaf" w:hAnsi="adwa-assalaf" w:cs="adwa-assalaf"/>
          <w:b w:val="0"/>
          <w:color w:val="000000"/>
          <w:sz w:val="28"/>
          <w:szCs w:val="28"/>
          <w:rtl/>
        </w:rPr>
        <w:t xml:space="preserve"> (النبأ: 37-40)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رَبِّ السَّمَاوَاتِ وَالْأَرْضِ وَمَا بَيْنَهُمَا الرَّحْمَنِ ﴾</w:t>
      </w:r>
      <w:r>
        <w:rPr>
          <w:rFonts w:ascii="adwa-assalaf" w:eastAsia="adwa-assalaf" w:hAnsi="adwa-assalaf" w:cs="adwa-assalaf"/>
          <w:b w:val="0"/>
          <w:color w:val="000000"/>
          <w:sz w:val="28"/>
          <w:szCs w:val="28"/>
          <w:rtl/>
        </w:rPr>
        <w:t xml:space="preserve"> أي: الذي أَعْطاهُم هذه العَطَايا هو ربُّهُم، الذي وسِعَتْ رحمتُهُ كلَّ شيءٍ، فرَحِمَهُم وَلطَفَ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ذكرَ عظمتَهُ ومُلكَهُ العظِيمَ يومَ القيامةِ، وأنَّ جَمِيعَ الخَلقِ ذلك اليومَ لا يتكلَّمُون.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يَمْلِكُونَ مِنْهُ خِطَابًا ﴾</w:t>
      </w:r>
      <w:r>
        <w:rPr>
          <w:rFonts w:ascii="adwa-assalaf" w:eastAsia="adwa-assalaf" w:hAnsi="adwa-assalaf" w:cs="adwa-assalaf"/>
          <w:b w:val="0"/>
          <w:color w:val="000000"/>
          <w:sz w:val="28"/>
          <w:szCs w:val="28"/>
          <w:rtl/>
        </w:rPr>
        <w:t xml:space="preserve"> أي: لا يَقْدِرُ أَحَدٌ على ابتداءِ مخاطَبَتهِ إلا بإذْنهِ.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يَقُومُ الرُّوحُ ﴾</w:t>
      </w:r>
      <w:r>
        <w:rPr>
          <w:rFonts w:ascii="adwa-assalaf" w:eastAsia="adwa-assalaf" w:hAnsi="adwa-assalaf" w:cs="adwa-assalaf"/>
          <w:b w:val="0"/>
          <w:color w:val="000000"/>
          <w:sz w:val="28"/>
          <w:szCs w:val="28"/>
          <w:rtl/>
        </w:rPr>
        <w:t xml:space="preserve"> وهو جِبْريلُ، وقيل: أرْوَاحُ بني آدمَ، وقيلَ: خَلْقٌ من خلْقِ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وَالْمَلَائِكَةُ صَفًّا ﴾</w:t>
      </w:r>
      <w:r>
        <w:rPr>
          <w:rFonts w:ascii="adwa-assalaf" w:eastAsia="adwa-assalaf" w:hAnsi="adwa-assalaf" w:cs="adwa-assalaf"/>
          <w:b w:val="0"/>
          <w:color w:val="000000"/>
          <w:sz w:val="28"/>
          <w:szCs w:val="28"/>
          <w:rtl/>
        </w:rPr>
        <w:t xml:space="preserve"> أي صُفُوفًا، صَفًّا بعد صَفٍّ، خاضِعِين ﷲِ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لَا يَتَكَلَّمُونَ إِلَّا مَنْ أَذِنَ لَهُ الرَّحْمَنُ ﴾</w:t>
      </w:r>
      <w:r>
        <w:rPr>
          <w:rFonts w:ascii="adwa-assalaf" w:eastAsia="adwa-assalaf" w:hAnsi="adwa-assalaf" w:cs="adwa-assalaf"/>
          <w:b w:val="0"/>
          <w:color w:val="000000"/>
          <w:sz w:val="28"/>
          <w:szCs w:val="28"/>
          <w:rtl/>
        </w:rPr>
        <w:t xml:space="preserve"> كقوله:</w:t>
      </w:r>
      <w:r>
        <w:rPr>
          <w:rFonts w:ascii="KFGQPC HAFS Uthmanic Script" w:eastAsia="KFGQPC HAFS Uthmanic Script" w:hAnsi="KFGQPC HAFS Uthmanic Script" w:cs="KFGQPC HAFS Uthmanic Script"/>
          <w:b w:val="0"/>
          <w:color w:val="187600"/>
          <w:sz w:val="26"/>
          <w:szCs w:val="26"/>
          <w:rtl/>
        </w:rPr>
        <w:t xml:space="preserve"> ﴿  لَا تَكَلَّمُ نَفْسٌ إِلَّا بِإِذْنِهِ ﴾</w:t>
      </w:r>
      <w:r>
        <w:rPr>
          <w:rFonts w:ascii="adwa-assalaf" w:eastAsia="adwa-assalaf" w:hAnsi="adwa-assalaf" w:cs="adwa-assalaf"/>
          <w:b w:val="0"/>
          <w:color w:val="000000"/>
          <w:sz w:val="28"/>
          <w:szCs w:val="28"/>
          <w:rtl/>
        </w:rPr>
        <w:t xml:space="preserve"> (هود: 105)</w:t>
      </w:r>
      <w:r>
        <w:rPr>
          <w:rFonts w:ascii="adwa-assalaf" w:eastAsia="adwa-assalaf" w:hAnsi="adwa-assalaf" w:cs="adwa-assalaf"/>
          <w:b w:val="0"/>
          <w:color w:val="000000"/>
          <w:sz w:val="28"/>
          <w:szCs w:val="28"/>
          <w:rtl/>
        </w:rPr>
        <w:t xml:space="preserve"> وكما ثَبَتَ في الصحيحين:</w:t>
      </w:r>
      <w:r>
        <w:rPr>
          <w:rFonts w:ascii="adwa-assalaf" w:eastAsia="adwa-assalaf" w:hAnsi="adwa-assalaf" w:cs="adwa-assalaf"/>
          <w:b w:val="0"/>
          <w:color w:val="000D80"/>
          <w:sz w:val="28"/>
          <w:szCs w:val="28"/>
          <w:rtl/>
        </w:rPr>
        <w:t xml:space="preserve"> «وَلا يتكلَّمُ يومَئذٍ إِلا الرُّسُلُ».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وَقَالَ صَوَابًا ﴾</w:t>
      </w:r>
      <w:r>
        <w:rPr>
          <w:rFonts w:ascii="adwa-assalaf" w:eastAsia="adwa-assalaf" w:hAnsi="adwa-assalaf" w:cs="adwa-assalaf"/>
          <w:b w:val="0"/>
          <w:color w:val="000000"/>
          <w:sz w:val="28"/>
          <w:szCs w:val="28"/>
          <w:rtl/>
        </w:rPr>
        <w:t xml:space="preserve"> أي: حَقًّا، وقدْ ذَكَرَ جمعٌ مِنَ المفَسِّرِين أنه قَوْلُ: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يتكلَّمُ أَحَدٌ إلا بِهَذَينِ الشَّرْطَين: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يَأْذَنَ الله له في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ما تكلَّمَ به صَوَابًا.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ذَلِكَ الْيَوْمُ الْحَقُّ ﴾</w:t>
      </w:r>
      <w:r>
        <w:rPr>
          <w:rFonts w:ascii="adwa-assalaf" w:eastAsia="adwa-assalaf" w:hAnsi="adwa-assalaf" w:cs="adwa-assalaf"/>
          <w:b w:val="0"/>
          <w:color w:val="000000"/>
          <w:sz w:val="28"/>
          <w:szCs w:val="28"/>
          <w:rtl/>
        </w:rPr>
        <w:t xml:space="preserve"> الكائنُ لا مَحَالةَ، والذي لا يرُوجُ فيه الباطلُ، ولا ينفَعُ فيه الكذِبُ.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فَمَنْ شَاءَ اتَّخَذَ إِلَى رَبِّهِ مَآبًا ﴾</w:t>
      </w:r>
      <w:r>
        <w:rPr>
          <w:rFonts w:ascii="adwa-assalaf" w:eastAsia="adwa-assalaf" w:hAnsi="adwa-assalaf" w:cs="adwa-assalaf"/>
          <w:b w:val="0"/>
          <w:color w:val="000000"/>
          <w:sz w:val="28"/>
          <w:szCs w:val="28"/>
          <w:rtl/>
        </w:rPr>
        <w:t xml:space="preserve"> أي: مَنْ شاءَ من عِبادهِ اتَّخذَ مرْجِعًا لذلك اليوْمِ، بالتَّصدِيقِ به، والاستعدادِ له، والعَمَلِ بما فيهِ النَّجَاةُ من أَهْوالهِ، بالالتزامِ بكِتابِ الله وسُنَّةِ رَسُولهِ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إِنَّا أَنْذَرْنَاكُمْ عَذَابًا قَرِيبًا ﴾</w:t>
      </w:r>
      <w:r>
        <w:rPr>
          <w:rFonts w:ascii="adwa-assalaf" w:eastAsia="adwa-assalaf" w:hAnsi="adwa-assalaf" w:cs="adwa-assalaf"/>
          <w:b w:val="0"/>
          <w:color w:val="000000"/>
          <w:sz w:val="28"/>
          <w:szCs w:val="28"/>
          <w:rtl/>
        </w:rPr>
        <w:t xml:space="preserve"> يعني: يومَ القيامةِ لتأكُّدِ وقوعهِ صَارَ قريبًا؛ لأنَّ كلَّ آتٍ قريبٌ.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يَنْظُرُ الْمَرْءُ مَا قَدَّمَتْ يَدَاهُ ﴾</w:t>
      </w:r>
      <w:r>
        <w:rPr>
          <w:rFonts w:ascii="adwa-assalaf" w:eastAsia="adwa-assalaf" w:hAnsi="adwa-assalaf" w:cs="adwa-assalaf"/>
          <w:b w:val="0"/>
          <w:color w:val="000000"/>
          <w:sz w:val="28"/>
          <w:szCs w:val="28"/>
          <w:rtl/>
        </w:rPr>
        <w:t xml:space="preserve"> فيرى كُلُّ امرِئ في ذلك اليَوْمِ مَا قَدَّمَ من العَمَلِ مُثبتًا في صَحِيفَتهِ.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وَيَقُولُ الْكَافِرُ يَالَيْتَنِي كُنْتُ تُرَابًا ﴾</w:t>
      </w:r>
      <w:r>
        <w:rPr>
          <w:rFonts w:ascii="adwa-assalaf" w:eastAsia="adwa-assalaf" w:hAnsi="adwa-assalaf" w:cs="adwa-assalaf"/>
          <w:b w:val="0"/>
          <w:color w:val="000000"/>
          <w:sz w:val="28"/>
          <w:szCs w:val="28"/>
          <w:rtl/>
        </w:rPr>
        <w:t xml:space="preserve"> قال أبو هريرةَ رضي الله عنه:</w:t>
      </w:r>
      <w:r>
        <w:rPr>
          <w:rFonts w:ascii="adwa-assalaf" w:eastAsia="adwa-assalaf" w:hAnsi="adwa-assalaf" w:cs="adwa-assalaf"/>
          <w:b w:val="0"/>
          <w:color w:val="BF4E14"/>
          <w:sz w:val="28"/>
          <w:szCs w:val="28"/>
          <w:rtl/>
        </w:rPr>
        <w:t xml:space="preserve"> «يُحْشَرُ الخَلْقُ كلُّهُم يومَ القيامةِ، البَهَائمُ، والدَّوَابُّ، والطَّيرُ، وكلُّ شيءٍ، فيبلغُ من عَدْلِ الله أن يُؤخَذَ للجَمَّاءِ من القَرْناءِ، ثم يقولُ: كوني ترابًا، فذلك حينَ يَقُولُ الكافِرُ:</w:t>
      </w:r>
      <w:r>
        <w:rPr>
          <w:rFonts w:ascii="KFGQPC HAFS Uthmanic Script" w:eastAsia="KFGQPC HAFS Uthmanic Script" w:hAnsi="KFGQPC HAFS Uthmanic Script" w:cs="KFGQPC HAFS Uthmanic Script"/>
          <w:b w:val="0"/>
          <w:color w:val="187600"/>
          <w:sz w:val="26"/>
          <w:szCs w:val="26"/>
          <w:rtl/>
        </w:rPr>
        <w:t xml:space="preserve"> ﴿ يَالَيْتَنِي كُنْتُ تُرَابًا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يَقُومُ الرُّوحُ وَالْمَلَائِكَةُ لَا يَتَكَلَّمُونَ ﴾</w:t>
      </w:r>
      <w:r>
        <w:rPr>
          <w:rFonts w:ascii="adwa-assalaf" w:eastAsia="adwa-assalaf" w:hAnsi="adwa-assalaf" w:cs="adwa-assalaf"/>
          <w:b w:val="0"/>
          <w:color w:val="000000"/>
          <w:sz w:val="28"/>
          <w:szCs w:val="28"/>
          <w:rtl/>
        </w:rPr>
        <w:t xml:space="preserve"> السورةُ تتحدَّثُ عن البعثِ ومقامِ الناسِ بين يديِ الله يومَ القيامةِ؛ فناسب ذكرُ قيامِ جبريلَ والملائكةِ وهم صفوفٌ ساكتون؛ لأنَّ هذا أبلغُ في بيانِ رهْبةِ مَوْقفِ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اسمِ الله</w:t>
      </w:r>
      <w:r>
        <w:rPr>
          <w:rFonts w:ascii="KFGQPC HAFS Uthmanic Script" w:eastAsia="KFGQPC HAFS Uthmanic Script" w:hAnsi="KFGQPC HAFS Uthmanic Script" w:cs="KFGQPC HAFS Uthmanic Script"/>
          <w:b w:val="0"/>
          <w:color w:val="187600"/>
          <w:sz w:val="26"/>
          <w:szCs w:val="26"/>
          <w:rtl/>
        </w:rPr>
        <w:t xml:space="preserve"> ﴿  الرَّحْمَنُ ﴾</w:t>
      </w:r>
      <w:r>
        <w:rPr>
          <w:rFonts w:ascii="adwa-assalaf" w:eastAsia="adwa-assalaf" w:hAnsi="adwa-assalaf" w:cs="adwa-assalaf"/>
          <w:b w:val="0"/>
          <w:color w:val="000000"/>
          <w:sz w:val="28"/>
          <w:szCs w:val="28"/>
          <w:rtl/>
        </w:rPr>
        <w:t xml:space="preserve"> في قوله:</w:t>
      </w:r>
      <w:r>
        <w:rPr>
          <w:rFonts w:ascii="KFGQPC HAFS Uthmanic Script" w:eastAsia="KFGQPC HAFS Uthmanic Script" w:hAnsi="KFGQPC HAFS Uthmanic Script" w:cs="KFGQPC HAFS Uthmanic Script"/>
          <w:b w:val="0"/>
          <w:color w:val="187600"/>
          <w:sz w:val="26"/>
          <w:szCs w:val="26"/>
          <w:rtl/>
        </w:rPr>
        <w:t xml:space="preserve"> ﴿  إِلَّا مَنْ أَذِنَ لَهُ الرَّحْمَنُ ﴾</w:t>
      </w:r>
      <w:r>
        <w:rPr>
          <w:rFonts w:ascii="adwa-assalaf" w:eastAsia="adwa-assalaf" w:hAnsi="adwa-assalaf" w:cs="adwa-assalaf"/>
          <w:b w:val="0"/>
          <w:color w:val="000000"/>
          <w:sz w:val="28"/>
          <w:szCs w:val="28"/>
          <w:rtl/>
        </w:rPr>
        <w:t xml:space="preserve"> للدِّلالةِ على أن مقامَ الشفاعةِ هو مقامُ رحمةٍ من الله ِسبحانه وتعالى لخلقِهِ.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ذَلِكَ الْيَوْمُ الْحَقُّ ﴾</w:t>
      </w:r>
      <w:r>
        <w:rPr>
          <w:rFonts w:ascii="adwa-assalaf" w:eastAsia="adwa-assalaf" w:hAnsi="adwa-assalaf" w:cs="adwa-assalaf"/>
          <w:b w:val="0"/>
          <w:color w:val="000000"/>
          <w:sz w:val="28"/>
          <w:szCs w:val="28"/>
          <w:rtl/>
        </w:rPr>
        <w:t xml:space="preserve"> لأنه اليومُ الذي ينكشِفُ فيه كلُّ شيءٍ، ويظْهَرُ ما هو الصَّحيحُ من الخاطئ، بعكسِ الأيامِ التي نعِيشُها في هذه الحياةِ الدُّنيا، فنسترُ ما نَسْتطيعُ أن نسترَهُ، ويُسَيْطِرُ الباطِلُ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وَجْهُ ذكرِ الملائكةِ والرُّوحِ وقِيامِهِم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لماذا وَصَفَ الله العَذابَ يومَ القيامةِ بأنه قَريبٌ؟ وما فائدةُ ذكرِ اسمِ الرَّحمنِ في هذا السِّياقِ؟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يتَّخِذُ العبْدُ مرْجِعًا إلى 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 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النازعات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وَالنَّازِعَاتِ غَرْقًا (1)</w:t>
      </w:r>
      <w:r>
        <w:rPr>
          <w:rFonts w:ascii="KFGQPC HAFS Uthmanic Script" w:eastAsia="KFGQPC HAFS Uthmanic Script" w:hAnsi="KFGQPC HAFS Uthmanic Script" w:cs="KFGQPC HAFS Uthmanic Script"/>
          <w:b w:val="0"/>
          <w:color w:val="187600"/>
          <w:sz w:val="26"/>
          <w:szCs w:val="26"/>
          <w:rtl/>
        </w:rPr>
        <w:t xml:space="preserve"> وَالنَّاشِطَاتِ نَشْطًا (2)</w:t>
      </w:r>
      <w:r>
        <w:rPr>
          <w:rFonts w:ascii="KFGQPC HAFS Uthmanic Script" w:eastAsia="KFGQPC HAFS Uthmanic Script" w:hAnsi="KFGQPC HAFS Uthmanic Script" w:cs="KFGQPC HAFS Uthmanic Script"/>
          <w:b w:val="0"/>
          <w:color w:val="187600"/>
          <w:sz w:val="26"/>
          <w:szCs w:val="26"/>
          <w:rtl/>
        </w:rPr>
        <w:t xml:space="preserve"> وَالسَّابِحَاتِ سَبْحًا (3)</w:t>
      </w:r>
      <w:r>
        <w:rPr>
          <w:rFonts w:ascii="KFGQPC HAFS Uthmanic Script" w:eastAsia="KFGQPC HAFS Uthmanic Script" w:hAnsi="KFGQPC HAFS Uthmanic Script" w:cs="KFGQPC HAFS Uthmanic Script"/>
          <w:b w:val="0"/>
          <w:color w:val="187600"/>
          <w:sz w:val="26"/>
          <w:szCs w:val="26"/>
          <w:rtl/>
        </w:rPr>
        <w:t xml:space="preserve"> فَالسَّابِقَاتِ سَبْقًا (4)</w:t>
      </w:r>
      <w:r>
        <w:rPr>
          <w:rFonts w:ascii="KFGQPC HAFS Uthmanic Script" w:eastAsia="KFGQPC HAFS Uthmanic Script" w:hAnsi="KFGQPC HAFS Uthmanic Script" w:cs="KFGQPC HAFS Uthmanic Script"/>
          <w:b w:val="0"/>
          <w:color w:val="187600"/>
          <w:sz w:val="26"/>
          <w:szCs w:val="26"/>
          <w:rtl/>
        </w:rPr>
        <w:t xml:space="preserve"> فَالْمُدَبِّرَاتِ أَمْرًا (5)</w:t>
      </w:r>
      <w:r>
        <w:rPr>
          <w:rFonts w:ascii="KFGQPC HAFS Uthmanic Script" w:eastAsia="KFGQPC HAFS Uthmanic Script" w:hAnsi="KFGQPC HAFS Uthmanic Script" w:cs="KFGQPC HAFS Uthmanic Script"/>
          <w:b w:val="0"/>
          <w:color w:val="187600"/>
          <w:sz w:val="26"/>
          <w:szCs w:val="26"/>
          <w:rtl/>
        </w:rPr>
        <w:t xml:space="preserve"> يَوْمَ تَرْجُفُ الرَّاجِفَةُ (6)</w:t>
      </w:r>
      <w:r>
        <w:rPr>
          <w:rFonts w:ascii="KFGQPC HAFS Uthmanic Script" w:eastAsia="KFGQPC HAFS Uthmanic Script" w:hAnsi="KFGQPC HAFS Uthmanic Script" w:cs="KFGQPC HAFS Uthmanic Script"/>
          <w:b w:val="0"/>
          <w:color w:val="187600"/>
          <w:sz w:val="26"/>
          <w:szCs w:val="26"/>
          <w:rtl/>
        </w:rPr>
        <w:t xml:space="preserve"> تَتْبَعُهَا الرَّادِفَةُ (7)</w:t>
      </w:r>
      <w:r>
        <w:rPr>
          <w:rFonts w:ascii="KFGQPC HAFS Uthmanic Script" w:eastAsia="KFGQPC HAFS Uthmanic Script" w:hAnsi="KFGQPC HAFS Uthmanic Script" w:cs="KFGQPC HAFS Uthmanic Script"/>
          <w:b w:val="0"/>
          <w:color w:val="187600"/>
          <w:sz w:val="26"/>
          <w:szCs w:val="26"/>
          <w:rtl/>
        </w:rPr>
        <w:t xml:space="preserve"> قُلُوبٌ يَوْمَئِذٍ وَاجِفَةٌ (8)</w:t>
      </w:r>
      <w:r>
        <w:rPr>
          <w:rFonts w:ascii="KFGQPC HAFS Uthmanic Script" w:eastAsia="KFGQPC HAFS Uthmanic Script" w:hAnsi="KFGQPC HAFS Uthmanic Script" w:cs="KFGQPC HAFS Uthmanic Script"/>
          <w:b w:val="0"/>
          <w:color w:val="187600"/>
          <w:sz w:val="26"/>
          <w:szCs w:val="26"/>
          <w:rtl/>
        </w:rPr>
        <w:t xml:space="preserve"> أَبْصَارُهَا خَاشِعَةٌ (9)</w:t>
      </w:r>
      <w:r>
        <w:rPr>
          <w:rFonts w:ascii="KFGQPC HAFS Uthmanic Script" w:eastAsia="KFGQPC HAFS Uthmanic Script" w:hAnsi="KFGQPC HAFS Uthmanic Script" w:cs="KFGQPC HAFS Uthmanic Script"/>
          <w:b w:val="0"/>
          <w:color w:val="187600"/>
          <w:sz w:val="26"/>
          <w:szCs w:val="26"/>
          <w:rtl/>
        </w:rPr>
        <w:t xml:space="preserve"> يَقُولُونَ أَإِنَّا لَمَرْدُودُونَ فِي الْحَافِرَةِ (10)</w:t>
      </w:r>
      <w:r>
        <w:rPr>
          <w:rFonts w:ascii="KFGQPC HAFS Uthmanic Script" w:eastAsia="KFGQPC HAFS Uthmanic Script" w:hAnsi="KFGQPC HAFS Uthmanic Script" w:cs="KFGQPC HAFS Uthmanic Script"/>
          <w:b w:val="0"/>
          <w:color w:val="187600"/>
          <w:sz w:val="26"/>
          <w:szCs w:val="26"/>
          <w:rtl/>
        </w:rPr>
        <w:t xml:space="preserve"> أَإِذَا كُنَّا عِظَامًا نَخِرَةً (11)</w:t>
      </w:r>
      <w:r>
        <w:rPr>
          <w:rFonts w:ascii="KFGQPC HAFS Uthmanic Script" w:eastAsia="KFGQPC HAFS Uthmanic Script" w:hAnsi="KFGQPC HAFS Uthmanic Script" w:cs="KFGQPC HAFS Uthmanic Script"/>
          <w:b w:val="0"/>
          <w:color w:val="187600"/>
          <w:sz w:val="26"/>
          <w:szCs w:val="26"/>
          <w:rtl/>
        </w:rPr>
        <w:t xml:space="preserve"> قَالُوا تِلْكَ إِذًا كَرَّةٌ خَاسِرَةٌ (12)</w:t>
      </w:r>
      <w:r>
        <w:rPr>
          <w:rFonts w:ascii="KFGQPC HAFS Uthmanic Script" w:eastAsia="KFGQPC HAFS Uthmanic Script" w:hAnsi="KFGQPC HAFS Uthmanic Script" w:cs="KFGQPC HAFS Uthmanic Script"/>
          <w:b w:val="0"/>
          <w:color w:val="187600"/>
          <w:sz w:val="26"/>
          <w:szCs w:val="26"/>
          <w:rtl/>
        </w:rPr>
        <w:t xml:space="preserve"> فَإِنَّمَا هِيَ زَجْرَةٌ وَاحِدَةٌ (13)</w:t>
      </w:r>
      <w:r>
        <w:rPr>
          <w:rFonts w:ascii="KFGQPC HAFS Uthmanic Script" w:eastAsia="KFGQPC HAFS Uthmanic Script" w:hAnsi="KFGQPC HAFS Uthmanic Script" w:cs="KFGQPC HAFS Uthmanic Script"/>
          <w:b w:val="0"/>
          <w:color w:val="187600"/>
          <w:sz w:val="26"/>
          <w:szCs w:val="26"/>
          <w:rtl/>
        </w:rPr>
        <w:t xml:space="preserve"> فَإِذَا هُمْ بِالسَّاهِرَةِ (14) ﴾</w:t>
      </w:r>
      <w:r>
        <w:rPr>
          <w:rFonts w:ascii="adwa-assalaf" w:eastAsia="adwa-assalaf" w:hAnsi="adwa-assalaf" w:cs="adwa-assalaf"/>
          <w:b w:val="0"/>
          <w:color w:val="000000"/>
          <w:sz w:val="28"/>
          <w:szCs w:val="28"/>
          <w:rtl/>
        </w:rPr>
        <w:t xml:space="preserve"> (النازعات: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وَالنَّازِعَاتِ غَرْقًا ﴾</w:t>
      </w:r>
      <w:r>
        <w:rPr>
          <w:rFonts w:ascii="adwa-assalaf" w:eastAsia="adwa-assalaf" w:hAnsi="adwa-assalaf" w:cs="adwa-assalaf"/>
          <w:b w:val="0"/>
          <w:color w:val="000000"/>
          <w:sz w:val="28"/>
          <w:szCs w:val="28"/>
          <w:rtl/>
        </w:rPr>
        <w:t xml:space="preserve"> أقسمَ الله سبحانه بالملائكةِ التي تنزعُ نفوسَ الكافِرِين نَزْعًا شَدِيدًا.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وَالنَّاشِطَاتِ نَشْطًا ﴾</w:t>
      </w:r>
      <w:r>
        <w:rPr>
          <w:rFonts w:ascii="adwa-assalaf" w:eastAsia="adwa-assalaf" w:hAnsi="adwa-assalaf" w:cs="adwa-assalaf"/>
          <w:b w:val="0"/>
          <w:color w:val="000000"/>
          <w:sz w:val="28"/>
          <w:szCs w:val="28"/>
          <w:rtl/>
        </w:rPr>
        <w:t xml:space="preserve"> وأقْسمَ بالملائكةِ التي تقبِضُ أرواحَ المؤمنين بنشاطٍ ورِفْقٍ.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تسُلُّها برفقٍ كالأُنشُوطةِ، والأُنشُوطةُ: (ما يَكونُ مربُوطًا، بحيث إذا سلَلَتَ أحدَ الطَّرفينِ انفكَّت العقدةُ بسرعةٍ وسهولةٍ).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الشِّدَّة في نزْعِ أرْواحِ الكفَّارِ والسُّهُولةِ في قبضِ أرواحِ المؤمنين: أن الملائكة الموكَّلة بقبضِ أرواحِ الكفار إذا دَعَت الروحَ إلى الخروجِ تناديها بأقبحِ الأوصافِ، تقولُ الملائكةُ لروحِ الكافرِ:</w:t>
      </w:r>
      <w:r>
        <w:rPr>
          <w:rFonts w:ascii="adwa-assalaf" w:eastAsia="adwa-assalaf" w:hAnsi="adwa-assalaf" w:cs="adwa-assalaf"/>
          <w:b w:val="0"/>
          <w:color w:val="000000"/>
          <w:sz w:val="28"/>
          <w:szCs w:val="28"/>
          <w:rtl/>
        </w:rPr>
        <w:t xml:space="preserve"> اُخرُجي أيتها النَّفسُ الخبيثةُ التي كانت في الجَسَدِ الخبيثِ، اُخرُجِي إلى غضبِ الله، فتنفرُ الرُّوحُ، ولا تريدُ الخُرُوجَ، وتتفرَّقُ في الجَسَدِ حتى يقبضوها بشِدَّةٍ، وينزعوها نزْعًا يكادُ يتمزَّقُ الجسَدُ منها من شِدَّةِ النَّزْعِ.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أرواحُ المؤمنين فإنَّ الملائكةَ إذا نزلتْ لقبْضِها تبشِّرُها: اُخْرُجِي أيتُها النَّفْسُ الطَّيِّبَةُ التي كانت في الجسدِ الطَّيبِ، اُخرُجي إلى رِضوانِ الله، فيهُونُ عليها أن تُفارِقَ جَسَدَها الذي أَلِفَتْهُ فتخرُجُ بِسُهُولةٍ.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سبحانه وتعالى في مطلع السورة بالملائكة التي تنزع أرواحَ الكافرين نزعًا شديدًا، وبالملائكةِ التي تقبضُ أرواحَ المؤْمِنين بخفَّةٍ ونَشَاطٍ، وهذا يُناسِبُ مَوْضُوعَ السُّورةِ؛ لأنَّ السُّورةَ تدُورُ حَولَ الرَّدِّ على الكافِرِين الذين أنكروا البعْثَ بقولهِم:</w:t>
      </w:r>
      <w:r>
        <w:rPr>
          <w:rFonts w:ascii="KFGQPC HAFS Uthmanic Script" w:eastAsia="KFGQPC HAFS Uthmanic Script" w:hAnsi="KFGQPC HAFS Uthmanic Script" w:cs="KFGQPC HAFS Uthmanic Script"/>
          <w:b w:val="0"/>
          <w:color w:val="187600"/>
          <w:sz w:val="26"/>
          <w:szCs w:val="26"/>
          <w:rtl/>
        </w:rPr>
        <w:t xml:space="preserve"> ﴿ أَإِنَّا لَمَرْدُودُونَ فِي الْحَافِرَةِ (10)</w:t>
      </w:r>
      <w:r>
        <w:rPr>
          <w:rFonts w:ascii="KFGQPC HAFS Uthmanic Script" w:eastAsia="KFGQPC HAFS Uthmanic Script" w:hAnsi="KFGQPC HAFS Uthmanic Script" w:cs="KFGQPC HAFS Uthmanic Script"/>
          <w:b w:val="0"/>
          <w:color w:val="187600"/>
          <w:sz w:val="26"/>
          <w:szCs w:val="26"/>
          <w:rtl/>
        </w:rPr>
        <w:t xml:space="preserve"> أَإِذَا كُنَّا عِظَامًا نَخِرَةً ﴾</w:t>
      </w:r>
      <w:r>
        <w:rPr>
          <w:rFonts w:ascii="adwa-assalaf" w:eastAsia="adwa-assalaf" w:hAnsi="adwa-assalaf" w:cs="adwa-assalaf"/>
          <w:b w:val="0"/>
          <w:color w:val="000000"/>
          <w:sz w:val="28"/>
          <w:szCs w:val="28"/>
          <w:rtl/>
        </w:rPr>
        <w:t xml:space="preserve"> فَناسَبَ الإقْسَامُ بهؤلاءِ الملائكةِ؛ تذكيرًا للمشْرِكين بإِقْبَالِ الموْتِ عليهِم، وأنَّهُمْ ميِّتُون لا مَحَالةَ.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وَالسَّابِحَاتِ سَبْحًا ﴾</w:t>
      </w:r>
      <w:r>
        <w:rPr>
          <w:rFonts w:ascii="adwa-assalaf" w:eastAsia="adwa-assalaf" w:hAnsi="adwa-assalaf" w:cs="adwa-assalaf"/>
          <w:b w:val="0"/>
          <w:color w:val="000000"/>
          <w:sz w:val="28"/>
          <w:szCs w:val="28"/>
          <w:rtl/>
        </w:rPr>
        <w:t xml:space="preserve"> أَقْسَمَ بالملائكةِ التي تَسْبَحُ في نزولها من السَّماءِ وصُعُودِها إليها.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فَالسَّابِقَاتِ سَبْقًا ﴾</w:t>
      </w:r>
      <w:r>
        <w:rPr>
          <w:rFonts w:ascii="adwa-assalaf" w:eastAsia="adwa-assalaf" w:hAnsi="adwa-assalaf" w:cs="adwa-assalaf"/>
          <w:b w:val="0"/>
          <w:color w:val="000000"/>
          <w:sz w:val="28"/>
          <w:szCs w:val="28"/>
          <w:rtl/>
        </w:rPr>
        <w:t xml:space="preserve"> أَقْسَمَ بالملائكةِ التي تَسْبِقُ وتُسَارِعُ وتبادِرُ في إيصَالِ الوَحْيِ للرُّسُلِ، قبلَ اسْتراقِ الشَّيَاطِينِ للسَّمْعِ.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فَالْمُدَبِّرَاتِ أَمْرًا ﴾</w:t>
      </w:r>
      <w:r>
        <w:rPr>
          <w:rFonts w:ascii="adwa-assalaf" w:eastAsia="adwa-assalaf" w:hAnsi="adwa-assalaf" w:cs="adwa-assalaf"/>
          <w:b w:val="0"/>
          <w:color w:val="000000"/>
          <w:sz w:val="28"/>
          <w:szCs w:val="28"/>
          <w:rtl/>
        </w:rPr>
        <w:t xml:space="preserve"> هي الملائكةُ المدبِّرة ما أُمِرَتْ به من أَمْرِ الله؛ وذلك من تدْبيرِ شُؤونِ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فجبريلُ مُوَكَّلٌ بالوَحْيِ، يتلقَّاه من الله، وينزِلُ به على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وإِسْرافيلُ مُوَكَّلٌ بنفخِ الصُّور يومَ القيامةِ، فيفزَعُ النَّاسُ ويموتون، ثم ينفخُ فيه أخرى فيبعثون.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ومِيكالُ مُوَكَّلٌ بالقَطْرِ والمَطَرِ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وَمَلَكُ الموتِ مُوَكَّلٌ بالأرْواحِ، ومن الخطأ تسميته عزرائيل، فلا دَليلَ على ذلك، لا من الكتابِ ولا 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ومالكٌ مُوكَّلٌ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اليمينِ وعن الشِّمالِ قعيدٌ مُوَكَّلٌ بالأعْمالِ.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وملائكةٌ موكَّلون بحفْظِ أَعْمالِ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يتولَّى ما أمَرَهُ الله عزوجل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سبحانه وتعالى بهذه المخلوقاتِ العظيمةِ، ولا يجوزُ لأَحَدٍ أن يُقسِمَ بالمخلُوقِ إلا الله سبحانه وتعالى، فقدْ بيَّنَ النَّبيُّ صلى الله عليه وسلم أن الحَلفَ بغيرِ الله تعالى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وجوابُ القسمِ محْذُوفٌ، تقديرُهُ: لَتُبْعَثُنَّ وَلتُحَاسَبُنَّ.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تَرْجُفُ الرَّاجِفَةُ (6)</w:t>
      </w:r>
      <w:r>
        <w:rPr>
          <w:rFonts w:ascii="KFGQPC HAFS Uthmanic Script" w:eastAsia="KFGQPC HAFS Uthmanic Script" w:hAnsi="KFGQPC HAFS Uthmanic Script" w:cs="KFGQPC HAFS Uthmanic Script"/>
          <w:b w:val="0"/>
          <w:color w:val="187600"/>
          <w:sz w:val="26"/>
          <w:szCs w:val="26"/>
          <w:rtl/>
        </w:rPr>
        <w:t xml:space="preserve"> تَتْبَعُهَا الرَّادِفَةُ (7) ﴾</w:t>
      </w:r>
      <w:r>
        <w:rPr>
          <w:rFonts w:ascii="adwa-assalaf" w:eastAsia="adwa-assalaf" w:hAnsi="adwa-assalaf" w:cs="adwa-assalaf"/>
          <w:b w:val="0"/>
          <w:color w:val="000000"/>
          <w:sz w:val="28"/>
          <w:szCs w:val="28"/>
          <w:rtl/>
        </w:rPr>
        <w:t xml:space="preserve"> الرَّاجفةُ وَرَدَ أنَّها الأَرْضُ، عَمَلًا بقوله تعالى:</w:t>
      </w:r>
      <w:r>
        <w:rPr>
          <w:rFonts w:ascii="KFGQPC HAFS Uthmanic Script" w:eastAsia="KFGQPC HAFS Uthmanic Script" w:hAnsi="KFGQPC HAFS Uthmanic Script" w:cs="KFGQPC HAFS Uthmanic Script"/>
          <w:b w:val="0"/>
          <w:color w:val="187600"/>
          <w:sz w:val="26"/>
          <w:szCs w:val="26"/>
          <w:rtl/>
        </w:rPr>
        <w:t xml:space="preserve"> ﴿  يَوْمَ تَرْجُفُ الْأَرْضُ وَالْجِبَالُ وَكَانَتِ الْجِبَالُ كَثِيبًا مَهِيلًا ﴾</w:t>
      </w:r>
      <w:r>
        <w:rPr>
          <w:rFonts w:ascii="adwa-assalaf" w:eastAsia="adwa-assalaf" w:hAnsi="adwa-assalaf" w:cs="adwa-assalaf"/>
          <w:b w:val="0"/>
          <w:color w:val="000000"/>
          <w:sz w:val="28"/>
          <w:szCs w:val="28"/>
          <w:rtl/>
        </w:rPr>
        <w:t xml:space="preserve"> (المزمل: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والرَّادفةُ: وَرَدَ أنَّها السَّمَاءُ، أي: أنَّها تردفُ الأرضَ وتتبعُها في الانقِلابِ؛ حيْثُ تنشَقُّ وتتناثرُ كواكِبُها.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والرَّجْفُ: الاضْطِرابُ والاهْتِزازُ.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الرَّاجِفةُ: هي الصَّيحةُ الأولى، التي ترْجُفُ لها الأرضُ والجِبالُ والأحْياءُ جميعًا، ويُصعَقُ لها مَن في السَّمَاواتِ ومَن في الأرْضِ، إلا مَنْ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والرَّادفةُ: هي النَّفخَةُ الثَّانيةُ التي يُفيقون عليها ويُحشَرون.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قُلُوبٌ يَوْمَئِذٍ وَاجِفَةٌ ﴾</w:t>
      </w:r>
      <w:r>
        <w:rPr>
          <w:rFonts w:ascii="adwa-assalaf" w:eastAsia="adwa-assalaf" w:hAnsi="adwa-assalaf" w:cs="adwa-assalaf"/>
          <w:b w:val="0"/>
          <w:color w:val="000000"/>
          <w:sz w:val="28"/>
          <w:szCs w:val="28"/>
          <w:rtl/>
        </w:rPr>
        <w:t xml:space="preserve"> المرادُ بالقُلوبِ هُنا: قُلوبُ الكفَّارِ، أي: تكونُ قُلوبُ الكفَّارِ في ذلك اليومِ مضطربةً من شدَّةِ الخوْفِ.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أَبْصَارُهَا خَاشِعَةٌ ﴾</w:t>
      </w:r>
      <w:r>
        <w:rPr>
          <w:rFonts w:ascii="adwa-assalaf" w:eastAsia="adwa-assalaf" w:hAnsi="adwa-assalaf" w:cs="adwa-assalaf"/>
          <w:b w:val="0"/>
          <w:color w:val="000000"/>
          <w:sz w:val="28"/>
          <w:szCs w:val="28"/>
          <w:rtl/>
        </w:rPr>
        <w:t xml:space="preserve"> أي: إنَّ أبصَارَ الكافِرين تكُونُ ذليلةً من الأهْوالِ التي تَرَاها، فلا تحدِّقُ وتنظُرُ بقوَّةٍ، وإنما تغُضُّ مِنْ أبصَارِهَا منْ ذِلَّتها.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يَقُولُونَ أَإِنَّا لَمَرْدُودُونَ فِي الْحَافِرَةِ ﴾</w:t>
      </w:r>
      <w:r>
        <w:rPr>
          <w:rFonts w:ascii="adwa-assalaf" w:eastAsia="adwa-assalaf" w:hAnsi="adwa-assalaf" w:cs="adwa-assalaf"/>
          <w:b w:val="0"/>
          <w:color w:val="000000"/>
          <w:sz w:val="28"/>
          <w:szCs w:val="28"/>
          <w:rtl/>
        </w:rPr>
        <w:t xml:space="preserve"> أي: يقولُ هؤلاءِ المكذِّبون المنكِرُون للبعْثِ: أنُردُّ بعد موتنا، فنعودُ أحياءً كما كنَّا قبلَ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رَجَعَ فُلانٌ على حَافِرَتهِ، أي: رَجَعَ من حَيثُ 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 الشَّاعرِ: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أَحَافرةً على صَلَعٍ وشَيْبٍ   معاذَ الله من سَفَهٍ وعارٍ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أَإِذَا كُنَّا عِظَامًا نَخِرَةً ﴾</w:t>
      </w:r>
      <w:r>
        <w:rPr>
          <w:rFonts w:ascii="adwa-assalaf" w:eastAsia="adwa-assalaf" w:hAnsi="adwa-assalaf" w:cs="adwa-assalaf"/>
          <w:b w:val="0"/>
          <w:color w:val="000000"/>
          <w:sz w:val="28"/>
          <w:szCs w:val="28"/>
          <w:rtl/>
        </w:rPr>
        <w:t xml:space="preserve"> يقولُ الكُفَّارُ: أنُرَدُّ إلى الدُّنيا بعد أن نصِيرَ عِظامًا باليةً مُتَفَتِّتةً.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قَالُوا تِلْكَ إِذًا كَرَّةٌ خَاسِرَةٌ ﴾</w:t>
      </w:r>
      <w:r>
        <w:rPr>
          <w:rFonts w:ascii="adwa-assalaf" w:eastAsia="adwa-assalaf" w:hAnsi="adwa-assalaf" w:cs="adwa-assalaf"/>
          <w:b w:val="0"/>
          <w:color w:val="000000"/>
          <w:sz w:val="28"/>
          <w:szCs w:val="28"/>
          <w:rtl/>
        </w:rPr>
        <w:t xml:space="preserve"> الكَرَّةُ: الواحِدةُ من الكرِّ، وهو: الرُّجُوعُ بعدَ الذِّهَابِ، أي: 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فيقولُ الكفَّارُ: رَجْعتُنا تلكَ رَجْعَةٌ خَائبةٌ خَاسِرةٌ.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فَرَدَّ الله عَليهِم اسْتبعَادَهُم يَوْمَ القِيامَةِ بقوله: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فَإِنَّمَا هِيَ زَجْرَةٌ وَاحِدَةٌ ﴾</w:t>
      </w:r>
      <w:r>
        <w:rPr>
          <w:rFonts w:ascii="adwa-assalaf" w:eastAsia="adwa-assalaf" w:hAnsi="adwa-assalaf" w:cs="adwa-assalaf"/>
          <w:b w:val="0"/>
          <w:color w:val="000000"/>
          <w:sz w:val="28"/>
          <w:szCs w:val="28"/>
          <w:rtl/>
        </w:rPr>
        <w:t xml:space="preserve"> أي: نفْخَةٌ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فَإِذَا هُمْ بِالسَّاهِرَةِ ﴾</w:t>
      </w:r>
      <w:r>
        <w:rPr>
          <w:rFonts w:ascii="adwa-assalaf" w:eastAsia="adwa-assalaf" w:hAnsi="adwa-assalaf" w:cs="adwa-assalaf"/>
          <w:b w:val="0"/>
          <w:color w:val="000000"/>
          <w:sz w:val="28"/>
          <w:szCs w:val="28"/>
          <w:rtl/>
        </w:rPr>
        <w:t xml:space="preserve"> السَّاهِرةُ: هِيَ الأرضُ المسْتَوِيةُ البيضَاءُ التي لا نَبَاتَ فيها، وأُرِيدَ بها أَرْضٌ يجْعلُها الله تعالى لجمْعِ النَّاسِ عليها للحَشْرِ.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بالسَّاهرةِ؛ لأنَّ الناسَ الذين يُحشَرُون عليها، يطيرُ النومُ من أَعْينهِم؛ من شدَّةِ الخوفِ والفَزَعِ الذي يلاقونه في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أنهُ يُنفخُ في الصُّورِ نفخةٌ وَاحِدةٌ، فإذا بِهَؤُلاءِ الكفَّارِ على وَجْهِ الأرْضِ، أحياءً بعدَ مَوْتهِم؛ لحِسَابِهِمْ وَعِقَابِهِمْ، بعد أنْ كانوا في بطْنها.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علاقةٌ بين مَوضوعِ السُّورةِ وبين الإقْسامِ في مَطْلعِها بالملائكةِ التي تَقبضُ أرواحَ المؤمنين والكافرين، بَيِّن هذه العلاقةَ.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الفراغاتِ الآتيةَ بالاستعانةِ بمصادرِ تفسيرٍ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السَّابحاتُ هي: .................... وقيل: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السَّابقاتُ هي: ..................... وقيل: .................... وقيل: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 بين المجموعتين: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الرَّاجفةُ                      قلوبُ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الرَّادفةُ                     النفخةُ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القلوبُ الواجفةُ             النفخةُ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الحافِرةُ                    الرجوعُ 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عَلِّلْ: تسْميةَ الأرضِ التي يحشر الناسُ عليها يومَ القيامةِ بـ(السَّاهِرَة).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هَلْ أَتَاكَ حَدِيثُ مُوسَى (15)</w:t>
      </w:r>
      <w:r>
        <w:rPr>
          <w:rFonts w:ascii="KFGQPC HAFS Uthmanic Script" w:eastAsia="KFGQPC HAFS Uthmanic Script" w:hAnsi="KFGQPC HAFS Uthmanic Script" w:cs="KFGQPC HAFS Uthmanic Script"/>
          <w:b w:val="0"/>
          <w:color w:val="187600"/>
          <w:sz w:val="26"/>
          <w:szCs w:val="26"/>
          <w:rtl/>
        </w:rPr>
        <w:t xml:space="preserve"> إِذْ نَادَاهُ رَبُّهُ بِالْوَادِ الْمُقَدَّسِ طُوًى (16)</w:t>
      </w:r>
      <w:r>
        <w:rPr>
          <w:rFonts w:ascii="KFGQPC HAFS Uthmanic Script" w:eastAsia="KFGQPC HAFS Uthmanic Script" w:hAnsi="KFGQPC HAFS Uthmanic Script" w:cs="KFGQPC HAFS Uthmanic Script"/>
          <w:b w:val="0"/>
          <w:color w:val="187600"/>
          <w:sz w:val="26"/>
          <w:szCs w:val="26"/>
          <w:rtl/>
        </w:rPr>
        <w:t xml:space="preserve"> اذْهَبْ إِلَى فِرْعَوْنَ إِنَّهُ طَغَى (17)</w:t>
      </w:r>
      <w:r>
        <w:rPr>
          <w:rFonts w:ascii="KFGQPC HAFS Uthmanic Script" w:eastAsia="KFGQPC HAFS Uthmanic Script" w:hAnsi="KFGQPC HAFS Uthmanic Script" w:cs="KFGQPC HAFS Uthmanic Script"/>
          <w:b w:val="0"/>
          <w:color w:val="187600"/>
          <w:sz w:val="26"/>
          <w:szCs w:val="26"/>
          <w:rtl/>
        </w:rPr>
        <w:t xml:space="preserve"> فَقُلْ هَلْ لَكَ إِلَى أَنْ تَزَكَّى (18)</w:t>
      </w:r>
      <w:r>
        <w:rPr>
          <w:rFonts w:ascii="KFGQPC HAFS Uthmanic Script" w:eastAsia="KFGQPC HAFS Uthmanic Script" w:hAnsi="KFGQPC HAFS Uthmanic Script" w:cs="KFGQPC HAFS Uthmanic Script"/>
          <w:b w:val="0"/>
          <w:color w:val="187600"/>
          <w:sz w:val="26"/>
          <w:szCs w:val="26"/>
          <w:rtl/>
        </w:rPr>
        <w:t xml:space="preserve"> وَأَهْدِيَكَ إِلَى رَبِّكَ فَتَخْشَى (19)</w:t>
      </w:r>
      <w:r>
        <w:rPr>
          <w:rFonts w:ascii="KFGQPC HAFS Uthmanic Script" w:eastAsia="KFGQPC HAFS Uthmanic Script" w:hAnsi="KFGQPC HAFS Uthmanic Script" w:cs="KFGQPC HAFS Uthmanic Script"/>
          <w:b w:val="0"/>
          <w:color w:val="187600"/>
          <w:sz w:val="26"/>
          <w:szCs w:val="26"/>
          <w:rtl/>
        </w:rPr>
        <w:t xml:space="preserve"> فَأَرَاهُ الْآيَةَ الْكُبْرَى (20)</w:t>
      </w:r>
      <w:r>
        <w:rPr>
          <w:rFonts w:ascii="KFGQPC HAFS Uthmanic Script" w:eastAsia="KFGQPC HAFS Uthmanic Script" w:hAnsi="KFGQPC HAFS Uthmanic Script" w:cs="KFGQPC HAFS Uthmanic Script"/>
          <w:b w:val="0"/>
          <w:color w:val="187600"/>
          <w:sz w:val="26"/>
          <w:szCs w:val="26"/>
          <w:rtl/>
        </w:rPr>
        <w:t xml:space="preserve"> فَكَذَّبَ وَعَصَى (21)</w:t>
      </w:r>
      <w:r>
        <w:rPr>
          <w:rFonts w:ascii="KFGQPC HAFS Uthmanic Script" w:eastAsia="KFGQPC HAFS Uthmanic Script" w:hAnsi="KFGQPC HAFS Uthmanic Script" w:cs="KFGQPC HAFS Uthmanic Script"/>
          <w:b w:val="0"/>
          <w:color w:val="187600"/>
          <w:sz w:val="26"/>
          <w:szCs w:val="26"/>
          <w:rtl/>
        </w:rPr>
        <w:t xml:space="preserve"> ثُمَّ أَدْبَرَ يَسْعَى (22)</w:t>
      </w:r>
      <w:r>
        <w:rPr>
          <w:rFonts w:ascii="KFGQPC HAFS Uthmanic Script" w:eastAsia="KFGQPC HAFS Uthmanic Script" w:hAnsi="KFGQPC HAFS Uthmanic Script" w:cs="KFGQPC HAFS Uthmanic Script"/>
          <w:b w:val="0"/>
          <w:color w:val="187600"/>
          <w:sz w:val="26"/>
          <w:szCs w:val="26"/>
          <w:rtl/>
        </w:rPr>
        <w:t xml:space="preserve"> فَحَشَرَ فَنَادَى (23)</w:t>
      </w:r>
      <w:r>
        <w:rPr>
          <w:rFonts w:ascii="KFGQPC HAFS Uthmanic Script" w:eastAsia="KFGQPC HAFS Uthmanic Script" w:hAnsi="KFGQPC HAFS Uthmanic Script" w:cs="KFGQPC HAFS Uthmanic Script"/>
          <w:b w:val="0"/>
          <w:color w:val="187600"/>
          <w:sz w:val="26"/>
          <w:szCs w:val="26"/>
          <w:rtl/>
        </w:rPr>
        <w:t xml:space="preserve"> فَقَالَ أَنَا رَبُّكُمُ الْأَعْلَى (24)</w:t>
      </w:r>
      <w:r>
        <w:rPr>
          <w:rFonts w:ascii="KFGQPC HAFS Uthmanic Script" w:eastAsia="KFGQPC HAFS Uthmanic Script" w:hAnsi="KFGQPC HAFS Uthmanic Script" w:cs="KFGQPC HAFS Uthmanic Script"/>
          <w:b w:val="0"/>
          <w:color w:val="187600"/>
          <w:sz w:val="26"/>
          <w:szCs w:val="26"/>
          <w:rtl/>
        </w:rPr>
        <w:t xml:space="preserve"> فَأَخَذَهُ اللَّهُ نَكَالَ الْآخِرَةِ وَالْأُولَى (25)</w:t>
      </w:r>
      <w:r>
        <w:rPr>
          <w:rFonts w:ascii="KFGQPC HAFS Uthmanic Script" w:eastAsia="KFGQPC HAFS Uthmanic Script" w:hAnsi="KFGQPC HAFS Uthmanic Script" w:cs="KFGQPC HAFS Uthmanic Script"/>
          <w:b w:val="0"/>
          <w:color w:val="187600"/>
          <w:sz w:val="26"/>
          <w:szCs w:val="26"/>
          <w:rtl/>
        </w:rPr>
        <w:t xml:space="preserve"> إِنَّ فِي ذَلِكَ لَعِبْرَةً لِمَنْ يَخْشَى (26) ﴾</w:t>
      </w:r>
      <w:r>
        <w:rPr>
          <w:rFonts w:ascii="adwa-assalaf" w:eastAsia="adwa-assalaf" w:hAnsi="adwa-assalaf" w:cs="adwa-assalaf"/>
          <w:b w:val="0"/>
          <w:color w:val="000000"/>
          <w:sz w:val="28"/>
          <w:szCs w:val="28"/>
          <w:rtl/>
        </w:rPr>
        <w:t xml:space="preserve"> (النازعات: 15-26)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هَلْ أَتَاكَ حَدِيثُ مُوسَى ﴾</w:t>
      </w:r>
      <w:r>
        <w:rPr>
          <w:rFonts w:ascii="adwa-assalaf" w:eastAsia="adwa-assalaf" w:hAnsi="adwa-assalaf" w:cs="adwa-assalaf"/>
          <w:b w:val="0"/>
          <w:color w:val="000000"/>
          <w:sz w:val="28"/>
          <w:szCs w:val="28"/>
          <w:rtl/>
        </w:rPr>
        <w:t xml:space="preserve"> أي: هل جَاءَك أيها الرَّسُولُ خبرُ موسى عليه السلام ، وهذا تسْليَةٌ للنبيِّ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 نَادَاهُ رَبُّهُ بِالْوَادِ الْمُقَدَّسِ طُوًى ﴾</w:t>
      </w:r>
      <w:r>
        <w:rPr>
          <w:rFonts w:ascii="adwa-assalaf" w:eastAsia="adwa-assalaf" w:hAnsi="adwa-assalaf" w:cs="adwa-assalaf"/>
          <w:b w:val="0"/>
          <w:color w:val="000000"/>
          <w:sz w:val="28"/>
          <w:szCs w:val="28"/>
          <w:rtl/>
        </w:rPr>
        <w:t xml:space="preserve"> أي: عندما نادى الله سبحانه وتعالى موسى عليه السلام في الوَادِي المبَارَكِ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وطوى: اسمٌ للوادِي المقدَّسِ.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كان الوادي مقدَّسًا؛ لأنَّ الله عزوجل أوحى فيه إلى موسى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اذْهَبْ إِلَى فِرْعَوْنَ إِنَّهُ طَغَى ﴾</w:t>
      </w:r>
      <w:r>
        <w:rPr>
          <w:rFonts w:ascii="adwa-assalaf" w:eastAsia="adwa-assalaf" w:hAnsi="adwa-assalaf" w:cs="adwa-assalaf"/>
          <w:b w:val="0"/>
          <w:color w:val="000000"/>
          <w:sz w:val="28"/>
          <w:szCs w:val="28"/>
          <w:rtl/>
        </w:rPr>
        <w:t xml:space="preserve"> أي: قال الله تعالى لموسى عليه السلام : اذهبْ إلى فرْعَونَ لدَعْوتهِ إلى الله ِسبحانه وتعالى، فإنه قدْ طَغَى.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والطُّغيانُ: الإِفراطُ في العِصْيانِ وتجاوُزُ الحدِّ فيه، ومنه قوله تعالى:</w:t>
      </w:r>
      <w:r>
        <w:rPr>
          <w:rFonts w:ascii="KFGQPC HAFS Uthmanic Script" w:eastAsia="KFGQPC HAFS Uthmanic Script" w:hAnsi="KFGQPC HAFS Uthmanic Script" w:cs="KFGQPC HAFS Uthmanic Script"/>
          <w:b w:val="0"/>
          <w:color w:val="187600"/>
          <w:sz w:val="26"/>
          <w:szCs w:val="26"/>
          <w:rtl/>
        </w:rPr>
        <w:t xml:space="preserve"> ﴿  إِنَّا لَمَّا طَغَى الْمَاءُ ﴾</w:t>
      </w:r>
      <w:r>
        <w:rPr>
          <w:rFonts w:ascii="adwa-assalaf" w:eastAsia="adwa-assalaf" w:hAnsi="adwa-assalaf" w:cs="adwa-assalaf"/>
          <w:b w:val="0"/>
          <w:color w:val="000000"/>
          <w:sz w:val="28"/>
          <w:szCs w:val="28"/>
          <w:rtl/>
        </w:rPr>
        <w:t xml:space="preserve"> (الحاقة: 11) أيْ: زَادَ وتجَاوَزَ الحدَّ، ومنه الطاغوتُ: لأنَّ فيه مجاوزةً للحَدِّ.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فَقُلْ هَلْ لَكَ إِلَى أَنْ تَزَكَّى ﴾</w:t>
      </w:r>
      <w:r>
        <w:rPr>
          <w:rFonts w:ascii="adwa-assalaf" w:eastAsia="adwa-assalaf" w:hAnsi="adwa-assalaf" w:cs="adwa-assalaf"/>
          <w:b w:val="0"/>
          <w:color w:val="000000"/>
          <w:sz w:val="28"/>
          <w:szCs w:val="28"/>
          <w:rtl/>
        </w:rPr>
        <w:t xml:space="preserve"> أترغبُ أن تُطَهِّر نفسَك من العُيُوبِ والنَّقائصِ والذنوبِ، وذلك بقول: لا إلهَ إلا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وَأَهْدِيَكَ إِلَى رَبِّكَ فَتَخْشَى ﴾</w:t>
      </w:r>
      <w:r>
        <w:rPr>
          <w:rFonts w:ascii="adwa-assalaf" w:eastAsia="adwa-assalaf" w:hAnsi="adwa-assalaf" w:cs="adwa-assalaf"/>
          <w:b w:val="0"/>
          <w:color w:val="000000"/>
          <w:sz w:val="28"/>
          <w:szCs w:val="28"/>
          <w:rtl/>
        </w:rPr>
        <w:t xml:space="preserve"> أي: أُرْشِدَك إلى طَرِيقِ طاعَةِ ربِّك سبحانه، فتخشاه بعْدَ العِلْمِ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والخشْيَةُ: هي الخوْفُ المقرُونُ بالعِلمِ، فإن لم يكنْ على عِلْمٍ فهو خَوْفٌ مجرَّدٌ، وهذا هو الفَرْقُ بين الخشْيَةِ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وتقديمُ الهدايةِ على الخشيةِ فيه إشارةٌ إلى أنَّ خشيةَ الله لا تحصُلُ إلا بعدَ معرفتهِ سبحانه، قال تعالى:</w:t>
      </w:r>
      <w:r>
        <w:rPr>
          <w:rFonts w:ascii="KFGQPC HAFS Uthmanic Script" w:eastAsia="KFGQPC HAFS Uthmanic Script" w:hAnsi="KFGQPC HAFS Uthmanic Script" w:cs="KFGQPC HAFS Uthmanic Script"/>
          <w:b w:val="0"/>
          <w:color w:val="187600"/>
          <w:sz w:val="26"/>
          <w:szCs w:val="26"/>
          <w:rtl/>
        </w:rPr>
        <w:t xml:space="preserve"> ﴿  إِنَّمَا يَخْشَى اللَّهَ مِنْ عِبَادِهِ الْعُلَمَاءُ ﴾</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فَأَرَاهُ الْآيَةَ الْكُبْرَى ﴾</w:t>
      </w:r>
      <w:r>
        <w:rPr>
          <w:rFonts w:ascii="adwa-assalaf" w:eastAsia="adwa-assalaf" w:hAnsi="adwa-assalaf" w:cs="adwa-assalaf"/>
          <w:b w:val="0"/>
          <w:color w:val="000000"/>
          <w:sz w:val="28"/>
          <w:szCs w:val="28"/>
          <w:rtl/>
        </w:rPr>
        <w:t xml:space="preserve"> العلامةَ العُظْمى، وهي يَدُ موسى عليه السلام إذْ أخرَجَها بيضاءَ للنَّاظِرين، وعصاه إذْ تحوَّلت ثعبانًا مبينًا.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فَكَذَّبَ وَعَصَى ﴾</w:t>
      </w:r>
      <w:r>
        <w:rPr>
          <w:rFonts w:ascii="adwa-assalaf" w:eastAsia="adwa-assalaf" w:hAnsi="adwa-assalaf" w:cs="adwa-assalaf"/>
          <w:b w:val="0"/>
          <w:color w:val="000000"/>
          <w:sz w:val="28"/>
          <w:szCs w:val="28"/>
          <w:rtl/>
        </w:rPr>
        <w:t xml:space="preserve"> فكذَّب فرعونُ برسالةِ موسى صلى الله عليه وسلم، وعصى أوامرَ الله ِ.سبحانه وتعالى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أَدْبَرَ يَسْعَى ﴾</w:t>
      </w:r>
      <w:r>
        <w:rPr>
          <w:rFonts w:ascii="adwa-assalaf" w:eastAsia="adwa-assalaf" w:hAnsi="adwa-assalaf" w:cs="adwa-assalaf"/>
          <w:b w:val="0"/>
          <w:color w:val="000000"/>
          <w:sz w:val="28"/>
          <w:szCs w:val="28"/>
          <w:rtl/>
        </w:rPr>
        <w:t xml:space="preserve"> أي: ولَّى مُعْرِضًا عَمَّا دَعَاه إليه موسى صلى الله عليه وسلم من الطَّاعَةِ والخشْيةِ والتَّوْحيدِ، وهو يجتهِدُ في مُعارَضَةِ موسى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فَحَشَرَ فَنَادَى ﴾</w:t>
      </w:r>
      <w:r>
        <w:rPr>
          <w:rFonts w:ascii="adwa-assalaf" w:eastAsia="adwa-assalaf" w:hAnsi="adwa-assalaf" w:cs="adwa-assalaf"/>
          <w:b w:val="0"/>
          <w:color w:val="000000"/>
          <w:sz w:val="28"/>
          <w:szCs w:val="28"/>
          <w:rtl/>
        </w:rPr>
        <w:t xml:space="preserve"> أي: جمع، والمرادُ: جَمَعَ أهلَ مملكتهِ؛ فجمَعَ أصْحَابَه للمُشَاوَرةِ، وجمَعَ جنودَهُ للقِتَالِ والمحارَبةِ، وَجمَعَ النَّاسَ لحُضُورِ يومِ الزِّينةِ.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فَقَالَ أَنَا رَبُّكُمُ الْأَعْلَى ﴾</w:t>
      </w:r>
      <w:r>
        <w:rPr>
          <w:rFonts w:ascii="adwa-assalaf" w:eastAsia="adwa-assalaf" w:hAnsi="adwa-assalaf" w:cs="adwa-assalaf"/>
          <w:b w:val="0"/>
          <w:color w:val="000000"/>
          <w:sz w:val="28"/>
          <w:szCs w:val="28"/>
          <w:rtl/>
        </w:rPr>
        <w:t xml:space="preserve"> الذي لا رَبَّ فَوْقَهُ.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فَأَخَذَهُ اللَّهُ نَكَالَ الْآخِرَةِ وَالْأُولَى ﴾</w:t>
      </w:r>
      <w:r>
        <w:rPr>
          <w:rFonts w:ascii="adwa-assalaf" w:eastAsia="adwa-assalaf" w:hAnsi="adwa-assalaf" w:cs="adwa-assalaf"/>
          <w:b w:val="0"/>
          <w:color w:val="000000"/>
          <w:sz w:val="28"/>
          <w:szCs w:val="28"/>
          <w:rtl/>
        </w:rPr>
        <w:t xml:space="preserve"> انتقَمَ الله منه بالعَذَابِ في الدُّنيا والآخِرَةِ، فجَعَله عِبرةً ونكالًا لأمثاله من المتمرِّدِين.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فِي ذَلِكَ لَعِبْرَةً لِمَنْ يَخْشَى ﴾</w:t>
      </w:r>
      <w:r>
        <w:rPr>
          <w:rFonts w:ascii="adwa-assalaf" w:eastAsia="adwa-assalaf" w:hAnsi="adwa-assalaf" w:cs="adwa-assalaf"/>
          <w:b w:val="0"/>
          <w:color w:val="000000"/>
          <w:sz w:val="28"/>
          <w:szCs w:val="28"/>
          <w:rtl/>
        </w:rPr>
        <w:t xml:space="preserve"> أي: في هذه القِصَّةِ عِبْرَة وعِظَة لمن يخشى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ذَكَرَ الله قِصَّةَ فرعونَ بعد ذِكْرِ إنكارِ المشركين للبعثِ؛ لما يُوجَدُ من أوْجُهِ تشابُهٍ بين فرْعَونَ وقومهِ وبين كفارِ قُرَيشٍ في العُتوِّ والاسْتكبارِ وأذيةِ المسْلِمين، وَلمِا يُوجدُ من أوْجُهِ تشابُهٍ بين موسى ومحمَّدٍ عليهم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قِصَّة فِرْعَوْن؛ تهْدِيدًا للمُشْرِكين بأنه كما أُهْلِك فِرْعَونُ لعُتُوِّه واسْتِكبَارِهِ، فإنَّ الله سيُهْلكُ كفَّارَ قُريشٍ إذا لم يُؤْمنُوا.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تسْليَةٌ للمُسْلِمين والمؤْمِنِين، فَكَمَا أنجَى الله موسى ومَن مَعَهُ منْ بطْشِ فِرْعَونَ، فكذلك سيُنجِي الله النبيَّ صلى الله عليه وسلم والمؤمنين من بطْشِ كفَّارِ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الدعوةَ إلى الله لا بُدَّ فيها من اللينِ والرِّفقِ والبُعْدِ عن الغِلظةِ، حتى مع الطُّغَاةِ والمتجبِّرِين؛ لأنَّ الكلامَ الليِّنَ يجذِبُ قلوبَ السَّامِعِين، وهو أدْعى لهم أن يستجيبوا لهذه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استخدامُ لفظِ السَّعْيِ:</w:t>
      </w:r>
      <w:r>
        <w:rPr>
          <w:rFonts w:ascii="KFGQPC HAFS Uthmanic Script" w:eastAsia="KFGQPC HAFS Uthmanic Script" w:hAnsi="KFGQPC HAFS Uthmanic Script" w:cs="KFGQPC HAFS Uthmanic Script"/>
          <w:b w:val="0"/>
          <w:color w:val="187600"/>
          <w:sz w:val="26"/>
          <w:szCs w:val="26"/>
          <w:rtl/>
        </w:rPr>
        <w:t xml:space="preserve"> ﴿ ثُمَّ أَدْبَرَ يَسْعَى ﴾</w:t>
      </w:r>
      <w:r>
        <w:rPr>
          <w:rFonts w:ascii="adwa-assalaf" w:eastAsia="adwa-assalaf" w:hAnsi="adwa-assalaf" w:cs="adwa-assalaf"/>
          <w:b w:val="0"/>
          <w:color w:val="000000"/>
          <w:sz w:val="28"/>
          <w:szCs w:val="28"/>
          <w:rtl/>
        </w:rPr>
        <w:t xml:space="preserve"> يدلُّ على أنَّ فرعونَ سَعَى وَبذَلَ حِرْصَه في إقناعِ رعيتهِ أنه هو الرَّبُّ الأعلى، وهكذا المحارِبُون لدِينِ الله في كلِّ زمانٍ ومكانٍ يبذلون أقصى جُهْدِهِم، وأعلى ما عندهم في محاربةِ الدِّينِ، فهلَّا بذَلَ المسلمُ أقصى ما عندَه في نشْرِ الإسْلامِ والدِّفَاعِ عن دِينهِ!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3-﴿ فَأَخَذَهُ اللَّهُ نَكَالَ الْآخِرَةِ وَالْأُولَى ﴾</w:t>
      </w:r>
      <w:r>
        <w:rPr>
          <w:rFonts w:ascii="adwa-assalaf" w:eastAsia="adwa-assalaf" w:hAnsi="adwa-assalaf" w:cs="adwa-assalaf"/>
          <w:b w:val="0"/>
          <w:color w:val="000000"/>
          <w:sz w:val="28"/>
          <w:szCs w:val="28"/>
          <w:rtl/>
        </w:rPr>
        <w:t xml:space="preserve"> قدَّم نكالَ الآخرةِ وعذابَها على نَكَالِ الدُّنيا وعَذَابِها؛ لأنه أشدُّ وأبقى، فهو النَّكالُ الحقيقيُّ الذي يأخذُ الطُّغَاةَ والعُصَاةَ بشِدَّتهِ وبخلودِهِ.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استنبط من هذا المقطعِ القرآنيِّ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فائدةً دعويَّةً من طريقةِ خِطابِ موسى عليه السلام لفرْعَونَ.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وجْهَ تقديمِ نكالِ الآخرةِ على نكالِ الأولى في قوله تعالى:</w:t>
      </w:r>
      <w:r>
        <w:rPr>
          <w:rFonts w:ascii="KFGQPC HAFS Uthmanic Script" w:eastAsia="KFGQPC HAFS Uthmanic Script" w:hAnsi="KFGQPC HAFS Uthmanic Script" w:cs="KFGQPC HAFS Uthmanic Script"/>
          <w:b w:val="0"/>
          <w:color w:val="187600"/>
          <w:sz w:val="26"/>
          <w:szCs w:val="26"/>
          <w:rtl/>
        </w:rPr>
        <w:t xml:space="preserve"> ﴿  فَأَخَذَهُ اللَّهُ نَكَالَ الْآخِرَةِ وَالْأُولَى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معاني الكلمات الآتية: المقدَّس، أَدْبرَ، 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أَأَنْتُمْ أَشَدُّ خَلْقًا أَمِ بَنَاهَا (27)</w:t>
      </w:r>
      <w:r>
        <w:rPr>
          <w:rFonts w:ascii="KFGQPC HAFS Uthmanic Script" w:eastAsia="KFGQPC HAFS Uthmanic Script" w:hAnsi="KFGQPC HAFS Uthmanic Script" w:cs="KFGQPC HAFS Uthmanic Script"/>
          <w:b w:val="0"/>
          <w:color w:val="187600"/>
          <w:sz w:val="26"/>
          <w:szCs w:val="26"/>
          <w:rtl/>
        </w:rPr>
        <w:t xml:space="preserve"> رَفَعَ سَمْكَهَا فَسَوَّاهَا (28)</w:t>
      </w:r>
      <w:r>
        <w:rPr>
          <w:rFonts w:ascii="KFGQPC HAFS Uthmanic Script" w:eastAsia="KFGQPC HAFS Uthmanic Script" w:hAnsi="KFGQPC HAFS Uthmanic Script" w:cs="KFGQPC HAFS Uthmanic Script"/>
          <w:b w:val="0"/>
          <w:color w:val="187600"/>
          <w:sz w:val="26"/>
          <w:szCs w:val="26"/>
          <w:rtl/>
        </w:rPr>
        <w:t xml:space="preserve"> وَأَغْطَشَ لَيْلَهَا وَأَخْرَجَ ضُحَاهَا (29)</w:t>
      </w:r>
      <w:r>
        <w:rPr>
          <w:rFonts w:ascii="KFGQPC HAFS Uthmanic Script" w:eastAsia="KFGQPC HAFS Uthmanic Script" w:hAnsi="KFGQPC HAFS Uthmanic Script" w:cs="KFGQPC HAFS Uthmanic Script"/>
          <w:b w:val="0"/>
          <w:color w:val="187600"/>
          <w:sz w:val="26"/>
          <w:szCs w:val="26"/>
          <w:rtl/>
        </w:rPr>
        <w:t xml:space="preserve"> وَالْأَرْضَ بَعْدَ ذَلِكَ دَحَاهَا (30)</w:t>
      </w:r>
      <w:r>
        <w:rPr>
          <w:rFonts w:ascii="KFGQPC HAFS Uthmanic Script" w:eastAsia="KFGQPC HAFS Uthmanic Script" w:hAnsi="KFGQPC HAFS Uthmanic Script" w:cs="KFGQPC HAFS Uthmanic Script"/>
          <w:b w:val="0"/>
          <w:color w:val="187600"/>
          <w:sz w:val="26"/>
          <w:szCs w:val="26"/>
          <w:rtl/>
        </w:rPr>
        <w:t xml:space="preserve"> أَخْرَجَ مِنْهَا مَاءَهَا وَمَرْعَاهَا (31)</w:t>
      </w:r>
      <w:r>
        <w:rPr>
          <w:rFonts w:ascii="KFGQPC HAFS Uthmanic Script" w:eastAsia="KFGQPC HAFS Uthmanic Script" w:hAnsi="KFGQPC HAFS Uthmanic Script" w:cs="KFGQPC HAFS Uthmanic Script"/>
          <w:b w:val="0"/>
          <w:color w:val="187600"/>
          <w:sz w:val="26"/>
          <w:szCs w:val="26"/>
          <w:rtl/>
        </w:rPr>
        <w:t xml:space="preserve"> وَالْجِبَالَ أَرْسَاهَا (32)</w:t>
      </w:r>
      <w:r>
        <w:rPr>
          <w:rFonts w:ascii="KFGQPC HAFS Uthmanic Script" w:eastAsia="KFGQPC HAFS Uthmanic Script" w:hAnsi="KFGQPC HAFS Uthmanic Script" w:cs="KFGQPC HAFS Uthmanic Script"/>
          <w:b w:val="0"/>
          <w:color w:val="187600"/>
          <w:sz w:val="26"/>
          <w:szCs w:val="26"/>
          <w:rtl/>
        </w:rPr>
        <w:t xml:space="preserve"> مَتَاعًا لَكُمْ وَلِأَنْعَامِكُمْ ﴾</w:t>
      </w:r>
      <w:r>
        <w:rPr>
          <w:rFonts w:ascii="adwa-assalaf" w:eastAsia="adwa-assalaf" w:hAnsi="adwa-assalaf" w:cs="adwa-assalaf"/>
          <w:b w:val="0"/>
          <w:color w:val="000000"/>
          <w:sz w:val="28"/>
          <w:szCs w:val="28"/>
          <w:rtl/>
        </w:rPr>
        <w:t xml:space="preserve"> (النازعات: 27-33)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أَأَنْتُمْ أَشَدُّ خَلْقًا أَمِ بَنَاهَا ﴾</w:t>
      </w:r>
      <w:r>
        <w:rPr>
          <w:rFonts w:ascii="adwa-assalaf" w:eastAsia="adwa-assalaf" w:hAnsi="adwa-assalaf" w:cs="adwa-assalaf"/>
          <w:b w:val="0"/>
          <w:color w:val="000000"/>
          <w:sz w:val="28"/>
          <w:szCs w:val="28"/>
          <w:rtl/>
        </w:rPr>
        <w:t xml:space="preserve"> أخَلْقُكُم بعْدَ الموتِ أشدُّ من خَلقِ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مَنْ يقدرُ على خَلْقِ السَّماءِ يقدرُ على إِعَادَتكُم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 بَنَاهَا ﴾</w:t>
      </w:r>
      <w:r>
        <w:rPr>
          <w:rFonts w:ascii="adwa-assalaf" w:eastAsia="adwa-assalaf" w:hAnsi="adwa-assalaf" w:cs="adwa-assalaf"/>
          <w:b w:val="0"/>
          <w:color w:val="000000"/>
          <w:sz w:val="28"/>
          <w:szCs w:val="28"/>
          <w:rtl/>
        </w:rPr>
        <w:t xml:space="preserve"> أي: رَفَعَها الله عزوجل فَوْقَكم كالبِناءِ.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رَفَعَ سَمْكَهَا ﴾</w:t>
      </w:r>
      <w:r>
        <w:rPr>
          <w:rFonts w:ascii="adwa-assalaf" w:eastAsia="adwa-assalaf" w:hAnsi="adwa-assalaf" w:cs="adwa-assalaf"/>
          <w:b w:val="0"/>
          <w:color w:val="000000"/>
          <w:sz w:val="28"/>
          <w:szCs w:val="28"/>
          <w:rtl/>
        </w:rPr>
        <w:t xml:space="preserve"> أي: أَعْلَى بُنيانَها.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السَّمْكُ: الرَّفْعُ في الفَضَاءِ، سَواءٌ اتَّصَلَ المرفُوعُ بالأرْضِ أمْ لم يتَّصلْ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وتعدية الفعل</w:t>
      </w:r>
      <w:r>
        <w:rPr>
          <w:rFonts w:ascii="KFGQPC HAFS Uthmanic Script" w:eastAsia="KFGQPC HAFS Uthmanic Script" w:hAnsi="KFGQPC HAFS Uthmanic Script" w:cs="KFGQPC HAFS Uthmanic Script"/>
          <w:b w:val="0"/>
          <w:color w:val="187600"/>
          <w:sz w:val="26"/>
          <w:szCs w:val="26"/>
          <w:rtl/>
        </w:rPr>
        <w:t xml:space="preserve"> ﴿ رَفَعَ ﴾</w:t>
      </w:r>
      <w:r>
        <w:rPr>
          <w:rFonts w:ascii="adwa-assalaf" w:eastAsia="adwa-assalaf" w:hAnsi="adwa-assalaf" w:cs="adwa-assalaf"/>
          <w:b w:val="0"/>
          <w:color w:val="000000"/>
          <w:sz w:val="28"/>
          <w:szCs w:val="28"/>
          <w:rtl/>
        </w:rPr>
        <w:t xml:space="preserve"> إلى السمك مبالغة في الرَّفعِ، فالسَّماءُ رَفيعةٌ مرْفُوعَةٌ.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قبيلِ قولهِم : لَيلٌ ألْيَلُ، وظِلٌّ ظَليلٌ.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فَسَوَّاهَا ﴾</w:t>
      </w:r>
      <w:r>
        <w:rPr>
          <w:rFonts w:ascii="adwa-assalaf" w:eastAsia="adwa-assalaf" w:hAnsi="adwa-assalaf" w:cs="adwa-assalaf"/>
          <w:b w:val="0"/>
          <w:color w:val="000000"/>
          <w:sz w:val="28"/>
          <w:szCs w:val="28"/>
          <w:rtl/>
        </w:rPr>
        <w:t xml:space="preserve"> خلقها خَلقًا مُسْتَوِيًا، لا تفاوُتَ فيه، ولا شُقُوقَ، ولا فُطُورَ.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وَأَغْطَشَ لَيْلَهَا ﴾</w:t>
      </w:r>
      <w:r>
        <w:rPr>
          <w:rFonts w:ascii="adwa-assalaf" w:eastAsia="adwa-assalaf" w:hAnsi="adwa-assalaf" w:cs="adwa-assalaf"/>
          <w:b w:val="0"/>
          <w:color w:val="000000"/>
          <w:sz w:val="28"/>
          <w:szCs w:val="28"/>
          <w:rtl/>
        </w:rPr>
        <w:t xml:space="preserve"> أظلَمَ ليلَهَا بغُرُوبِ الشَّمْسِ.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وَأَخْرَجَ ضُحَاهَا ﴾</w:t>
      </w:r>
      <w:r>
        <w:rPr>
          <w:rFonts w:ascii="adwa-assalaf" w:eastAsia="adwa-assalaf" w:hAnsi="adwa-assalaf" w:cs="adwa-assalaf"/>
          <w:b w:val="0"/>
          <w:color w:val="000000"/>
          <w:sz w:val="28"/>
          <w:szCs w:val="28"/>
          <w:rtl/>
        </w:rPr>
        <w:t xml:space="preserve"> أبرزَ نهارَها فأظْهرَه، وعَبَّرَ عن النَّهارِ بالضُّحى؛ لأنه أشرفُ أوقاتهِ.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وَالْأَرْضَ بَعْدَ ذَلِكَ دَحَاهَا ﴾</w:t>
      </w:r>
      <w:r>
        <w:rPr>
          <w:rFonts w:ascii="adwa-assalaf" w:eastAsia="adwa-assalaf" w:hAnsi="adwa-assalaf" w:cs="adwa-assalaf"/>
          <w:b w:val="0"/>
          <w:color w:val="000000"/>
          <w:sz w:val="28"/>
          <w:szCs w:val="28"/>
          <w:rtl/>
        </w:rPr>
        <w:t xml:space="preserve"> أي: والأرضَ بعد خلقِ السَّمَواتِ بَسَطَها.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والدَّحْو: البسْطُ والمدُّ بتسْوِيةٍ.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أَخْرَجَ مِنْهَا مَاءَهَا وَمَرْعَاهَا ﴾</w:t>
      </w:r>
      <w:r>
        <w:rPr>
          <w:rFonts w:ascii="adwa-assalaf" w:eastAsia="adwa-assalaf" w:hAnsi="adwa-assalaf" w:cs="adwa-assalaf"/>
          <w:b w:val="0"/>
          <w:color w:val="000000"/>
          <w:sz w:val="28"/>
          <w:szCs w:val="28"/>
          <w:rtl/>
        </w:rPr>
        <w:t xml:space="preserve"> أي: فجَّرَ فيها من عُيُونِ الأرْضِ، وأنبَتَ فيها المرَاعِيَ.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وَالْجِبَالَ أَرْسَاهَا ﴾</w:t>
      </w:r>
      <w:r>
        <w:rPr>
          <w:rFonts w:ascii="adwa-assalaf" w:eastAsia="adwa-assalaf" w:hAnsi="adwa-assalaf" w:cs="adwa-assalaf"/>
          <w:b w:val="0"/>
          <w:color w:val="000000"/>
          <w:sz w:val="28"/>
          <w:szCs w:val="28"/>
          <w:rtl/>
        </w:rPr>
        <w:t xml:space="preserve"> أثْبَتَها في الأرْضِ.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مَتَاعًا لَكُمْ وَلِأَنْعَامِكُمْ ﴾</w:t>
      </w:r>
      <w:r>
        <w:rPr>
          <w:rFonts w:ascii="adwa-assalaf" w:eastAsia="adwa-assalaf" w:hAnsi="adwa-assalaf" w:cs="adwa-assalaf"/>
          <w:b w:val="0"/>
          <w:color w:val="000000"/>
          <w:sz w:val="28"/>
          <w:szCs w:val="28"/>
          <w:rtl/>
        </w:rPr>
        <w:t xml:space="preserve"> مَنْفعةً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والمتَاعُ: يُطلقُ على ما يُنتفعُ به مدَّةً، ففيه معنى التَّأجيلِ، والمرادُ به في الآيةِ: إعطاءٌ للانتفاعِ زَمَانًا.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سورةُ (فصلت) على أن السَّماءَ خُلقتْ بعْدَ الأرْضِ، قال تعالى:</w:t>
      </w:r>
      <w:r>
        <w:rPr>
          <w:rFonts w:ascii="KFGQPC HAFS Uthmanic Script" w:eastAsia="KFGQPC HAFS Uthmanic Script" w:hAnsi="KFGQPC HAFS Uthmanic Script" w:cs="KFGQPC HAFS Uthmanic Script"/>
          <w:b w:val="0"/>
          <w:color w:val="187600"/>
          <w:sz w:val="26"/>
          <w:szCs w:val="26"/>
          <w:rtl/>
        </w:rPr>
        <w:t xml:space="preserve"> ﴿ قُلْ أَئِنَّكُمْ لَتَكْفُرُونَ بِالَّذِي خَلَقَ الْأَرْضَ فِي يَوْمَيْنِ ﴾</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 ثُمَّ اسْتَوَى إِلَى السَّمَاءِ وَهِيَ دُخَانٌ ﴾</w:t>
      </w:r>
      <w:r>
        <w:rPr>
          <w:rFonts w:ascii="adwa-assalaf" w:eastAsia="adwa-assalaf" w:hAnsi="adwa-assalaf" w:cs="adwa-assalaf"/>
          <w:b w:val="0"/>
          <w:color w:val="000000"/>
          <w:sz w:val="28"/>
          <w:szCs w:val="28"/>
          <w:rtl/>
        </w:rPr>
        <w:t xml:space="preserve"> (فصلت: ٩-١١)</w:t>
      </w:r>
      <w:r>
        <w:rPr>
          <w:rFonts w:ascii="adwa-assalaf" w:eastAsia="adwa-assalaf" w:hAnsi="adwa-assalaf" w:cs="adwa-assalaf"/>
          <w:b w:val="0"/>
          <w:color w:val="000000"/>
          <w:sz w:val="28"/>
          <w:szCs w:val="28"/>
          <w:rtl/>
        </w:rPr>
        <w:t xml:space="preserve"> وفي هذه السورةِ (النازعات) قال:</w:t>
      </w:r>
      <w:r>
        <w:rPr>
          <w:rFonts w:ascii="KFGQPC HAFS Uthmanic Script" w:eastAsia="KFGQPC HAFS Uthmanic Script" w:hAnsi="KFGQPC HAFS Uthmanic Script" w:cs="KFGQPC HAFS Uthmanic Script"/>
          <w:b w:val="0"/>
          <w:color w:val="187600"/>
          <w:sz w:val="26"/>
          <w:szCs w:val="26"/>
          <w:rtl/>
        </w:rPr>
        <w:t xml:space="preserve"> ﴿  بَنَاهَا﴾</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 وَالْأَرْضَ بَعْدَ ذَلِكَ دَحَاهَا ﴾</w:t>
      </w:r>
      <w:r>
        <w:rPr>
          <w:rFonts w:ascii="adwa-assalaf" w:eastAsia="adwa-assalaf" w:hAnsi="adwa-assalaf" w:cs="adwa-assalaf"/>
          <w:b w:val="0"/>
          <w:color w:val="000000"/>
          <w:sz w:val="28"/>
          <w:szCs w:val="28"/>
          <w:rtl/>
        </w:rPr>
        <w:t xml:space="preserve"> !! ولا تعارُضَ بين الآياتِ؛ فإن خلْقَ نفْسِ الأرْضِ متقدِّمٌ على خلقِ نفسِ السَّماءِ، ثم بعد خلقِ السماءِ دَحَا الله سبحانه الأرْضَ وبَسَطَها؛ فحَصَلَ خَلْقُ الأرْضِ، ثم خَلْقُ السماءِ، ثم دَحْوُ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تخيَّل أيُّها المدافِعُ عن 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أنك تناقشُ شخصًا يُنكرُ البعْثَ، ما الأُمُورُ التي تستدِلُّ بها على بعْثِ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أنك تناقشُ شخْصًا يطْعَنُ في القُرآنِ بوُجُودِ تناقُضٍ فيهِ، فيقولُ: إنَّ سورةَ (فُصِّلت) دلَّتْ على خلقِ السَّماءِ بعدَ الأَرْضِ، وسورة النازِعات دلَّتْ على العكسِ. كيف توضِّح له بطلانَ 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 بين المجموعتين: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سمكها                أظلم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أغطش                أثبتها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دحاها                بنيانها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أرساها               بسطها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w:t>
      </w:r>
      <w:r>
        <w:rPr>
          <w:rFonts w:ascii="KFGQPC HAFS Uthmanic Script" w:eastAsia="KFGQPC HAFS Uthmanic Script" w:hAnsi="KFGQPC HAFS Uthmanic Script" w:cs="KFGQPC HAFS Uthmanic Script"/>
          <w:b w:val="0"/>
          <w:color w:val="187600"/>
          <w:sz w:val="26"/>
          <w:szCs w:val="26"/>
          <w:rtl/>
        </w:rPr>
        <w:t xml:space="preserve"> ﴿  فَإِذَا جَاءَتِ الطَّامَّةُ الْكُبْرَى (34)</w:t>
      </w:r>
      <w:r>
        <w:rPr>
          <w:rFonts w:ascii="KFGQPC HAFS Uthmanic Script" w:eastAsia="KFGQPC HAFS Uthmanic Script" w:hAnsi="KFGQPC HAFS Uthmanic Script" w:cs="KFGQPC HAFS Uthmanic Script"/>
          <w:b w:val="0"/>
          <w:color w:val="187600"/>
          <w:sz w:val="26"/>
          <w:szCs w:val="26"/>
          <w:rtl/>
        </w:rPr>
        <w:t xml:space="preserve"> يَوْمَ يَتَذَكَّرُ الْإِنْسَانُ مَا سَعَى (35)</w:t>
      </w:r>
      <w:r>
        <w:rPr>
          <w:rFonts w:ascii="KFGQPC HAFS Uthmanic Script" w:eastAsia="KFGQPC HAFS Uthmanic Script" w:hAnsi="KFGQPC HAFS Uthmanic Script" w:cs="KFGQPC HAFS Uthmanic Script"/>
          <w:b w:val="0"/>
          <w:color w:val="187600"/>
          <w:sz w:val="26"/>
          <w:szCs w:val="26"/>
          <w:rtl/>
        </w:rPr>
        <w:t xml:space="preserve"> وَبُرِّزَتِ الْجَحِيمُ لِمَنْ يَرَى (36)</w:t>
      </w:r>
      <w:r>
        <w:rPr>
          <w:rFonts w:ascii="KFGQPC HAFS Uthmanic Script" w:eastAsia="KFGQPC HAFS Uthmanic Script" w:hAnsi="KFGQPC HAFS Uthmanic Script" w:cs="KFGQPC HAFS Uthmanic Script"/>
          <w:b w:val="0"/>
          <w:color w:val="187600"/>
          <w:sz w:val="26"/>
          <w:szCs w:val="26"/>
          <w:rtl/>
        </w:rPr>
        <w:t xml:space="preserve"> فَأَمَّا مَنْ طَغَى (37)</w:t>
      </w:r>
      <w:r>
        <w:rPr>
          <w:rFonts w:ascii="KFGQPC HAFS Uthmanic Script" w:eastAsia="KFGQPC HAFS Uthmanic Script" w:hAnsi="KFGQPC HAFS Uthmanic Script" w:cs="KFGQPC HAFS Uthmanic Script"/>
          <w:b w:val="0"/>
          <w:color w:val="187600"/>
          <w:sz w:val="26"/>
          <w:szCs w:val="26"/>
          <w:rtl/>
        </w:rPr>
        <w:t xml:space="preserve"> وَآثَرَ الْحَيَاةَ الدُّنْيَا (38)</w:t>
      </w:r>
      <w:r>
        <w:rPr>
          <w:rFonts w:ascii="KFGQPC HAFS Uthmanic Script" w:eastAsia="KFGQPC HAFS Uthmanic Script" w:hAnsi="KFGQPC HAFS Uthmanic Script" w:cs="KFGQPC HAFS Uthmanic Script"/>
          <w:b w:val="0"/>
          <w:color w:val="187600"/>
          <w:sz w:val="26"/>
          <w:szCs w:val="26"/>
          <w:rtl/>
        </w:rPr>
        <w:t xml:space="preserve"> فَإِنَّ الْجَحِيمَ هِيَ الْمَأْوَى (39)</w:t>
      </w: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w:t>
      </w:r>
      <w:r>
        <w:rPr>
          <w:rFonts w:ascii="KFGQPC HAFS Uthmanic Script" w:eastAsia="KFGQPC HAFS Uthmanic Script" w:hAnsi="KFGQPC HAFS Uthmanic Script" w:cs="KFGQPC HAFS Uthmanic Script"/>
          <w:b w:val="0"/>
          <w:color w:val="187600"/>
          <w:sz w:val="26"/>
          <w:szCs w:val="26"/>
          <w:rtl/>
        </w:rPr>
        <w:t xml:space="preserve"> فَإِنَّ الْجَنَّةَ هِيَ الْمَأْوَى (41) ﴾</w:t>
      </w:r>
      <w:r>
        <w:rPr>
          <w:rFonts w:ascii="adwa-assalaf" w:eastAsia="adwa-assalaf" w:hAnsi="adwa-assalaf" w:cs="adwa-assalaf"/>
          <w:b w:val="0"/>
          <w:color w:val="000000"/>
          <w:sz w:val="28"/>
          <w:szCs w:val="28"/>
          <w:rtl/>
        </w:rPr>
        <w:t xml:space="preserve"> (النازعات: 34-41)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فَإِذَا جَاءَتِ الطَّامَّةُ الْكُبْرَى ﴾</w:t>
      </w:r>
      <w:r>
        <w:rPr>
          <w:rFonts w:ascii="adwa-assalaf" w:eastAsia="adwa-assalaf" w:hAnsi="adwa-assalaf" w:cs="adwa-assalaf"/>
          <w:b w:val="0"/>
          <w:color w:val="000000"/>
          <w:sz w:val="28"/>
          <w:szCs w:val="28"/>
          <w:rtl/>
        </w:rPr>
        <w:t xml:space="preserve"> الطامَّةُ: اسمٌ من أسماءِ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الحادثةُ أو الوقعةُ التي تَطِمُّ، أي: تعلو وتغلِبُ، مأخوذٌ من طَمَّ الماء، إذا غَمَرَ الأشْياءَ، وهذا الوصفُ يُؤذِنُ بالشِّدةِ والهوْلِ؛ إذ لا يقالُ مثله إلا في الأمُورِ المهُولةِ.و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الْكُبْرَى ﴾</w:t>
      </w:r>
      <w:r>
        <w:rPr>
          <w:rFonts w:ascii="adwa-assalaf" w:eastAsia="adwa-assalaf" w:hAnsi="adwa-assalaf" w:cs="adwa-assalaf"/>
          <w:b w:val="0"/>
          <w:color w:val="000000"/>
          <w:sz w:val="28"/>
          <w:szCs w:val="28"/>
          <w:rtl/>
        </w:rPr>
        <w:t xml:space="preserve"> هذه مبالغةٌ في بيانِ هَوْلها، فهذا من أَصْرحِ التَّعْبيراتِ لتصْويرِ ما يُقارِنُ هذه الحادِثةَ من الأهْوالِ.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يَتَذَكَّرُ الْإِنْسَانُ مَا سَعَى ﴾</w:t>
      </w:r>
      <w:r>
        <w:rPr>
          <w:rFonts w:ascii="adwa-assalaf" w:eastAsia="adwa-assalaf" w:hAnsi="adwa-assalaf" w:cs="adwa-assalaf"/>
          <w:b w:val="0"/>
          <w:color w:val="000000"/>
          <w:sz w:val="28"/>
          <w:szCs w:val="28"/>
          <w:rtl/>
        </w:rPr>
        <w:t xml:space="preserve"> أي: ما عَمِلَ من 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وَبُرِّزَتِ الْجَحِيمُ لِمَنْ يَرَى ﴾</w:t>
      </w:r>
      <w:r>
        <w:rPr>
          <w:rFonts w:ascii="adwa-assalaf" w:eastAsia="adwa-assalaf" w:hAnsi="adwa-assalaf" w:cs="adwa-assalaf"/>
          <w:b w:val="0"/>
          <w:color w:val="000000"/>
          <w:sz w:val="28"/>
          <w:szCs w:val="28"/>
          <w:rtl/>
        </w:rPr>
        <w:t xml:space="preserve"> أُظْهِرَت الجحِيمُ عَيَانًا للنَّاسِ جميعًا.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فَأَمَّا مَنْ طَغَى (37)</w:t>
      </w:r>
      <w:r>
        <w:rPr>
          <w:rFonts w:ascii="KFGQPC HAFS Uthmanic Script" w:eastAsia="KFGQPC HAFS Uthmanic Script" w:hAnsi="KFGQPC HAFS Uthmanic Script" w:cs="KFGQPC HAFS Uthmanic Script"/>
          <w:b w:val="0"/>
          <w:color w:val="187600"/>
          <w:sz w:val="26"/>
          <w:szCs w:val="26"/>
          <w:rtl/>
        </w:rPr>
        <w:t xml:space="preserve"> وَآثَرَ الْحَيَاةَ الدُّنْيَا ﴾</w:t>
      </w:r>
      <w:r>
        <w:rPr>
          <w:rFonts w:ascii="adwa-assalaf" w:eastAsia="adwa-assalaf" w:hAnsi="adwa-assalaf" w:cs="adwa-assalaf"/>
          <w:b w:val="0"/>
          <w:color w:val="000000"/>
          <w:sz w:val="28"/>
          <w:szCs w:val="28"/>
          <w:rtl/>
        </w:rPr>
        <w:t xml:space="preserve"> أي: منْ جاوَزَ الحدَّ في الضَّلالِ والفُجُورِ، وفَضَّلَ الحياةَ الدُّنيا وقدَّمَها على أمرِ دينهِ وأخراه.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فَإِنَّ الْجَحِيمَ هِيَ الْمَأْوَى ﴾</w:t>
      </w:r>
      <w:r>
        <w:rPr>
          <w:rFonts w:ascii="adwa-assalaf" w:eastAsia="adwa-assalaf" w:hAnsi="adwa-assalaf" w:cs="adwa-assalaf"/>
          <w:b w:val="0"/>
          <w:color w:val="000000"/>
          <w:sz w:val="28"/>
          <w:szCs w:val="28"/>
          <w:rtl/>
        </w:rPr>
        <w:t xml:space="preserve"> فإن مصيرَهُ إلى النَّارِ، والمأْوى: المرْجعُ والمقرُّ.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وَأَمَّا مَنْ خَافَ مَقَامَ رَبِّهِ وَنَهَى النَّفْسَ عَنِ الْهَوَى (40)</w:t>
      </w:r>
      <w:r>
        <w:rPr>
          <w:rFonts w:ascii="KFGQPC HAFS Uthmanic Script" w:eastAsia="KFGQPC HAFS Uthmanic Script" w:hAnsi="KFGQPC HAFS Uthmanic Script" w:cs="KFGQPC HAFS Uthmanic Script"/>
          <w:b w:val="0"/>
          <w:color w:val="187600"/>
          <w:sz w:val="26"/>
          <w:szCs w:val="26"/>
          <w:rtl/>
        </w:rPr>
        <w:t xml:space="preserve"> فَإِنَّ الْجَنَّةَ هِيَ الْمَأْوَى ﴾</w:t>
      </w:r>
      <w:r>
        <w:rPr>
          <w:rFonts w:ascii="adwa-assalaf" w:eastAsia="adwa-assalaf" w:hAnsi="adwa-assalaf" w:cs="adwa-assalaf"/>
          <w:b w:val="0"/>
          <w:color w:val="000000"/>
          <w:sz w:val="28"/>
          <w:szCs w:val="28"/>
          <w:rtl/>
        </w:rPr>
        <w:t xml:space="preserve"> أي: الذي خاف موقفَه بين يدي الله سبحانه وتعالى، ونتج عن هذه الخشيةِ أنْ نَهَى نفسَه عن هواها وشَهَواتِها وملذَّاتها، فمصيرُهُ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الهَوَى: مُطْلقُ الميلِ، ثم شاع في الميلِ إلى الشَّهْوةِ؛ وسُمِّي بذلك لأنه يهْوِي بصَاحِبهِ في الدُّنيا، إلى كلِّ داهيةٍ، وفي الآخرة إلى الهاويةِ.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قوله تعالى:</w:t>
      </w:r>
      <w:r>
        <w:rPr>
          <w:rFonts w:ascii="KFGQPC HAFS Uthmanic Script" w:eastAsia="KFGQPC HAFS Uthmanic Script" w:hAnsi="KFGQPC HAFS Uthmanic Script" w:cs="KFGQPC HAFS Uthmanic Script"/>
          <w:b w:val="0"/>
          <w:color w:val="187600"/>
          <w:sz w:val="26"/>
          <w:szCs w:val="26"/>
          <w:rtl/>
        </w:rPr>
        <w:t xml:space="preserve"> ﴿ وَبُرِّزَتِ الْجَحِيمُ لِمَنْ يَرَى ﴾</w:t>
      </w:r>
      <w:r>
        <w:rPr>
          <w:rFonts w:ascii="adwa-assalaf" w:eastAsia="adwa-assalaf" w:hAnsi="adwa-assalaf" w:cs="adwa-assalaf"/>
          <w:b w:val="0"/>
          <w:color w:val="000000"/>
          <w:sz w:val="28"/>
          <w:szCs w:val="28"/>
          <w:rtl/>
        </w:rPr>
        <w:t xml:space="preserve"> فيراها جميعُ المؤمِنين والكافِرين؛ أمَّا المؤمنُ فيراها ليعْرِفَ قدْرَ النِّعْمةِ، وأما الكافرُ فيراها تخويفًا له قبلَ إدخاله إيَّاها.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2-﴿ وَأَمَّا مَنْ خَافَ مَقَامَ رَبِّهِ وَنَهَى النَّفْسَ عَنِ الْهَوَى ﴾</w:t>
      </w:r>
      <w:r>
        <w:rPr>
          <w:rFonts w:ascii="adwa-assalaf" w:eastAsia="adwa-assalaf" w:hAnsi="adwa-assalaf" w:cs="adwa-assalaf"/>
          <w:b w:val="0"/>
          <w:color w:val="000000"/>
          <w:sz w:val="28"/>
          <w:szCs w:val="28"/>
          <w:rtl/>
        </w:rPr>
        <w:t xml:space="preserve"> جمَعَ الله تعالى بينَ الخوفِ من مقامِهِ سبحانه ونَهْيِ النفسِ عن الهوى في موْضعٍ واحدٍ؛ لأنَّ الخوفَ من الله هُو الحاجِزُ الصُّلبُ أَمامَ دَفَعَاتِ الهَوَى العَنيفةِ، وقل أن يثبتَ غيرُ هَذَا الحاجِزِ أَمَامَ دَفَعَاتِ الهَوَى؛ لأجْلِ ذلك جمَعَ بينَهُما السِّيَاقُ القُرآنيُّ في آيةٍ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ورد في هذه السُّورةِ ذِكْرٌ للطغيان مرّتين، اذكر الموضعين، واستنتجْ علاقةً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العِلَّةُ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يَومِ القِيَامةِ بالطَّامَّةِ؟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الخَوْفِ من مَقامِ الله، ونهْيِ النَّفْسِ عن الهَوَى في مَكانٍ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﴿يَسْأَلُونَكَ عَنِ السَّاعَةِ أَيَّانَ مُرْسَاهَا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فِيمَ أَنْتَ مِنْ ذِكْرَاهَا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إِلَى رَبِّكَ مُنْتَهَاهَا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إِنَّمَا أَنْتَ مُنْذِرُ مَنْ يَخْشَاهَا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كَأَنَّهُمْ يَوْمَ يَرَوْنَهَا لَمْ يَلْبَثُوا إِلَّا عَشِيَّةً أَوْ ضُحَاهَا﴾</w:t>
      </w:r>
      <w:r>
        <w:rPr>
          <w:rFonts w:ascii="adwa-assalaf" w:eastAsia="adwa-assalaf" w:hAnsi="adwa-assalaf" w:cs="adwa-assalaf"/>
          <w:b w:val="0"/>
          <w:color w:val="000000"/>
          <w:sz w:val="28"/>
          <w:szCs w:val="28"/>
          <w:rtl/>
        </w:rPr>
        <w:t xml:space="preserve"> (النازعات: 42-46)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يَسْأَلُونَكَ عَنِ السَّاعَةِ أَيَّانَ مُرْسَاهَا ﴾</w:t>
      </w:r>
      <w:r>
        <w:rPr>
          <w:rFonts w:ascii="adwa-assalaf" w:eastAsia="adwa-assalaf" w:hAnsi="adwa-assalaf" w:cs="adwa-assalaf"/>
          <w:b w:val="0"/>
          <w:color w:val="000000"/>
          <w:sz w:val="28"/>
          <w:szCs w:val="28"/>
          <w:rtl/>
        </w:rPr>
        <w:t xml:space="preserve"> متى وَقْتُ حُلُولها؟ والمعْنَى: مَتَى زَمَانُ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ومُرْساها: مصدرٌ ميميٌّ للفعل أَرْسَى، والإِرْسَاءُ: وُقُوفُ السَّفينةِ على الشَّاطِئِ.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عُبِّرَ عن وُقوعِ يَومِ القِيامةِ بالإرْساءِ؛ تشْبيهًا للأَمْرِ المُغَيَّبِ حُصُولهُ بسَفينةٍ في البَحْرِ لا يُعرَفُ وقْتُ وصولها إِلا إِذا رَسَتْ، فالمعْنَى: لا يَعْلَمُ أحدٌ متى تَقَعُ القِيامَةُ إلا وَقْتَ وُقُوعِهَا.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فِيمَ أَنْتَ مِنْ ذِكْرَاهَا ﴾</w:t>
      </w:r>
      <w:r>
        <w:rPr>
          <w:rFonts w:ascii="adwa-assalaf" w:eastAsia="adwa-assalaf" w:hAnsi="adwa-assalaf" w:cs="adwa-assalaf"/>
          <w:b w:val="0"/>
          <w:color w:val="000000"/>
          <w:sz w:val="28"/>
          <w:szCs w:val="28"/>
          <w:rtl/>
        </w:rPr>
        <w:t xml:space="preserve"> أي: لسْتَ أنت في شَيْءٍ من 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وَرَدَ في الصحيحين، في حَدِيثِ جِبْريلَ عنْدَما سَأَلَ النبيَّ صلى الله عليه وسلم عن السَّاعَةِ؟ فقال صلى الله عليه وسلم:</w:t>
      </w:r>
      <w:r>
        <w:rPr>
          <w:rFonts w:ascii="adwa-assalaf" w:eastAsia="adwa-assalaf" w:hAnsi="adwa-assalaf" w:cs="adwa-assalaf"/>
          <w:b w:val="0"/>
          <w:color w:val="000D80"/>
          <w:sz w:val="28"/>
          <w:szCs w:val="28"/>
          <w:rtl/>
        </w:rPr>
        <w:t xml:space="preserve"> «ما المسْؤُولُ عَنْها بأعْلَمَ من السَّائلِ».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جبريلُ أعْلمُ الملائكةِ، والنَّبيُّ أعلمُ البَشَرِ بوَحْيِ الله لا يعلمانِ متى السَّاعَةُ، فَمَا بالُك بمنْ دُونَهما؟!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إِلَى رَبِّكَ مُنْتَهَاهَا ﴾</w:t>
      </w:r>
      <w:r>
        <w:rPr>
          <w:rFonts w:ascii="adwa-assalaf" w:eastAsia="adwa-assalaf" w:hAnsi="adwa-assalaf" w:cs="adwa-assalaf"/>
          <w:b w:val="0"/>
          <w:color w:val="000000"/>
          <w:sz w:val="28"/>
          <w:szCs w:val="28"/>
          <w:rtl/>
        </w:rPr>
        <w:t xml:space="preserve"> أي: مرَدُّ عِلمِها إلى الله سبحانه وتعالى، لا يعلمُهُ غيرُه.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إِنَّمَا أَنْتَ مُنْذِرُ مَنْ يَخْشَاهَا ﴾</w:t>
      </w:r>
      <w:r>
        <w:rPr>
          <w:rFonts w:ascii="adwa-assalaf" w:eastAsia="adwa-assalaf" w:hAnsi="adwa-assalaf" w:cs="adwa-assalaf"/>
          <w:b w:val="0"/>
          <w:color w:val="000000"/>
          <w:sz w:val="28"/>
          <w:szCs w:val="28"/>
          <w:rtl/>
        </w:rPr>
        <w:t xml:space="preserve"> أي: إنَّما بُعِثْتَ أيها النَّبِيُّ لتُنذِرَ بالسَّاعَةِ، ولم تُبْعَثْ للإخْبارِ بوقْتِها.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البخاريُّ ومسلمٌ قال رَجُلٌ للنبيِّ :صلى الله عليه وسلم يا رسولَ الله، متى السَّاعَةُ؟ قال له:</w:t>
      </w:r>
      <w:r>
        <w:rPr>
          <w:rFonts w:ascii="adwa-assalaf" w:eastAsia="adwa-assalaf" w:hAnsi="adwa-assalaf" w:cs="adwa-assalaf"/>
          <w:b w:val="0"/>
          <w:color w:val="000D80"/>
          <w:sz w:val="28"/>
          <w:szCs w:val="28"/>
          <w:rtl/>
        </w:rPr>
        <w:t xml:space="preserve"> «ماذا أَعْدَدْتَ لها؟» قال: حُبُّ الله ورسولهِ صلى الله عليه وسلم. قال: «أنت مع مَن أحببت».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كَأَنَّهُمْ يَوْمَ يَرَوْنَهَا لَمْ يَلْبَثُوا إِلَّا عَشِيَّةً أَوْ ضُحَاهَا ﴾</w:t>
      </w:r>
      <w:r>
        <w:rPr>
          <w:rFonts w:ascii="adwa-assalaf" w:eastAsia="adwa-assalaf" w:hAnsi="adwa-assalaf" w:cs="adwa-assalaf"/>
          <w:b w:val="0"/>
          <w:color w:val="000000"/>
          <w:sz w:val="28"/>
          <w:szCs w:val="28"/>
          <w:rtl/>
        </w:rPr>
        <w:t xml:space="preserve"> أي: إذا قامُوا من قُبُورِهِم إلى المحْشَرِ يسْتقْصِرُون مُدَّةَ الحياةِ الدُّنيا، حتَّى كأنَّهَا عِنْدَهُم كانتْ عَشِيَّةً أو ضُحى من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والعَشِيَّةُ: ما بينَ الظُّهْرِ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والضُّحَى: ما بين طلوعِ الشَّمْسِ إلى نصْفِ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لما كانت المصلحة في إخفاء يوم القيامة أخفى الله تعالى خبر وقوعه حتى يجتهدَ الناسُ في العَمَلِ، وَهُمْ خائفُون قَلقُون وَجِلون من حُلولِ يومِ القِيامةِ عليْهِم في أيِّ لحظةٍ.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تخصيصُ النِّذَارةِ بمنْ يخشى في قوله تعالى:</w:t>
      </w:r>
      <w:r>
        <w:rPr>
          <w:rFonts w:ascii="KFGQPC HAFS Uthmanic Script" w:eastAsia="KFGQPC HAFS Uthmanic Script" w:hAnsi="KFGQPC HAFS Uthmanic Script" w:cs="KFGQPC HAFS Uthmanic Script"/>
          <w:b w:val="0"/>
          <w:color w:val="187600"/>
          <w:sz w:val="26"/>
          <w:szCs w:val="26"/>
          <w:rtl/>
        </w:rPr>
        <w:t xml:space="preserve"> ﴿ إِنَّمَا أَنْتَ مُنْذِرُ مَنْ يَخْشَاهَا ﴾</w:t>
      </w:r>
      <w:r>
        <w:rPr>
          <w:rFonts w:ascii="adwa-assalaf" w:eastAsia="adwa-assalaf" w:hAnsi="adwa-assalaf" w:cs="adwa-assalaf"/>
          <w:b w:val="0"/>
          <w:color w:val="000000"/>
          <w:sz w:val="28"/>
          <w:szCs w:val="28"/>
          <w:rtl/>
        </w:rPr>
        <w:t xml:space="preserve"> لا يعْني أنَّ النبيَّ صلى الله عليه وسلم لا يُنذِرُ مَنْ لا يخشى، وإنما المرادُ: أنَّ الذي ينتفِعُ من الإنْذارِ إنما هُمُ الذين يخشَوْنَ الله سبحانه وتعالى، أمَّا الذينَ لا يخشَوْنه ولا يخافُونه فَهُمْ لا يَستفِيدُون من هَذِهِ النِّذَاراتِ والآياتِ في الغالبِ.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دلالةُ الآياتِ على حَقَارةِ الدُّنيا: فما هِيَ إلا عَشِيَّةٌ أو ضُحَاها، فَهِيَ قَصِيرةٌ عَاجِلةٌ، ذاهِبةٌ زهيدةٌ، فلا ينبغي للعاقلِ من أَجْلِ عَشِيَّةٍ أو ضُحَاها أن يضيعَ الآخرَة، ولا من أجْلِ شَهْوةٍ زائلةٍ أنْ يترُكَ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الفائدةُ المسْتفادةُ من التَّعْبيرِ عن قِيامِ القِيامَةِ بـ (مرساها)؟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السِّرُّ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إخفاءِ يومِ القيامةِ عن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تخصيصِ النِّذارةِ بمن يخشى الله سبحانه في قوله:</w:t>
      </w:r>
      <w:r>
        <w:rPr>
          <w:rFonts w:ascii="KFGQPC HAFS Uthmanic Script" w:eastAsia="KFGQPC HAFS Uthmanic Script" w:hAnsi="KFGQPC HAFS Uthmanic Script" w:cs="KFGQPC HAFS Uthmanic Script"/>
          <w:b w:val="0"/>
          <w:color w:val="187600"/>
          <w:sz w:val="26"/>
          <w:szCs w:val="26"/>
          <w:rtl/>
        </w:rPr>
        <w:t xml:space="preserve"> ﴿ إِنَّمَا أَنْتَ مُنْذِرُ مَنْ يَخْشَاهَا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 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عَبَسَ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عَبَسَ وَتَوَلَّى (1)</w:t>
      </w:r>
      <w:r>
        <w:rPr>
          <w:rFonts w:ascii="KFGQPC HAFS Uthmanic Script" w:eastAsia="KFGQPC HAFS Uthmanic Script" w:hAnsi="KFGQPC HAFS Uthmanic Script" w:cs="KFGQPC HAFS Uthmanic Script"/>
          <w:b w:val="0"/>
          <w:color w:val="187600"/>
          <w:sz w:val="26"/>
          <w:szCs w:val="26"/>
          <w:rtl/>
        </w:rPr>
        <w:t xml:space="preserve"> أَنْ جَاءَهُ الْأَعْمَى (2)</w:t>
      </w:r>
      <w:r>
        <w:rPr>
          <w:rFonts w:ascii="KFGQPC HAFS Uthmanic Script" w:eastAsia="KFGQPC HAFS Uthmanic Script" w:hAnsi="KFGQPC HAFS Uthmanic Script" w:cs="KFGQPC HAFS Uthmanic Script"/>
          <w:b w:val="0"/>
          <w:color w:val="187600"/>
          <w:sz w:val="26"/>
          <w:szCs w:val="26"/>
          <w:rtl/>
        </w:rPr>
        <w:t xml:space="preserve"> وَمَا يُدْرِيكَ لَعَلَّهُ يَزَّكَّى (3)</w:t>
      </w:r>
      <w:r>
        <w:rPr>
          <w:rFonts w:ascii="KFGQPC HAFS Uthmanic Script" w:eastAsia="KFGQPC HAFS Uthmanic Script" w:hAnsi="KFGQPC HAFS Uthmanic Script" w:cs="KFGQPC HAFS Uthmanic Script"/>
          <w:b w:val="0"/>
          <w:color w:val="187600"/>
          <w:sz w:val="26"/>
          <w:szCs w:val="26"/>
          <w:rtl/>
        </w:rPr>
        <w:t xml:space="preserve"> أَوْ يَذَّكَّرُ فَتَنْفَعَهُ الذِّكْرَى (4)</w:t>
      </w:r>
      <w:r>
        <w:rPr>
          <w:rFonts w:ascii="KFGQPC HAFS Uthmanic Script" w:eastAsia="KFGQPC HAFS Uthmanic Script" w:hAnsi="KFGQPC HAFS Uthmanic Script" w:cs="KFGQPC HAFS Uthmanic Script"/>
          <w:b w:val="0"/>
          <w:color w:val="187600"/>
          <w:sz w:val="26"/>
          <w:szCs w:val="26"/>
          <w:rtl/>
        </w:rPr>
        <w:t xml:space="preserve"> أَمَّا مَنِ اسْتَغْنَى (5)</w:t>
      </w:r>
      <w:r>
        <w:rPr>
          <w:rFonts w:ascii="KFGQPC HAFS Uthmanic Script" w:eastAsia="KFGQPC HAFS Uthmanic Script" w:hAnsi="KFGQPC HAFS Uthmanic Script" w:cs="KFGQPC HAFS Uthmanic Script"/>
          <w:b w:val="0"/>
          <w:color w:val="187600"/>
          <w:sz w:val="26"/>
          <w:szCs w:val="26"/>
          <w:rtl/>
        </w:rPr>
        <w:t xml:space="preserve"> فَأَنْتَ لَهُ تَصَدَّى (6)</w:t>
      </w:r>
      <w:r>
        <w:rPr>
          <w:rFonts w:ascii="KFGQPC HAFS Uthmanic Script" w:eastAsia="KFGQPC HAFS Uthmanic Script" w:hAnsi="KFGQPC HAFS Uthmanic Script" w:cs="KFGQPC HAFS Uthmanic Script"/>
          <w:b w:val="0"/>
          <w:color w:val="187600"/>
          <w:sz w:val="26"/>
          <w:szCs w:val="26"/>
          <w:rtl/>
        </w:rPr>
        <w:t xml:space="preserve"> وَمَا عَلَيْكَ أَلَّا يَزَّكَّى (7)</w:t>
      </w:r>
      <w:r>
        <w:rPr>
          <w:rFonts w:ascii="KFGQPC HAFS Uthmanic Script" w:eastAsia="KFGQPC HAFS Uthmanic Script" w:hAnsi="KFGQPC HAFS Uthmanic Script" w:cs="KFGQPC HAFS Uthmanic Script"/>
          <w:b w:val="0"/>
          <w:color w:val="187600"/>
          <w:sz w:val="26"/>
          <w:szCs w:val="26"/>
          <w:rtl/>
        </w:rPr>
        <w:t xml:space="preserve"> وَأَمَّا مَنْ جَاءَكَ يَسْعَى (8)</w:t>
      </w:r>
      <w:r>
        <w:rPr>
          <w:rFonts w:ascii="KFGQPC HAFS Uthmanic Script" w:eastAsia="KFGQPC HAFS Uthmanic Script" w:hAnsi="KFGQPC HAFS Uthmanic Script" w:cs="KFGQPC HAFS Uthmanic Script"/>
          <w:b w:val="0"/>
          <w:color w:val="187600"/>
          <w:sz w:val="26"/>
          <w:szCs w:val="26"/>
          <w:rtl/>
        </w:rPr>
        <w:t xml:space="preserve"> وَهُوَ يَخْشَى (9)</w:t>
      </w:r>
      <w:r>
        <w:rPr>
          <w:rFonts w:ascii="KFGQPC HAFS Uthmanic Script" w:eastAsia="KFGQPC HAFS Uthmanic Script" w:hAnsi="KFGQPC HAFS Uthmanic Script" w:cs="KFGQPC HAFS Uthmanic Script"/>
          <w:b w:val="0"/>
          <w:color w:val="187600"/>
          <w:sz w:val="26"/>
          <w:szCs w:val="26"/>
          <w:rtl/>
        </w:rPr>
        <w:t xml:space="preserve"> فَأَنْتَ عَنْهُ تَلَهَّى (10) ﴾</w:t>
      </w:r>
      <w:r>
        <w:rPr>
          <w:rFonts w:ascii="adwa-assalaf" w:eastAsia="adwa-assalaf" w:hAnsi="adwa-assalaf" w:cs="adwa-assalaf"/>
          <w:b w:val="0"/>
          <w:color w:val="000000"/>
          <w:sz w:val="28"/>
          <w:szCs w:val="28"/>
          <w:rtl/>
        </w:rPr>
        <w:t xml:space="preserve"> (عبس: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عائشةَ رضي الله عنها قالت: أُنزِلتْ ﴿ عَبَسَ وَتَوَلَّى {في ابنِ أمِّ مكتومٍ الأعْمى رضي الله عنه، أتى رسولَ الله ِصلى الله عليه وسلم، فَجَعَلَ يقُولُ: يا رَسُولَ الله، أرْشِدْني، وعندَ رسولِ الله رجلٌ من عظماءِ المشركين، فجعلَ رسولُ الله يُعرِضُ عنه ويُقْبلُ على الآخَرِ، ويقول: «أَتَرَى بما أقُولُ بأْسًا؟»فيقول: لا. فَفِي هذا أُنزِلَتْ.</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عَبَسَ وَتَوَلَّى (1)</w:t>
      </w:r>
      <w:r>
        <w:rPr>
          <w:rFonts w:ascii="KFGQPC HAFS Uthmanic Script" w:eastAsia="KFGQPC HAFS Uthmanic Script" w:hAnsi="KFGQPC HAFS Uthmanic Script" w:cs="KFGQPC HAFS Uthmanic Script"/>
          <w:b w:val="0"/>
          <w:color w:val="187600"/>
          <w:sz w:val="26"/>
          <w:szCs w:val="26"/>
          <w:rtl/>
        </w:rPr>
        <w:t xml:space="preserve"> أَنْ جَاءَهُ الْأَعْمَى ﴾</w:t>
      </w:r>
      <w:r>
        <w:rPr>
          <w:rFonts w:ascii="adwa-assalaf" w:eastAsia="adwa-assalaf" w:hAnsi="adwa-assalaf" w:cs="adwa-assalaf"/>
          <w:b w:val="0"/>
          <w:color w:val="000000"/>
          <w:sz w:val="28"/>
          <w:szCs w:val="28"/>
          <w:rtl/>
        </w:rPr>
        <w:t xml:space="preserve"> ظهَرَ العبوسُ على وجهِ النبيِّ صلى الله عليه وسلم، وأعْرض عن السَّائلِ الأعمى؛ لأنَّ الأعمى جاءَه يسأله عن بعضِ الأُمُورِ، والنبيُّ صلى الله عليه وسلم مُنشَغِلٌ بِدَعْوةِ كبارِ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والأعمى هو الصحابي الجليل عبدُ الله ابن أمِّ مكتومٍ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يُخَاطِبِ الله سبحانه وتعالى النبيَّ صلى الله عليه وسلم مباشرةً، وإنما تحدَّثَ عنه بصيغةِ الغائبِ</w:t>
      </w:r>
      <w:r>
        <w:rPr>
          <w:rFonts w:ascii="KFGQPC HAFS Uthmanic Script" w:eastAsia="KFGQPC HAFS Uthmanic Script" w:hAnsi="KFGQPC HAFS Uthmanic Script" w:cs="KFGQPC HAFS Uthmanic Script"/>
          <w:b w:val="0"/>
          <w:color w:val="187600"/>
          <w:sz w:val="26"/>
          <w:szCs w:val="26"/>
          <w:rtl/>
        </w:rPr>
        <w:t xml:space="preserve"> ﴿ عَبَسَ وَتَوَلَّى ﴾</w:t>
      </w:r>
      <w:r>
        <w:rPr>
          <w:rFonts w:ascii="adwa-assalaf" w:eastAsia="adwa-assalaf" w:hAnsi="adwa-assalaf" w:cs="adwa-assalaf"/>
          <w:b w:val="0"/>
          <w:color w:val="000000"/>
          <w:sz w:val="28"/>
          <w:szCs w:val="28"/>
          <w:rtl/>
        </w:rPr>
        <w:t xml:space="preserve"> ؛ وفي هذا إيحاءٌ من الله تعالى بأنه يكرهَ أنْ يُواجِهَ نبيَّه وخليلَه صلى الله عليه وسلم بهذا العتابِ؛ عطفًا عليه، ورحمةً به، وإكرامًا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وعُبِّر عن الصحابي بالأعْمَى، ولم يذكر اسمَهُ لسببين: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ترقيقًا لقلْبِ النَّبيِّ صلى الله عليه وسلم على هَذَا 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إشعارًا بعُذْرِ هذا الأَعْمَى في الإقْدامِ على قَطْعِ كلامِ النبيِّصلى الله عليه وسلم، وهو يحادِثُ عِلْيةَ القومِ المشْرِكين، فَكونُهُ أَعْمَى يَعْذرُهُ.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أن تحدَّث عن النبيِّ صلى الله عليه وسلم بصيغةِ الغائبِ انتقل إلى الخِطابِ هنا ليُشْعِرَ النبيَّ صلى الله عليه وسلم بالإقْبالِ عليه بعدَ الإِعْراضِ، فقال مُخَاطِبًا: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يُدْرِيكَ لَعَلَّهُ يَزَّكَّى ﴾</w:t>
      </w:r>
      <w:r>
        <w:rPr>
          <w:rFonts w:ascii="adwa-assalaf" w:eastAsia="adwa-assalaf" w:hAnsi="adwa-assalaf" w:cs="adwa-assalaf"/>
          <w:b w:val="0"/>
          <w:color w:val="000000"/>
          <w:sz w:val="28"/>
          <w:szCs w:val="28"/>
          <w:rtl/>
        </w:rPr>
        <w:t xml:space="preserve"> ما يدريك يا محمَّدُ، لعلَّ هذا الأعمى تزكو نفسُهُ ويتطهَّرُ من ذنوبهِ بالاستفادةِ مما يسألك عنه؟!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أَوْ يَذَّكَّرُ فَتَنْفَعَهُ الذِّكْرَى ﴾</w:t>
      </w:r>
      <w:r>
        <w:rPr>
          <w:rFonts w:ascii="adwa-assalaf" w:eastAsia="adwa-assalaf" w:hAnsi="adwa-assalaf" w:cs="adwa-assalaf"/>
          <w:b w:val="0"/>
          <w:color w:val="000000"/>
          <w:sz w:val="28"/>
          <w:szCs w:val="28"/>
          <w:rtl/>
        </w:rPr>
        <w:t xml:space="preserve"> أي: وما يدْريك لعله يستفيدُ وينتفعُ من تذكيرِك له بالله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أَمَّا مَنِ اسْتَغْنَى (5)</w:t>
      </w:r>
      <w:r>
        <w:rPr>
          <w:rFonts w:ascii="KFGQPC HAFS Uthmanic Script" w:eastAsia="KFGQPC HAFS Uthmanic Script" w:hAnsi="KFGQPC HAFS Uthmanic Script" w:cs="KFGQPC HAFS Uthmanic Script"/>
          <w:b w:val="0"/>
          <w:color w:val="187600"/>
          <w:sz w:val="26"/>
          <w:szCs w:val="26"/>
          <w:rtl/>
        </w:rPr>
        <w:t xml:space="preserve"> فَأَنْتَ لَهُ تَصَدَّى ﴾</w:t>
      </w:r>
      <w:r>
        <w:rPr>
          <w:rFonts w:ascii="adwa-assalaf" w:eastAsia="adwa-assalaf" w:hAnsi="adwa-assalaf" w:cs="adwa-assalaf"/>
          <w:b w:val="0"/>
          <w:color w:val="000000"/>
          <w:sz w:val="28"/>
          <w:szCs w:val="28"/>
          <w:rtl/>
        </w:rPr>
        <w:t xml:space="preserve"> أي: أتنشغلُ بالتَّصَدِّي والتعرُّضِ لمن هو مُسْتَغنٍ عن دَعْوَتك، ومُعرِضٌ عنها؟!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عَلَيْكَ أَلَّا يَزَّكَّى ﴾</w:t>
      </w:r>
      <w:r>
        <w:rPr>
          <w:rFonts w:ascii="adwa-assalaf" w:eastAsia="adwa-assalaf" w:hAnsi="adwa-assalaf" w:cs="adwa-assalaf"/>
          <w:b w:val="0"/>
          <w:color w:val="000000"/>
          <w:sz w:val="28"/>
          <w:szCs w:val="28"/>
          <w:rtl/>
        </w:rPr>
        <w:t xml:space="preserve"> أي: ماذا يضُرُّك لو لم يتزكَّ ويتطهَّرْ هؤلاءِ المشْرِكون المسْتغنون الذين تحرِصُ على هِدَايتهِم؟ ليس عليك شيءٌ؛ لأنه ليس عليْكَ إلا البلاغُ.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وَأَمَّا مَنْ جَاءَكَ يَسْعَى ﴾</w:t>
      </w:r>
      <w:r>
        <w:rPr>
          <w:rFonts w:ascii="adwa-assalaf" w:eastAsia="adwa-assalaf" w:hAnsi="adwa-assalaf" w:cs="adwa-assalaf"/>
          <w:b w:val="0"/>
          <w:color w:val="000000"/>
          <w:sz w:val="28"/>
          <w:szCs w:val="28"/>
          <w:rtl/>
        </w:rPr>
        <w:t xml:space="preserve"> وأمَّا هَذا الذي أقْبلَ عَليْكَ سَاعِيًا، حَريصًا على سَمَاعِك والاسْتفادةِ منه.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وَهُوَ يَخْشَى ﴾</w:t>
      </w:r>
      <w:r>
        <w:rPr>
          <w:rFonts w:ascii="adwa-assalaf" w:eastAsia="adwa-assalaf" w:hAnsi="adwa-assalaf" w:cs="adwa-assalaf"/>
          <w:b w:val="0"/>
          <w:color w:val="000000"/>
          <w:sz w:val="28"/>
          <w:szCs w:val="28"/>
          <w:rtl/>
        </w:rPr>
        <w:t xml:space="preserve"> أي: يخشى من الله سبحانه وتعالى إن قصَّرَ في تعلُّمِ دِينهِ.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فَأَنْتَ عَنْهُ تَلَهَّى ﴾</w:t>
      </w:r>
      <w:r>
        <w:rPr>
          <w:rFonts w:ascii="adwa-assalaf" w:eastAsia="adwa-assalaf" w:hAnsi="adwa-assalaf" w:cs="adwa-assalaf"/>
          <w:b w:val="0"/>
          <w:color w:val="000000"/>
          <w:sz w:val="28"/>
          <w:szCs w:val="28"/>
          <w:rtl/>
        </w:rPr>
        <w:t xml:space="preserve"> أي: أنت مُتشاغِلٌ عنه تاركٌ له؟! من قولك: لهيتُ عن الشيءِ إذا تركتُهُ.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اسْتنبطَ العلماءُ قاعدةً من هذه الآياتِ، فقالوا:</w:t>
      </w:r>
    </w:p>
    <w:p>
      <w:pPr>
        <w:bidi/>
        <w:spacing w:line="240" w:lineRule="auto"/>
        <w:jc w:val="both"/>
      </w:pPr>
      <w:r>
        <w:rPr>
          <w:rFonts w:ascii="adwa-assalaf" w:eastAsia="adwa-assalaf" w:hAnsi="adwa-assalaf" w:cs="adwa-assalaf"/>
          <w:b w:val="0"/>
          <w:color w:val="BF4E14"/>
          <w:sz w:val="28"/>
          <w:szCs w:val="28"/>
          <w:rtl/>
        </w:rPr>
        <w:t xml:space="preserve">«لا يُتركُ أمرٌ معلومٌ لأمرٍ موهُومٍ، ولا مصلحةٌ متحقَّقةٌ لمصلحَةٍ متوهَّمةٍ».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يُعرضُ عمَّن تحقَّق إسلامُهُ، من أجْلِ من يُحتَملُ إسلامُهُ ودُخُولُه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ليس المقصودُ من هذه الآياتِ: النَّهيَ عن الانشغالِ بدعْوةِ المعرِضِين، وإنما المقصودُ: عدمُ الإعراضِ عن المقْبِلين.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بقاءُ مُعاتبةِ الله لنبيِّهِ في القُرآنِ من أعْظَمِ الأدِلةِ على نبوَّةِ محمَّدٍ صلى الله عليه وسلم؛ إذ لو كان القرآنُ من عندِ محمدٍ صلى الله عليه وسلم لم يَتْرُكْ فيه ما يَدُلُّ على عِتَابهِ.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قيل: لو أنَّ رسولَ الله صلى الله عليه وسلم كتَمَ من الوَحْيِ شيئًا لكَتَمَ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 هذه الآياتِ تأديبٌ من الله عزوجل للدُّعاةِ ألا يفضِّلوا في الدَّعْوةِ إلى الله شَريفًا لشَرَفهِ، ولا عَظِيمًا لعَظَمتهِ، ولا قَريبًا لقُرْبهِ، بل يكونُ النَّاسُ عِنْدَهُمْ سَوَاءً، الفقيرُ والغنيُّ، الكبيرُ والصَّغيرُ، القَريبُ والبَعِيدُ.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أولِ السُّورةِ:</w:t>
      </w:r>
      <w:r>
        <w:rPr>
          <w:rFonts w:ascii="KFGQPC HAFS Uthmanic Script" w:eastAsia="KFGQPC HAFS Uthmanic Script" w:hAnsi="KFGQPC HAFS Uthmanic Script" w:cs="KFGQPC HAFS Uthmanic Script"/>
          <w:b w:val="0"/>
          <w:color w:val="187600"/>
          <w:sz w:val="26"/>
          <w:szCs w:val="26"/>
          <w:rtl/>
        </w:rPr>
        <w:t xml:space="preserve"> ﴿ عَبَسَ وَتَوَلَّى (1)</w:t>
      </w:r>
      <w:r>
        <w:rPr>
          <w:rFonts w:ascii="KFGQPC HAFS Uthmanic Script" w:eastAsia="KFGQPC HAFS Uthmanic Script" w:hAnsi="KFGQPC HAFS Uthmanic Script" w:cs="KFGQPC HAFS Uthmanic Script"/>
          <w:b w:val="0"/>
          <w:color w:val="187600"/>
          <w:sz w:val="26"/>
          <w:szCs w:val="26"/>
          <w:rtl/>
        </w:rPr>
        <w:t xml:space="preserve"> أَنْ جَاءَهُ الْأَعْمَى ﴾</w:t>
      </w:r>
      <w:r>
        <w:rPr>
          <w:rFonts w:ascii="adwa-assalaf" w:eastAsia="adwa-assalaf" w:hAnsi="adwa-assalaf" w:cs="adwa-assalaf"/>
          <w:b w:val="0"/>
          <w:color w:val="000000"/>
          <w:sz w:val="28"/>
          <w:szCs w:val="28"/>
          <w:rtl/>
        </w:rPr>
        <w:t xml:space="preserve"> ثلاثُ جُمَلٍ لم يخاطب الله فيها النبيَّ صلى الله عليه وسلم مباشرةً؛ تلطُّفًا مع الرَّسُولِ صلى الله عليه وسلم، إنما جَاءَتْ بِضَمِيرِ الغَيْبةِ؛ لأنها عِتابٌ.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ذكرَ العلماءُ أن الله عزوجل تحدَّث عن النبيِّ صلى الله عليه وسلم بصيغةِ الغائبِ في</w:t>
      </w:r>
      <w:r>
        <w:rPr>
          <w:rFonts w:ascii="KFGQPC HAFS Uthmanic Script" w:eastAsia="KFGQPC HAFS Uthmanic Script" w:hAnsi="KFGQPC HAFS Uthmanic Script" w:cs="KFGQPC HAFS Uthmanic Script"/>
          <w:b w:val="0"/>
          <w:color w:val="187600"/>
          <w:sz w:val="26"/>
          <w:szCs w:val="26"/>
          <w:rtl/>
        </w:rPr>
        <w:t xml:space="preserve"> ﴿ عَبَسَ وَتَوَلَّى ﴾</w:t>
      </w:r>
      <w:r>
        <w:rPr>
          <w:rFonts w:ascii="adwa-assalaf" w:eastAsia="adwa-assalaf" w:hAnsi="adwa-assalaf" w:cs="adwa-assalaf"/>
          <w:b w:val="0"/>
          <w:color w:val="000000"/>
          <w:sz w:val="28"/>
          <w:szCs w:val="28"/>
          <w:rtl/>
        </w:rPr>
        <w:t xml:space="preserve"> حتى لا يواجِهَه بالعِتابِ، فلماذا انتقلَ إلى الخِطَابِ في الآيات التي تليها؟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تسْتدِلُّ بهذه الآياتِ على محبَّةِ الله للنبيِّ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﴿كَلَّا إِنَّهَا تَذْكِرَةٌ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فَمَنْ شَاءَ ذَكَرَهُ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فِي صُحُفٍ مُكَرَّمَةٍ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مَرْفُوعَةٍ مُطَهَّرَةٍ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بِأَيْدِي سَفَرَةٍ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كِرَامٍ بَرَرَةٍ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قُتِلَ الْإِنْسَانُ مَا أَكْفَرَهُ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أَيِّ شَيْءٍ خَلَقَهُ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مِنْ نُطْفَةٍ خَلَقَهُ فَقَدَّرَهُ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السَّبِيلَ يَسَّرَهُ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أَمَاتَهُ فَأَقْبَرَهُ</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ثُمَّ إِذَا شَاءَ أَنْشَرَهُ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لَمَّا يَقْضِ مَا أَمَرَهُ﴾</w:t>
      </w:r>
      <w:r>
        <w:rPr>
          <w:rFonts w:ascii="adwa-assalaf" w:eastAsia="adwa-assalaf" w:hAnsi="adwa-assalaf" w:cs="adwa-assalaf"/>
          <w:b w:val="0"/>
          <w:color w:val="000000"/>
          <w:sz w:val="28"/>
          <w:szCs w:val="28"/>
          <w:rtl/>
        </w:rPr>
        <w:t xml:space="preserve"> (عبس: 11-23)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w:t>
      </w:r>
      <w:r>
        <w:rPr>
          <w:rFonts w:ascii="adwa-assalaf" w:eastAsia="adwa-assalaf" w:hAnsi="adwa-assalaf" w:cs="adwa-assalaf"/>
          <w:b w:val="0"/>
          <w:color w:val="000000"/>
          <w:sz w:val="28"/>
          <w:szCs w:val="28"/>
          <w:rtl/>
        </w:rPr>
        <w:t xml:space="preserve"> كلا: ليس الأمرُ كما فعلتَ أيها الرَّسولُ الكريمُ، من أنْ تَعْبسَ في وجْهِ مَنْ جَاءَكَ يَسْعَى، وَتنْشغلَ عنه بالتَّصدِّي لمن اسْتغنَى.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إِنَّهَا تَذْكِرَةٌ ﴾</w:t>
      </w:r>
      <w:r>
        <w:rPr>
          <w:rFonts w:ascii="adwa-assalaf" w:eastAsia="adwa-assalaf" w:hAnsi="adwa-assalaf" w:cs="adwa-assalaf"/>
          <w:b w:val="0"/>
          <w:color w:val="000000"/>
          <w:sz w:val="28"/>
          <w:szCs w:val="28"/>
          <w:rtl/>
        </w:rPr>
        <w:t xml:space="preserve"> أي: إنَّ ما جَاءَ في هذه السُّورةِ مَوْعِظةٌ وتذْكرةٌ.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فَمَنْ شَاءَ ذَكَرَهُ ﴾</w:t>
      </w:r>
      <w:r>
        <w:rPr>
          <w:rFonts w:ascii="adwa-assalaf" w:eastAsia="adwa-assalaf" w:hAnsi="adwa-assalaf" w:cs="adwa-assalaf"/>
          <w:b w:val="0"/>
          <w:color w:val="000000"/>
          <w:sz w:val="28"/>
          <w:szCs w:val="28"/>
          <w:rtl/>
        </w:rPr>
        <w:t xml:space="preserve"> فمَنْ أرادَ من عِبادِ الله أن (يَذْكُرَ) الله سبحانه وتعالى، ذَكَرَهُ.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فِي صُحُفٍ مُكَرَّمَةٍ ﴾</w:t>
      </w:r>
      <w:r>
        <w:rPr>
          <w:rFonts w:ascii="adwa-assalaf" w:eastAsia="adwa-assalaf" w:hAnsi="adwa-assalaf" w:cs="adwa-assalaf"/>
          <w:b w:val="0"/>
          <w:color w:val="000000"/>
          <w:sz w:val="28"/>
          <w:szCs w:val="28"/>
          <w:rtl/>
        </w:rPr>
        <w:t xml:space="preserve"> أي: هذه السُّورةُ وهذه التذكرةُ في صُحُفٍ مُعَظَّمةٍ مُوَقَّرةٍ.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مَرْفُوعَةٍ مُطَهَّرَةٍ ﴾</w:t>
      </w:r>
      <w:r>
        <w:rPr>
          <w:rFonts w:ascii="adwa-assalaf" w:eastAsia="adwa-assalaf" w:hAnsi="adwa-assalaf" w:cs="adwa-assalaf"/>
          <w:b w:val="0"/>
          <w:color w:val="000000"/>
          <w:sz w:val="28"/>
          <w:szCs w:val="28"/>
          <w:rtl/>
        </w:rPr>
        <w:t xml:space="preserve"> عَاليةِ القَدْرِ، مُطهَّرةٍ من الدَّنَسِ، والزِّيادةِ والنَّقْصِ.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بالصُّحُفِ هُنا: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بِأَيْدِي سَفَرَةٍ ﴾</w:t>
      </w:r>
      <w:r>
        <w:rPr>
          <w:rFonts w:ascii="adwa-assalaf" w:eastAsia="adwa-assalaf" w:hAnsi="adwa-assalaf" w:cs="adwa-assalaf"/>
          <w:b w:val="0"/>
          <w:color w:val="000000"/>
          <w:sz w:val="28"/>
          <w:szCs w:val="28"/>
          <w:rtl/>
        </w:rPr>
        <w:t xml:space="preserve"> وهم الملائكةُ الكَتَبةُ، السُّفَراءُ بينَ الله وخلقهِ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تسميةِ الملائكةِ سَفَرَةً، 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إما لأنهم كتَبَةٌ، مأخوذةٌ من السِّفْرِ الذِي هُوَ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 سَفَرَة: جمْعُ سفيرٍ، وهو الوَاسِطَةُ؛ وسمُّوا بذلك لأنَّهُم الوُسَطاءُ بينَ الله تعالى وبينَ خلقهِ.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كِرَامٍ بَرَرَةٍ ﴾</w:t>
      </w:r>
      <w:r>
        <w:rPr>
          <w:rFonts w:ascii="adwa-assalaf" w:eastAsia="adwa-assalaf" w:hAnsi="adwa-assalaf" w:cs="adwa-assalaf"/>
          <w:b w:val="0"/>
          <w:color w:val="000000"/>
          <w:sz w:val="28"/>
          <w:szCs w:val="28"/>
          <w:rtl/>
        </w:rPr>
        <w:t xml:space="preserve"> أي: أَخْلاقُهم وَأفْعَالهم بارَّةٌ طاهِرةٌ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والبَرَرة: جمع بَارٍّ، مثل: الكفَرَةُ جمْعُ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عن عائشةَ رضي الله عنها قالت: قال رسولُ الله صلى الله عليه وسلم:</w:t>
      </w:r>
      <w:r>
        <w:rPr>
          <w:rFonts w:ascii="adwa-assalaf" w:eastAsia="adwa-assalaf" w:hAnsi="adwa-assalaf" w:cs="adwa-assalaf"/>
          <w:b w:val="0"/>
          <w:color w:val="000D80"/>
          <w:sz w:val="28"/>
          <w:szCs w:val="28"/>
          <w:rtl/>
        </w:rPr>
        <w:t xml:space="preserve"> «الذي يقْرأُ القُرآنَ وهُوَ مَاهِرٌ به مَعَ السَّفَرةِ الكِرامِ البرَرَةِ، والذِي يقْرَؤُهُ وهُوَ عليْهِ شَاقٌّ له أجْرَان».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قُتِلَ الْإِنْسَانُ مَا أَكْفَرَهُ ﴾</w:t>
      </w:r>
      <w:r>
        <w:rPr>
          <w:rFonts w:ascii="adwa-assalaf" w:eastAsia="adwa-assalaf" w:hAnsi="adwa-assalaf" w:cs="adwa-assalaf"/>
          <w:b w:val="0"/>
          <w:color w:val="000000"/>
          <w:sz w:val="28"/>
          <w:szCs w:val="28"/>
          <w:rtl/>
        </w:rPr>
        <w:t xml:space="preserve"> تعجُّبًا من كفْرِهِ بالله الذي خَلقَهُ وسَوَّى خَلقَه، أي: لُعِنَ الكافرُ، ما أشدَّ كُفْرَه، مع كثرةِ إحْسانِ الله تعالى إليه.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مِنْ أَيِّ شَيْءٍ خَلَقَهُ ﴾</w:t>
      </w:r>
      <w:r>
        <w:rPr>
          <w:rFonts w:ascii="adwa-assalaf" w:eastAsia="adwa-assalaf" w:hAnsi="adwa-assalaf" w:cs="adwa-assalaf"/>
          <w:b w:val="0"/>
          <w:color w:val="000000"/>
          <w:sz w:val="28"/>
          <w:szCs w:val="28"/>
          <w:rtl/>
        </w:rPr>
        <w:t xml:space="preserve"> استفهامٌ يرادُ بهِ تنبيهُ الإِنسانِ لينظُرَ إلى مَبْدأ خَلقهِ، ما المادةُ التي خلقَه الله تباركَ وتعالى منها، وهي توبيخٌ له على تكبُّرِهِ وتعاظُمِهِ عن طَاعَةِ ربِّهِ.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مِنْ نُطْفَةٍ خَلَقَهُ فَقَدَّرَهُ ﴾</w:t>
      </w:r>
      <w:r>
        <w:rPr>
          <w:rFonts w:ascii="adwa-assalaf" w:eastAsia="adwa-assalaf" w:hAnsi="adwa-assalaf" w:cs="adwa-assalaf"/>
          <w:b w:val="0"/>
          <w:color w:val="000000"/>
          <w:sz w:val="28"/>
          <w:szCs w:val="28"/>
          <w:rtl/>
        </w:rPr>
        <w:t xml:space="preserve"> أي: ابْتدأَ خَلقَهُ من النُّطْفةِ، وهي المنيُّ، ثم قدَّرَهُ أطْوارًا وأحْوالًا، فأوَّلُ أمْرِهِ نطفةٌ، ثم علقةٌ، ثم مضغةٌ...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الشيخان عن ابن مسعودٍ رضي الله عنه قال: حدَّثنا رسولُ الله صلى الله عليه وسلم وهو الصَّادقُ المصْدُوقُ، فقال:</w:t>
      </w:r>
      <w:r>
        <w:rPr>
          <w:rFonts w:ascii="adwa-assalaf" w:eastAsia="adwa-assalaf" w:hAnsi="adwa-assalaf" w:cs="adwa-assalaf"/>
          <w:b w:val="0"/>
          <w:color w:val="000D80"/>
          <w:sz w:val="28"/>
          <w:szCs w:val="28"/>
          <w:rtl/>
        </w:rPr>
        <w:t xml:space="preserve"> «إنَّ أحَدَكم يُجْمَعُ خَلقُهُ في بَطْنِ أُمِّهِ أرْبعين يَوْمًا نُطْفةً، ثم يكُونُ عَلَقةً مثلَ ذلك، ثم يَكونُ مُضْغةً مِثلَ ذلك...»</w:t>
      </w:r>
      <w:r>
        <w:rPr>
          <w:rFonts w:ascii="adwa-assalaf" w:eastAsia="adwa-assalaf" w:hAnsi="adwa-assalaf" w:cs="adwa-assalaf"/>
          <w:b w:val="0"/>
          <w:color w:val="000000"/>
          <w:sz w:val="28"/>
          <w:szCs w:val="28"/>
          <w:rtl/>
        </w:rPr>
        <w:t xml:space="preserve"> الحديث.</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السَّبِيلَ يَسَّرَهُ ﴾</w:t>
      </w:r>
      <w:r>
        <w:rPr>
          <w:rFonts w:ascii="adwa-assalaf" w:eastAsia="adwa-assalaf" w:hAnsi="adwa-assalaf" w:cs="adwa-assalaf"/>
          <w:b w:val="0"/>
          <w:color w:val="000000"/>
          <w:sz w:val="28"/>
          <w:szCs w:val="28"/>
          <w:rtl/>
        </w:rPr>
        <w:t xml:space="preserve"> ثم بَعْدَ خُرُوجِهِ من بَطْنِ أُمِّهِ بيَّنَ الله تعالى له طَريقَ الخَيْرِ والشَّرِّ، كقوله تعالى:</w:t>
      </w:r>
      <w:r>
        <w:rPr>
          <w:rFonts w:ascii="KFGQPC HAFS Uthmanic Script" w:eastAsia="KFGQPC HAFS Uthmanic Script" w:hAnsi="KFGQPC HAFS Uthmanic Script" w:cs="KFGQPC HAFS Uthmanic Script"/>
          <w:b w:val="0"/>
          <w:color w:val="187600"/>
          <w:sz w:val="26"/>
          <w:szCs w:val="26"/>
          <w:rtl/>
        </w:rPr>
        <w:t xml:space="preserve"> ﴿ إِنَّا هَدَيْنَاهُ السَّبِيلَ إِمَّا شَاكِرًا وَإِمَّا كَفُورًا ﴾</w:t>
      </w:r>
      <w:r>
        <w:rPr>
          <w:rFonts w:ascii="adwa-assalaf" w:eastAsia="adwa-assalaf" w:hAnsi="adwa-assalaf" w:cs="adwa-assalaf"/>
          <w:b w:val="0"/>
          <w:color w:val="000000"/>
          <w:sz w:val="28"/>
          <w:szCs w:val="28"/>
          <w:rtl/>
        </w:rPr>
        <w:t xml:space="preserve"> (الإنسان: 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أَمَاتَهُ فَأَقْبَرَهُ ﴾</w:t>
      </w:r>
      <w:r>
        <w:rPr>
          <w:rFonts w:ascii="adwa-assalaf" w:eastAsia="adwa-assalaf" w:hAnsi="adwa-assalaf" w:cs="adwa-assalaf"/>
          <w:b w:val="0"/>
          <w:color w:val="000000"/>
          <w:sz w:val="28"/>
          <w:szCs w:val="28"/>
          <w:rtl/>
        </w:rPr>
        <w:t xml:space="preserve"> ثمَّ بعْدَ ذلك يُمِيتُهُ سبحانه، ويجْعَلُ له مَكَانًا يُقبَرُ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أقبَرَه: صيَّرَهُ ذا قبرٍ.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إِذَا شَاءَ أَنْشَرَهُ ﴾</w:t>
      </w:r>
      <w:r>
        <w:rPr>
          <w:rFonts w:ascii="adwa-assalaf" w:eastAsia="adwa-assalaf" w:hAnsi="adwa-assalaf" w:cs="adwa-assalaf"/>
          <w:b w:val="0"/>
          <w:color w:val="000000"/>
          <w:sz w:val="28"/>
          <w:szCs w:val="28"/>
          <w:rtl/>
        </w:rPr>
        <w:t xml:space="preserve"> ثم يبعثُهُ يومَ القيامةِ من قبْرهِ للحِسابِ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وفائدةُ الإتيانِ بـ</w:t>
      </w:r>
      <w:r>
        <w:rPr>
          <w:rFonts w:ascii="KFGQPC HAFS Uthmanic Script" w:eastAsia="KFGQPC HAFS Uthmanic Script" w:hAnsi="KFGQPC HAFS Uthmanic Script" w:cs="KFGQPC HAFS Uthmanic Script"/>
          <w:b w:val="0"/>
          <w:color w:val="187600"/>
          <w:sz w:val="26"/>
          <w:szCs w:val="26"/>
          <w:rtl/>
        </w:rPr>
        <w:t xml:space="preserve"> ﴿ إِذَا شَاءَ ﴾</w:t>
      </w:r>
      <w:r>
        <w:rPr>
          <w:rFonts w:ascii="adwa-assalaf" w:eastAsia="adwa-assalaf" w:hAnsi="adwa-assalaf" w:cs="adwa-assalaf"/>
          <w:b w:val="0"/>
          <w:color w:val="000000"/>
          <w:sz w:val="28"/>
          <w:szCs w:val="28"/>
          <w:rtl/>
        </w:rPr>
        <w:t xml:space="preserve"> في هذه الآيةِ: أن الكفَّارَ كانوا يقولون: لِمَ لَمْ يبعث الله الأَمْواتَ من القُبُورِ للحِسابِ والجزاءِ؟ فبَيَّنَ سبحانه أنَّ تأخيرَ النُّشُورِ إنما هو بمشيئَتهِ وإِرادَتهِ.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لَمَّا يَقْضِ مَا أَمَرَهُ ﴾</w:t>
      </w:r>
      <w:r>
        <w:rPr>
          <w:rFonts w:ascii="adwa-assalaf" w:eastAsia="adwa-assalaf" w:hAnsi="adwa-assalaf" w:cs="adwa-assalaf"/>
          <w:b w:val="0"/>
          <w:color w:val="000000"/>
          <w:sz w:val="28"/>
          <w:szCs w:val="28"/>
          <w:rtl/>
        </w:rPr>
        <w:t xml:space="preserve"> كلا: رَدْعٌ وزَجْرٌ، أي: ليْسَ الأمرُ كما يَقُولُ الكَافِرُ: إنه قَدْ أدَّى حَقَّ الله عليه، بل إنَّ الإنسانَ لم يقْضِ ويُؤَدِّ ما أمَرَهُ الله به من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واسْتَفادَ العُلماءُ من هذه الآيةِ أنه يجِبُ على المسلِمين أن يقبُرُوا أمْواتَهُم، فلا يجُوزُ حرْقُهُم، ولا تركُهم للوُحُوشِ، ولا رميُهُم في البِحَارِ ونحو ذلك، إلا إِنْ تَعَذَّرَ الدَّفْنُ.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استنبط العلماءُ حكمًا فقهيًّا من قوله تعالى:</w:t>
      </w:r>
      <w:r>
        <w:rPr>
          <w:rFonts w:ascii="KFGQPC HAFS Uthmanic Script" w:eastAsia="KFGQPC HAFS Uthmanic Script" w:hAnsi="KFGQPC HAFS Uthmanic Script" w:cs="KFGQPC HAFS Uthmanic Script"/>
          <w:b w:val="0"/>
          <w:color w:val="187600"/>
          <w:sz w:val="26"/>
          <w:szCs w:val="26"/>
          <w:rtl/>
        </w:rPr>
        <w:t xml:space="preserve"> ﴿ ثُمَّ أَمَاتَهُ فَأَقْبَرَهُ ﴾</w:t>
      </w:r>
      <w:r>
        <w:rPr>
          <w:rFonts w:ascii="adwa-assalaf" w:eastAsia="adwa-assalaf" w:hAnsi="adwa-assalaf" w:cs="adwa-assalaf"/>
          <w:b w:val="0"/>
          <w:color w:val="000000"/>
          <w:sz w:val="28"/>
          <w:szCs w:val="28"/>
          <w:rtl/>
        </w:rPr>
        <w:t xml:space="preserve">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ضعْ أمامَ العباراتِ الآتيةِ آيةً مناسِبةً لها مَأخُوذةً من هذا المقْطعِ.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مُخَيَّر لا مُسَيَّر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يتكبَّر من خرج من مخرجِ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الإسلامُ للإنسانِ كرامةً ليست لبقيَّةِ 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فَلْيَنْظُرِ الْإِنْسَانُ إِلَى طَعَامِهِ (24)</w:t>
      </w:r>
      <w:r>
        <w:rPr>
          <w:rFonts w:ascii="KFGQPC HAFS Uthmanic Script" w:eastAsia="KFGQPC HAFS Uthmanic Script" w:hAnsi="KFGQPC HAFS Uthmanic Script" w:cs="KFGQPC HAFS Uthmanic Script"/>
          <w:b w:val="0"/>
          <w:color w:val="187600"/>
          <w:sz w:val="26"/>
          <w:szCs w:val="26"/>
          <w:rtl/>
        </w:rPr>
        <w:t xml:space="preserve"> أَنَّا صَبَبْنَا الْمَاءَ صَبًّا (25)</w:t>
      </w:r>
      <w:r>
        <w:rPr>
          <w:rFonts w:ascii="KFGQPC HAFS Uthmanic Script" w:eastAsia="KFGQPC HAFS Uthmanic Script" w:hAnsi="KFGQPC HAFS Uthmanic Script" w:cs="KFGQPC HAFS Uthmanic Script"/>
          <w:b w:val="0"/>
          <w:color w:val="187600"/>
          <w:sz w:val="26"/>
          <w:szCs w:val="26"/>
          <w:rtl/>
        </w:rPr>
        <w:t xml:space="preserve"> ثُمَّ شَقَقْنَا الْأَرْضَ شَقًّا (26)</w:t>
      </w:r>
      <w:r>
        <w:rPr>
          <w:rFonts w:ascii="KFGQPC HAFS Uthmanic Script" w:eastAsia="KFGQPC HAFS Uthmanic Script" w:hAnsi="KFGQPC HAFS Uthmanic Script" w:cs="KFGQPC HAFS Uthmanic Script"/>
          <w:b w:val="0"/>
          <w:color w:val="187600"/>
          <w:sz w:val="26"/>
          <w:szCs w:val="26"/>
          <w:rtl/>
        </w:rPr>
        <w:t xml:space="preserve"> فَأَنْبَتْنَا فِيهَا حَبًّا (27)</w:t>
      </w:r>
      <w:r>
        <w:rPr>
          <w:rFonts w:ascii="KFGQPC HAFS Uthmanic Script" w:eastAsia="KFGQPC HAFS Uthmanic Script" w:hAnsi="KFGQPC HAFS Uthmanic Script" w:cs="KFGQPC HAFS Uthmanic Script"/>
          <w:b w:val="0"/>
          <w:color w:val="187600"/>
          <w:sz w:val="26"/>
          <w:szCs w:val="26"/>
          <w:rtl/>
        </w:rPr>
        <w:t xml:space="preserve"> وَعِنَبًا وَقَضْبًا (28)</w:t>
      </w:r>
      <w:r>
        <w:rPr>
          <w:rFonts w:ascii="KFGQPC HAFS Uthmanic Script" w:eastAsia="KFGQPC HAFS Uthmanic Script" w:hAnsi="KFGQPC HAFS Uthmanic Script" w:cs="KFGQPC HAFS Uthmanic Script"/>
          <w:b w:val="0"/>
          <w:color w:val="187600"/>
          <w:sz w:val="26"/>
          <w:szCs w:val="26"/>
          <w:rtl/>
        </w:rPr>
        <w:t xml:space="preserve"> وَزَيْتُونًا وَنَخْلًا (29)</w:t>
      </w:r>
      <w:r>
        <w:rPr>
          <w:rFonts w:ascii="KFGQPC HAFS Uthmanic Script" w:eastAsia="KFGQPC HAFS Uthmanic Script" w:hAnsi="KFGQPC HAFS Uthmanic Script" w:cs="KFGQPC HAFS Uthmanic Script"/>
          <w:b w:val="0"/>
          <w:color w:val="187600"/>
          <w:sz w:val="26"/>
          <w:szCs w:val="26"/>
          <w:rtl/>
        </w:rPr>
        <w:t xml:space="preserve"> وَحَدَائِقَ غُلْبًا (30)</w:t>
      </w:r>
      <w:r>
        <w:rPr>
          <w:rFonts w:ascii="KFGQPC HAFS Uthmanic Script" w:eastAsia="KFGQPC HAFS Uthmanic Script" w:hAnsi="KFGQPC HAFS Uthmanic Script" w:cs="KFGQPC HAFS Uthmanic Script"/>
          <w:b w:val="0"/>
          <w:color w:val="187600"/>
          <w:sz w:val="26"/>
          <w:szCs w:val="26"/>
          <w:rtl/>
        </w:rPr>
        <w:t xml:space="preserve"> وَفَاكِهَةً وَأَبًّا (31)</w:t>
      </w:r>
      <w:r>
        <w:rPr>
          <w:rFonts w:ascii="KFGQPC HAFS Uthmanic Script" w:eastAsia="KFGQPC HAFS Uthmanic Script" w:hAnsi="KFGQPC HAFS Uthmanic Script" w:cs="KFGQPC HAFS Uthmanic Script"/>
          <w:b w:val="0"/>
          <w:color w:val="187600"/>
          <w:sz w:val="26"/>
          <w:szCs w:val="26"/>
          <w:rtl/>
        </w:rPr>
        <w:t xml:space="preserve"> مَتَاعًا لَكُمْ وَلِأَنْعَامِكُمْ (32) ﴾</w:t>
      </w:r>
      <w:r>
        <w:rPr>
          <w:rFonts w:ascii="adwa-assalaf" w:eastAsia="adwa-assalaf" w:hAnsi="adwa-assalaf" w:cs="adwa-assalaf"/>
          <w:b w:val="0"/>
          <w:color w:val="000000"/>
          <w:sz w:val="28"/>
          <w:szCs w:val="28"/>
          <w:rtl/>
        </w:rPr>
        <w:t xml:space="preserve"> (عبس: 24-32)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فَلْيَنْظُرِ الْإِنْسَانُ إِلَى طَعَامِهِ ﴾</w:t>
      </w:r>
      <w:r>
        <w:rPr>
          <w:rFonts w:ascii="adwa-assalaf" w:eastAsia="adwa-assalaf" w:hAnsi="adwa-assalaf" w:cs="adwa-assalaf"/>
          <w:b w:val="0"/>
          <w:color w:val="000000"/>
          <w:sz w:val="28"/>
          <w:szCs w:val="28"/>
          <w:rtl/>
        </w:rPr>
        <w:t xml:space="preserve"> أَمَرَ الله تعالى الإنسانَ أن ينظُرَ في طَعَامِهِ الذي هو قِوَامُ حَيَاتهِ، ويتدبَّرُ في منشَئهِ، وطريقةِ وصولهِ إليه، وكيفيةِ أكلهِ له، ونحو ذلك؛ ليَصِلَ بهذا النَّظَرِ والتفكُّرِ والتدبُّرِ إلى معرفةِ الله ِسبحانه وتعالى، وعبادتهِ حَقَّ عِبادَتهِ.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أَنَّا صَبَبْنَا الْمَاءَ صَبًّا ﴾</w:t>
      </w:r>
      <w:r>
        <w:rPr>
          <w:rFonts w:ascii="adwa-assalaf" w:eastAsia="adwa-assalaf" w:hAnsi="adwa-assalaf" w:cs="adwa-assalaf"/>
          <w:b w:val="0"/>
          <w:color w:val="000000"/>
          <w:sz w:val="28"/>
          <w:szCs w:val="28"/>
          <w:rtl/>
        </w:rPr>
        <w:t xml:space="preserve"> أي: أنَّ الله تعالى ابتدَأَ أَمْرَ طَعَامِ الإِنْسانِ بأنْ أنزلَ الله سبحانه الغيْثَ من السَّماءِ إنزالًا.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شَقَقْنَا الْأَرْضَ شَقًّا ﴾</w:t>
      </w:r>
      <w:r>
        <w:rPr>
          <w:rFonts w:ascii="adwa-assalaf" w:eastAsia="adwa-assalaf" w:hAnsi="adwa-assalaf" w:cs="adwa-assalaf"/>
          <w:b w:val="0"/>
          <w:color w:val="000000"/>
          <w:sz w:val="28"/>
          <w:szCs w:val="28"/>
          <w:rtl/>
        </w:rPr>
        <w:t xml:space="preserve"> أي: شَقَقْناها بالنَّباتِ الخارجِ منها بسَبَبِ نُزُولِ المطَرِ.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فَأَنْبَتْنَا فِيهَا حَبًّا ﴾</w:t>
      </w:r>
      <w:r>
        <w:rPr>
          <w:rFonts w:ascii="adwa-assalaf" w:eastAsia="adwa-assalaf" w:hAnsi="adwa-assalaf" w:cs="adwa-assalaf"/>
          <w:b w:val="0"/>
          <w:color w:val="000000"/>
          <w:sz w:val="28"/>
          <w:szCs w:val="28"/>
          <w:rtl/>
        </w:rPr>
        <w:t xml:space="preserve"> ثم بعْدَ شَقِّ الأرْضِ نبَتَ الحبُّ، وهو كُلُّ ما أخْرَجتْهُ الأرضُ من الحُبُوبِ، كالحِنْطةِ والشَّعيرِ ونحو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وَعِنَبًا وَقَضْبًا ﴾</w:t>
      </w:r>
      <w:r>
        <w:rPr>
          <w:rFonts w:ascii="adwa-assalaf" w:eastAsia="adwa-assalaf" w:hAnsi="adwa-assalaf" w:cs="adwa-assalaf"/>
          <w:b w:val="0"/>
          <w:color w:val="000000"/>
          <w:sz w:val="28"/>
          <w:szCs w:val="28"/>
          <w:rtl/>
        </w:rPr>
        <w:t xml:space="preserve"> القضْبُ: علفُ 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سميت قضْبًا؛ لأنها تُعلفُ للدَّوابِّ رَطْبةً فتقضبُ، أي: تقطعُ مرَّةً بعدَ أخرى.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وَزَيْتُونًا وَنَخْلًا ﴾</w:t>
      </w:r>
      <w:r>
        <w:rPr>
          <w:rFonts w:ascii="adwa-assalaf" w:eastAsia="adwa-assalaf" w:hAnsi="adwa-assalaf" w:cs="adwa-assalaf"/>
          <w:b w:val="0"/>
          <w:color w:val="000000"/>
          <w:sz w:val="28"/>
          <w:szCs w:val="28"/>
          <w:rtl/>
        </w:rPr>
        <w:t xml:space="preserve"> نصَّ الله تعالى على النَّخْلةِ ولم يكتفِ بذِكْرِ ثمَرَتها؛ لأنَّ النخْلةَ كثيرةُ المنافعِ، حيث كانت العَرَبُ تتَّخِذُ تمرَهَا غِذاءً، ونوى التَّمْرِ عَلَفًا للإِبلِ، وَيسْتفِيدُون من الخَشَبِ والسعْفِ في صِناعةِ البُيُوتِ والسُّقُفِ والأواني، ويستخدمون أليافَها في صِنَاعةِ الحِبَال.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وَحَدَائِقَ غُلْبًا ﴾</w:t>
      </w:r>
      <w:r>
        <w:rPr>
          <w:rFonts w:ascii="adwa-assalaf" w:eastAsia="adwa-assalaf" w:hAnsi="adwa-assalaf" w:cs="adwa-assalaf"/>
          <w:b w:val="0"/>
          <w:color w:val="000000"/>
          <w:sz w:val="28"/>
          <w:szCs w:val="28"/>
          <w:rtl/>
        </w:rPr>
        <w:t xml:space="preserve"> الحديقةُ: هي البُسْتانُ المحوَّطُ عليه بِسُورٍ.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والحدائقُ الغُلْبُ: هي غَليظةُ الأشْجَارِ، أو طويلتُهُ.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وَفَاكِهَةً وَأَبًّا ﴾</w:t>
      </w:r>
      <w:r>
        <w:rPr>
          <w:rFonts w:ascii="adwa-assalaf" w:eastAsia="adwa-assalaf" w:hAnsi="adwa-assalaf" w:cs="adwa-assalaf"/>
          <w:b w:val="0"/>
          <w:color w:val="000000"/>
          <w:sz w:val="28"/>
          <w:szCs w:val="28"/>
          <w:rtl/>
        </w:rPr>
        <w:t xml:space="preserve"> الفاكهةُ: الثِّمارُ التي تُؤكلُ للتفكُّه لا للاقْتياتِ، مثلُ الرُّطَبِ والعِنَبِ والرُّمَّانِ واللوزِ.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 ما تأكلُهُ البَهَائمُ من العُشْبِ والنَّباتِ.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مَتَاعًا لَكُمْ وَلِأَنْعَامِكُمْ ﴾</w:t>
      </w:r>
      <w:r>
        <w:rPr>
          <w:rFonts w:ascii="adwa-assalaf" w:eastAsia="adwa-assalaf" w:hAnsi="adwa-assalaf" w:cs="adwa-assalaf"/>
          <w:b w:val="0"/>
          <w:color w:val="000000"/>
          <w:sz w:val="28"/>
          <w:szCs w:val="28"/>
          <w:rtl/>
        </w:rPr>
        <w:t xml:space="preserve"> أي: أنْبتنا هذه الأشياءَ التي يأكلها بنو آدمَ متاعًا لكم أيها الناسُ، تنتفعون بها وتتنعمون، وأنبتنا العُشْبَ والحَشَائشَ متاعًا لأنعامِكُم تأكلُ منها وتنتفعُ.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لذائذُ الحياةِ الدُّنيا متاعًا؛ لأنها تفْنَى وتذهَبُ، بعكسِ لذائِذِ الجنَّةِ سُمِّيَت نعيمًا؛ لأنها لا تنقطعُ.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ملخَّصًا تتحدَّثُ فيه عن طَرِيقةِ اكتمالِ الأطْعِمَةِ بحسبِ ما تحكيهِ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 الذي في خانةِ (أ) بما يناسبُهُ في خانةِ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القضْبُ</w:t>
      </w:r>
      <w:r>
        <w:rPr>
          <w:rFonts w:ascii="adwa-assalaf" w:eastAsia="adwa-assalaf" w:hAnsi="adwa-assalaf" w:cs="adwa-assalaf"/>
          <w:b w:val="0"/>
          <w:color w:val="000000"/>
          <w:sz w:val="28"/>
          <w:szCs w:val="28"/>
          <w:rtl/>
        </w:rPr>
        <w:t xml:space="preserve"> البساتينُ المحُوطُ عليها بسورٍ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الحدائقُ</w:t>
      </w:r>
      <w:r>
        <w:rPr>
          <w:rFonts w:ascii="adwa-assalaf" w:eastAsia="adwa-assalaf" w:hAnsi="adwa-assalaf" w:cs="adwa-assalaf"/>
          <w:b w:val="0"/>
          <w:color w:val="000000"/>
          <w:sz w:val="28"/>
          <w:szCs w:val="28"/>
          <w:rtl/>
        </w:rPr>
        <w:t xml:space="preserve"> البساتين غليظةُ الأشجارِ أو طويلتُهُ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الحدائقُ الغُلْبُ</w:t>
      </w:r>
      <w:r>
        <w:rPr>
          <w:rFonts w:ascii="adwa-assalaf" w:eastAsia="adwa-assalaf" w:hAnsi="adwa-assalaf" w:cs="adwa-assalaf"/>
          <w:b w:val="0"/>
          <w:color w:val="000000"/>
          <w:sz w:val="28"/>
          <w:szCs w:val="28"/>
          <w:rtl/>
        </w:rPr>
        <w:t xml:space="preserve"> ما تأكله البهائمُ من العُشْبِ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r>
        <w:rPr>
          <w:rFonts w:ascii="adwa-assalaf" w:eastAsia="adwa-assalaf" w:hAnsi="adwa-assalaf" w:cs="adwa-assalaf"/>
          <w:b w:val="0"/>
          <w:color w:val="000000"/>
          <w:sz w:val="28"/>
          <w:szCs w:val="28"/>
          <w:rtl/>
        </w:rPr>
        <w:t xml:space="preserve"> عَلَفُ 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فَإِذَا جَاءَتِ الصَّاخَّةُ (33)</w:t>
      </w:r>
      <w:r>
        <w:rPr>
          <w:rFonts w:ascii="KFGQPC HAFS Uthmanic Script" w:eastAsia="KFGQPC HAFS Uthmanic Script" w:hAnsi="KFGQPC HAFS Uthmanic Script" w:cs="KFGQPC HAFS Uthmanic Script"/>
          <w:b w:val="0"/>
          <w:color w:val="187600"/>
          <w:sz w:val="26"/>
          <w:szCs w:val="26"/>
          <w:rtl/>
        </w:rPr>
        <w:t xml:space="preserve"> يَوْمَ يَفِرُّ الْمَرْءُ مِنْ أَخِيهِ (34)</w:t>
      </w:r>
      <w:r>
        <w:rPr>
          <w:rFonts w:ascii="KFGQPC HAFS Uthmanic Script" w:eastAsia="KFGQPC HAFS Uthmanic Script" w:hAnsi="KFGQPC HAFS Uthmanic Script" w:cs="KFGQPC HAFS Uthmanic Script"/>
          <w:b w:val="0"/>
          <w:color w:val="187600"/>
          <w:sz w:val="26"/>
          <w:szCs w:val="26"/>
          <w:rtl/>
        </w:rPr>
        <w:t xml:space="preserve"> وَأُمِّهِ وَأَبِيهِ (35)</w:t>
      </w:r>
      <w:r>
        <w:rPr>
          <w:rFonts w:ascii="KFGQPC HAFS Uthmanic Script" w:eastAsia="KFGQPC HAFS Uthmanic Script" w:hAnsi="KFGQPC HAFS Uthmanic Script" w:cs="KFGQPC HAFS Uthmanic Script"/>
          <w:b w:val="0"/>
          <w:color w:val="187600"/>
          <w:sz w:val="26"/>
          <w:szCs w:val="26"/>
          <w:rtl/>
        </w:rPr>
        <w:t xml:space="preserve"> وَصَاحِبَتِهِ وَبَنِيهِ (36)</w:t>
      </w:r>
      <w:r>
        <w:rPr>
          <w:rFonts w:ascii="KFGQPC HAFS Uthmanic Script" w:eastAsia="KFGQPC HAFS Uthmanic Script" w:hAnsi="KFGQPC HAFS Uthmanic Script" w:cs="KFGQPC HAFS Uthmanic Script"/>
          <w:b w:val="0"/>
          <w:color w:val="187600"/>
          <w:sz w:val="26"/>
          <w:szCs w:val="26"/>
          <w:rtl/>
        </w:rPr>
        <w:t xml:space="preserve"> لِكُلِّ امْرِئٍ مِنْهُمْ يَوْمَئِذٍ شَأْنٌ يُغْنِيهِ (37)</w:t>
      </w:r>
      <w:r>
        <w:rPr>
          <w:rFonts w:ascii="KFGQPC HAFS Uthmanic Script" w:eastAsia="KFGQPC HAFS Uthmanic Script" w:hAnsi="KFGQPC HAFS Uthmanic Script" w:cs="KFGQPC HAFS Uthmanic Script"/>
          <w:b w:val="0"/>
          <w:color w:val="187600"/>
          <w:sz w:val="26"/>
          <w:szCs w:val="26"/>
          <w:rtl/>
        </w:rPr>
        <w:t xml:space="preserve"> وُجُوهٌ يَوْمَئِذٍ مُسْفِرَةٌ (38)</w:t>
      </w:r>
      <w:r>
        <w:rPr>
          <w:rFonts w:ascii="KFGQPC HAFS Uthmanic Script" w:eastAsia="KFGQPC HAFS Uthmanic Script" w:hAnsi="KFGQPC HAFS Uthmanic Script" w:cs="KFGQPC HAFS Uthmanic Script"/>
          <w:b w:val="0"/>
          <w:color w:val="187600"/>
          <w:sz w:val="26"/>
          <w:szCs w:val="26"/>
          <w:rtl/>
        </w:rPr>
        <w:t xml:space="preserve"> ضَاحِكَةٌ مُسْتَبْشِرَةٌ (39)</w:t>
      </w:r>
      <w:r>
        <w:rPr>
          <w:rFonts w:ascii="KFGQPC HAFS Uthmanic Script" w:eastAsia="KFGQPC HAFS Uthmanic Script" w:hAnsi="KFGQPC HAFS Uthmanic Script" w:cs="KFGQPC HAFS Uthmanic Script"/>
          <w:b w:val="0"/>
          <w:color w:val="187600"/>
          <w:sz w:val="26"/>
          <w:szCs w:val="26"/>
          <w:rtl/>
        </w:rPr>
        <w:t xml:space="preserve"> وَوُجُوهٌ يَوْمَئِذٍ عَلَيْهَا غَبَرَةٌ (40)</w:t>
      </w:r>
      <w:r>
        <w:rPr>
          <w:rFonts w:ascii="KFGQPC HAFS Uthmanic Script" w:eastAsia="KFGQPC HAFS Uthmanic Script" w:hAnsi="KFGQPC HAFS Uthmanic Script" w:cs="KFGQPC HAFS Uthmanic Script"/>
          <w:b w:val="0"/>
          <w:color w:val="187600"/>
          <w:sz w:val="26"/>
          <w:szCs w:val="26"/>
          <w:rtl/>
        </w:rPr>
        <w:t xml:space="preserve"> تَرْهَقُهَا قَتَرَةٌ (41)</w:t>
      </w:r>
      <w:r>
        <w:rPr>
          <w:rFonts w:ascii="KFGQPC HAFS Uthmanic Script" w:eastAsia="KFGQPC HAFS Uthmanic Script" w:hAnsi="KFGQPC HAFS Uthmanic Script" w:cs="KFGQPC HAFS Uthmanic Script"/>
          <w:b w:val="0"/>
          <w:color w:val="187600"/>
          <w:sz w:val="26"/>
          <w:szCs w:val="26"/>
          <w:rtl/>
        </w:rPr>
        <w:t xml:space="preserve"> أُولَئِكَ هُمُ الْكَفَرَةُ الْفَجَرَةُ (42) ﴾</w:t>
      </w:r>
      <w:r>
        <w:rPr>
          <w:rFonts w:ascii="adwa-assalaf" w:eastAsia="adwa-assalaf" w:hAnsi="adwa-assalaf" w:cs="adwa-assalaf"/>
          <w:b w:val="0"/>
          <w:color w:val="000000"/>
          <w:sz w:val="28"/>
          <w:szCs w:val="28"/>
          <w:rtl/>
        </w:rPr>
        <w:t xml:space="preserve"> (عبس: 33-42)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فَإِذَا جَاءَتِ الصَّاخَّةُ ﴾</w:t>
      </w:r>
      <w:r>
        <w:rPr>
          <w:rFonts w:ascii="adwa-assalaf" w:eastAsia="adwa-assalaf" w:hAnsi="adwa-assalaf" w:cs="adwa-assalaf"/>
          <w:b w:val="0"/>
          <w:color w:val="000000"/>
          <w:sz w:val="28"/>
          <w:szCs w:val="28"/>
          <w:rtl/>
        </w:rPr>
        <w:t xml:space="preserve"> وهي صَيْحةُ البعثِ يومَ القيامةِ، من قولهم: صاخَ فلانٌ لصوتِ فلان: إذا استمَعَ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سُمِّيت بذلك لأنَّها تصخُّ الأسْماعَ، أي: تُبالِغُ في إسْمَاعِها حتى تكاد تصِمُّها.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الصَّاخَّةُ اسْمٌ منْ أسْمَاءِ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يَفِرُّ الْمَرْءُ مِنْ أَخِيهِ ﴾</w:t>
      </w:r>
      <w:r>
        <w:rPr>
          <w:rFonts w:ascii="adwa-assalaf" w:eastAsia="adwa-assalaf" w:hAnsi="adwa-assalaf" w:cs="adwa-assalaf"/>
          <w:b w:val="0"/>
          <w:color w:val="000000"/>
          <w:sz w:val="28"/>
          <w:szCs w:val="28"/>
          <w:rtl/>
        </w:rPr>
        <w:t xml:space="preserve"> هذا وَصْفٌ ليوْمِ القِيَامَةِ؛ يفرُّ المرْءُ من أقارِبهِ.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وَأُمِّهِ وَأَبِيهِ (35)</w:t>
      </w:r>
      <w:r>
        <w:rPr>
          <w:rFonts w:ascii="KFGQPC HAFS Uthmanic Script" w:eastAsia="KFGQPC HAFS Uthmanic Script" w:hAnsi="KFGQPC HAFS Uthmanic Script" w:cs="KFGQPC HAFS Uthmanic Script"/>
          <w:b w:val="0"/>
          <w:color w:val="187600"/>
          <w:sz w:val="26"/>
          <w:szCs w:val="26"/>
          <w:rtl/>
        </w:rPr>
        <w:t xml:space="preserve"> وَصَاحِبَتِهِ وَبَنِيهِ ﴾</w:t>
      </w:r>
      <w:r>
        <w:rPr>
          <w:rFonts w:ascii="adwa-assalaf" w:eastAsia="adwa-assalaf" w:hAnsi="adwa-assalaf" w:cs="adwa-assalaf"/>
          <w:b w:val="0"/>
          <w:color w:val="000000"/>
          <w:sz w:val="28"/>
          <w:szCs w:val="28"/>
          <w:rtl/>
        </w:rPr>
        <w:t xml:space="preserve"> الأمِّ والأَبِ المُباشران، والأجْدادِ والجدَّاتِ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بالصَّاحِبةِ: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فرارِ المرْءِ من أقاربهِ أنه يخافُ أن يطالبُوه بما بينَهُ وبيْنَهُم من الحُقُوقِ والمظالمِ.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قتادةُ:</w:t>
      </w:r>
      <w:r>
        <w:rPr>
          <w:rFonts w:ascii="adwa-assalaf" w:eastAsia="adwa-assalaf" w:hAnsi="adwa-assalaf" w:cs="adwa-assalaf"/>
          <w:b w:val="0"/>
          <w:color w:val="BF4E14"/>
          <w:sz w:val="28"/>
          <w:szCs w:val="28"/>
          <w:rtl/>
        </w:rPr>
        <w:t xml:space="preserve"> «ليس شيءٌ أشدَّ على الإنسانِ يومَ القيامةِ مِن أن يَرَى مَن يَعْرِفُهُ؛ مَخَافَةَ أنْ يكونَ يطلبُهُ بمَظْلمةٍ».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لِكُلِّ امْرِئٍ مِنْهُمْ يَوْمَئِذٍ شَأْنٌ يُغْنِيهِ ﴾</w:t>
      </w:r>
      <w:r>
        <w:rPr>
          <w:rFonts w:ascii="adwa-assalaf" w:eastAsia="adwa-assalaf" w:hAnsi="adwa-assalaf" w:cs="adwa-assalaf"/>
          <w:b w:val="0"/>
          <w:color w:val="000000"/>
          <w:sz w:val="28"/>
          <w:szCs w:val="28"/>
          <w:rtl/>
        </w:rPr>
        <w:t xml:space="preserve"> لكلِّ إنسانٍ يومَ القِيامَةِ أمرٌ يُشغِله، ويمنعُهُ من الالتفاتِ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البخاري ومسلم عن عائشةَ رضي الله عنها قَالَتْ: قَالَ رَسُولُ اللَّهِ صلى الله عليه وسلم:</w:t>
      </w:r>
      <w:r>
        <w:rPr>
          <w:rFonts w:ascii="adwa-assalaf" w:eastAsia="adwa-assalaf" w:hAnsi="adwa-assalaf" w:cs="adwa-assalaf"/>
          <w:b w:val="0"/>
          <w:color w:val="000D80"/>
          <w:sz w:val="28"/>
          <w:szCs w:val="28"/>
          <w:rtl/>
        </w:rPr>
        <w:t xml:space="preserve"> «تُحْشَرُونَ حُفَاةً عُرَاةً غُرْلًا» فَقُلْتُ: يَا رَسُولَ اللَّهِ، الرِّجَالُ وَالنِّسَاءُ يَنْظُرُ بَعْضُهُمْ إِلَى بَعْضٍ! فَقَالَ: «الأَمْرُ أَشَدُّ مِنْ أَنْ يُهِمَّهُمْ ذَاك».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وُجُوهٌ يَوْمَئِذٍ مُسْفِرَةٌ ﴾</w:t>
      </w:r>
      <w:r>
        <w:rPr>
          <w:rFonts w:ascii="adwa-assalaf" w:eastAsia="adwa-assalaf" w:hAnsi="adwa-assalaf" w:cs="adwa-assalaf"/>
          <w:b w:val="0"/>
          <w:color w:val="000000"/>
          <w:sz w:val="28"/>
          <w:szCs w:val="28"/>
          <w:rtl/>
        </w:rPr>
        <w:t xml:space="preserve"> أي: وجوهُ أهلِ النعيمِ في يوم القيامةِ مُشْرِقَةٌ مضيئةٌ.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أَسْفرَ وجهُ فلانٍ إذا حَسُنَ، وأسْفَرَ الصُّبْحُ: أَضَاءَ.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ضَاحِكَةٌ مُسْتَبْشِرَةٌ ﴾</w:t>
      </w:r>
      <w:r>
        <w:rPr>
          <w:rFonts w:ascii="adwa-assalaf" w:eastAsia="adwa-assalaf" w:hAnsi="adwa-assalaf" w:cs="adwa-assalaf"/>
          <w:b w:val="0"/>
          <w:color w:val="000000"/>
          <w:sz w:val="28"/>
          <w:szCs w:val="28"/>
          <w:rtl/>
        </w:rPr>
        <w:t xml:space="preserve"> ضَاحِكةٌ من السُّرورِ بما أَعْطَاها الله من النَّعِيمِ والكَرَامَةِ، مُسْتبشِرةٌ بزيَادَةِ هذا النَّعِيمِ.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وَوُجُوهٌ يَوْمَئِذٍ عَلَيْهَا غَبَرَةٌ ﴾</w:t>
      </w:r>
      <w:r>
        <w:rPr>
          <w:rFonts w:ascii="adwa-assalaf" w:eastAsia="adwa-assalaf" w:hAnsi="adwa-assalaf" w:cs="adwa-assalaf"/>
          <w:b w:val="0"/>
          <w:color w:val="000000"/>
          <w:sz w:val="28"/>
          <w:szCs w:val="28"/>
          <w:rtl/>
        </w:rPr>
        <w:t xml:space="preserve"> أي: وُجُوهُ أَهْلِ الجَحِيمِ مُظلِمَةٌ مُسْودَّةٌ.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تَرْهَقُهَا قَتَرَةٌ ﴾</w:t>
      </w:r>
      <w:r>
        <w:rPr>
          <w:rFonts w:ascii="adwa-assalaf" w:eastAsia="adwa-assalaf" w:hAnsi="adwa-assalaf" w:cs="adwa-assalaf"/>
          <w:b w:val="0"/>
          <w:color w:val="000000"/>
          <w:sz w:val="28"/>
          <w:szCs w:val="28"/>
          <w:rtl/>
        </w:rPr>
        <w:t xml:space="preserve"> أي: تغْشَى وُجُوهَهُم ذِلَّةٌ.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أُولَئِكَ هُمُ الْكَفَرَةُ الْفَجَرَةُ ﴾</w:t>
      </w:r>
      <w:r>
        <w:rPr>
          <w:rFonts w:ascii="adwa-assalaf" w:eastAsia="adwa-assalaf" w:hAnsi="adwa-assalaf" w:cs="adwa-assalaf"/>
          <w:b w:val="0"/>
          <w:color w:val="000000"/>
          <w:sz w:val="28"/>
          <w:szCs w:val="28"/>
          <w:rtl/>
        </w:rPr>
        <w:t xml:space="preserve"> أي: هؤلاءِ الموْصُوفُون بهذا هُم الذين كَفَرُوا بآياتِ الله سبحانه وتعالى، في الدُّنيا، وفَجَرُوا وطَغَوْا.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يقولُ قائلٌ: أليْسَ عبارةُ: (يومَ يفرُّ المرءُ من أقارِبهِ) أكثرَ اختصارًا من</w:t>
      </w:r>
      <w:r>
        <w:rPr>
          <w:rFonts w:ascii="KFGQPC HAFS Uthmanic Script" w:eastAsia="KFGQPC HAFS Uthmanic Script" w:hAnsi="KFGQPC HAFS Uthmanic Script" w:cs="KFGQPC HAFS Uthmanic Script"/>
          <w:b w:val="0"/>
          <w:color w:val="187600"/>
          <w:sz w:val="26"/>
          <w:szCs w:val="26"/>
          <w:rtl/>
        </w:rPr>
        <w:t xml:space="preserve"> ﴿ يَوْمَ يَفِرُّ الْمَرْءُ مِنْ أَخِيهِ (34)</w:t>
      </w:r>
      <w:r>
        <w:rPr>
          <w:rFonts w:ascii="KFGQPC HAFS Uthmanic Script" w:eastAsia="KFGQPC HAFS Uthmanic Script" w:hAnsi="KFGQPC HAFS Uthmanic Script" w:cs="KFGQPC HAFS Uthmanic Script"/>
          <w:b w:val="0"/>
          <w:color w:val="187600"/>
          <w:sz w:val="26"/>
          <w:szCs w:val="26"/>
          <w:rtl/>
        </w:rPr>
        <w:t xml:space="preserve"> وَأُمِّهِ وَأَبِيهِ (35)</w:t>
      </w:r>
      <w:r>
        <w:rPr>
          <w:rFonts w:ascii="KFGQPC HAFS Uthmanic Script" w:eastAsia="KFGQPC HAFS Uthmanic Script" w:hAnsi="KFGQPC HAFS Uthmanic Script" w:cs="KFGQPC HAFS Uthmanic Script"/>
          <w:b w:val="0"/>
          <w:color w:val="187600"/>
          <w:sz w:val="26"/>
          <w:szCs w:val="26"/>
          <w:rtl/>
        </w:rPr>
        <w:t xml:space="preserve"> وَصَاحِبَتِهِ وَبَنِيهِ ﴾</w:t>
      </w:r>
      <w:r>
        <w:rPr>
          <w:rFonts w:ascii="adwa-assalaf" w:eastAsia="adwa-assalaf" w:hAnsi="adwa-assalaf" w:cs="adwa-assalaf"/>
          <w:b w:val="0"/>
          <w:color w:val="000000"/>
          <w:sz w:val="28"/>
          <w:szCs w:val="28"/>
          <w:rtl/>
        </w:rPr>
        <w:t xml:space="preserve"> فلماذا هذا الإطنابُ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الإطنابَ في هذا المقامِ أكثرُ ترويعًا للقارِئ، وإحضارًا لصورةِ الهوْلِ في نفسِ السَّامِعِ.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سُمِّيَت الزوجةُ في هذا المقامِ بـ(الصَّاحِبةِ)؟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لأنه ليس كلُّ الزوجاتِ صواحبَ لأزواجِهِن، فالمرأةُ قد تعيشُ مع زوجِها كارهةً له، مبغضةً للحياة معه، فهي زوجةٌ لا صاحبة، فمثلُ هذه لا يستبعدُ فرارُ الزوجِ منها، أما الزوجةُ الصَّاحبةُ فهي التي تساعدُ زوجها في مصائبه، وتعيش معه مَصَاعِبَهُ، فمثل هذه يطمح الزوج منها أن تساعده في هذه الحال؛</w:t>
      </w:r>
      <w:r>
        <w:rPr>
          <w:rFonts w:ascii="adwa-assalaf" w:eastAsia="adwa-assalaf" w:hAnsi="adwa-assalaf" w:cs="adwa-assalaf"/>
          <w:b w:val="0"/>
          <w:color w:val="000000"/>
          <w:sz w:val="28"/>
          <w:szCs w:val="28"/>
          <w:rtl/>
        </w:rPr>
        <w:t xml:space="preserve"> فجاء القرآنُ لِيُبَيِّن أن هذه الزوجةَ سوف تفرُّ منك وتفرُّ منها في هذا الموقفِ العَصِيبِ، مع شدَّةِ المحبَّةِ والمودَّةِ في الدُّنيا، فكيف بغيرِها؟!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رَتَّبَ الله تعالى في قوله:</w:t>
      </w:r>
      <w:r>
        <w:rPr>
          <w:rFonts w:ascii="KFGQPC HAFS Uthmanic Script" w:eastAsia="KFGQPC HAFS Uthmanic Script" w:hAnsi="KFGQPC HAFS Uthmanic Script" w:cs="KFGQPC HAFS Uthmanic Script"/>
          <w:b w:val="0"/>
          <w:color w:val="187600"/>
          <w:sz w:val="26"/>
          <w:szCs w:val="26"/>
          <w:rtl/>
        </w:rPr>
        <w:t xml:space="preserve"> ﴿ يَوْمَ يَفِرُّ الْمَرْءُ مِنْ أَخِيهِ (34)</w:t>
      </w:r>
      <w:r>
        <w:rPr>
          <w:rFonts w:ascii="KFGQPC HAFS Uthmanic Script" w:eastAsia="KFGQPC HAFS Uthmanic Script" w:hAnsi="KFGQPC HAFS Uthmanic Script" w:cs="KFGQPC HAFS Uthmanic Script"/>
          <w:b w:val="0"/>
          <w:color w:val="187600"/>
          <w:sz w:val="26"/>
          <w:szCs w:val="26"/>
          <w:rtl/>
        </w:rPr>
        <w:t xml:space="preserve"> وَأُمِّهِ وَأَبِيهِ (35)</w:t>
      </w:r>
      <w:r>
        <w:rPr>
          <w:rFonts w:ascii="KFGQPC HAFS Uthmanic Script" w:eastAsia="KFGQPC HAFS Uthmanic Script" w:hAnsi="KFGQPC HAFS Uthmanic Script" w:cs="KFGQPC HAFS Uthmanic Script"/>
          <w:b w:val="0"/>
          <w:color w:val="187600"/>
          <w:sz w:val="26"/>
          <w:szCs w:val="26"/>
          <w:rtl/>
        </w:rPr>
        <w:t xml:space="preserve"> وَصَاحِبَتِهِ وَبَنِيهِ ﴾</w:t>
      </w:r>
      <w:r>
        <w:rPr>
          <w:rFonts w:ascii="adwa-assalaf" w:eastAsia="adwa-assalaf" w:hAnsi="adwa-assalaf" w:cs="adwa-assalaf"/>
          <w:b w:val="0"/>
          <w:color w:val="000000"/>
          <w:sz w:val="28"/>
          <w:szCs w:val="28"/>
          <w:rtl/>
        </w:rPr>
        <w:t xml:space="preserve"> أحْبَابَ الشخصِ على ترتيبهم في الحُنُوِّ والشَّفَقَةِ، فبَدَأ بالأقلِّ الذي هو الأخُ، وخَتَمَ بالأكثرِ الذي هو الابنُ؛ لأنَّ الإنسانَ أكثرُ ما تكونُ شفقتُهُ على 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يَفِرُّ الْمَرْءُ مِنْ أَخِيهِ (34)</w:t>
      </w:r>
      <w:r>
        <w:rPr>
          <w:rFonts w:ascii="KFGQPC HAFS Uthmanic Script" w:eastAsia="KFGQPC HAFS Uthmanic Script" w:hAnsi="KFGQPC HAFS Uthmanic Script" w:cs="KFGQPC HAFS Uthmanic Script"/>
          <w:b w:val="0"/>
          <w:color w:val="187600"/>
          <w:sz w:val="26"/>
          <w:szCs w:val="26"/>
          <w:rtl/>
        </w:rPr>
        <w:t xml:space="preserve"> وَأُمِّهِ وَأَبِيهِ (35)</w:t>
      </w:r>
      <w:r>
        <w:rPr>
          <w:rFonts w:ascii="KFGQPC HAFS Uthmanic Script" w:eastAsia="KFGQPC HAFS Uthmanic Script" w:hAnsi="KFGQPC HAFS Uthmanic Script" w:cs="KFGQPC HAFS Uthmanic Script"/>
          <w:b w:val="0"/>
          <w:color w:val="187600"/>
          <w:sz w:val="26"/>
          <w:szCs w:val="26"/>
          <w:rtl/>
        </w:rPr>
        <w:t xml:space="preserve"> وَصَاحِبَتِهِ وَبَنِيهِ ﴾</w:t>
      </w:r>
      <w:r>
        <w:rPr>
          <w:rFonts w:ascii="adwa-assalaf" w:eastAsia="adwa-assalaf" w:hAnsi="adwa-assalaf" w:cs="adwa-assalaf"/>
          <w:b w:val="0"/>
          <w:color w:val="000000"/>
          <w:sz w:val="28"/>
          <w:szCs w:val="28"/>
          <w:rtl/>
        </w:rPr>
        <w:t xml:space="preserve"> في هذه الآياتِ ثلاثُ لطائفَ بلاغيةٍ، تحدَّث عنها باختصار.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آخر سورة (النازعاتِ) قُدِّم الحديثُ عن أهلِ النارِ على أهلِ الجنةِ، وفي آخرِ سورةِ (عبس) قُدِّم الحديث عن أهل الجنةِ على أهلِ النارِ. تأمل السورتين واستخرجْ سَبَبَ تقديمِ أهلِ النارِ هناك وأهلِ الجنةِ هُنا.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التكوير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إِذَا الشَّمْسُ كُوِّرَتْ (1)</w:t>
      </w:r>
      <w:r>
        <w:rPr>
          <w:rFonts w:ascii="KFGQPC HAFS Uthmanic Script" w:eastAsia="KFGQPC HAFS Uthmanic Script" w:hAnsi="KFGQPC HAFS Uthmanic Script" w:cs="KFGQPC HAFS Uthmanic Script"/>
          <w:b w:val="0"/>
          <w:color w:val="187600"/>
          <w:sz w:val="26"/>
          <w:szCs w:val="26"/>
          <w:rtl/>
        </w:rPr>
        <w:t xml:space="preserve"> وَإِذَا النُّجُومُ انْكَدَرَتْ (2)</w:t>
      </w:r>
      <w:r>
        <w:rPr>
          <w:rFonts w:ascii="KFGQPC HAFS Uthmanic Script" w:eastAsia="KFGQPC HAFS Uthmanic Script" w:hAnsi="KFGQPC HAFS Uthmanic Script" w:cs="KFGQPC HAFS Uthmanic Script"/>
          <w:b w:val="0"/>
          <w:color w:val="187600"/>
          <w:sz w:val="26"/>
          <w:szCs w:val="26"/>
          <w:rtl/>
        </w:rPr>
        <w:t xml:space="preserve"> وَإِذَا الْجِبَالُ سُيِّرَتْ (3)</w:t>
      </w:r>
      <w:r>
        <w:rPr>
          <w:rFonts w:ascii="KFGQPC HAFS Uthmanic Script" w:eastAsia="KFGQPC HAFS Uthmanic Script" w:hAnsi="KFGQPC HAFS Uthmanic Script" w:cs="KFGQPC HAFS Uthmanic Script"/>
          <w:b w:val="0"/>
          <w:color w:val="187600"/>
          <w:sz w:val="26"/>
          <w:szCs w:val="26"/>
          <w:rtl/>
        </w:rPr>
        <w:t xml:space="preserve"> وَإِذَا الْعِشَارُ عُطِّلَتْ (4)</w:t>
      </w:r>
      <w:r>
        <w:rPr>
          <w:rFonts w:ascii="KFGQPC HAFS Uthmanic Script" w:eastAsia="KFGQPC HAFS Uthmanic Script" w:hAnsi="KFGQPC HAFS Uthmanic Script" w:cs="KFGQPC HAFS Uthmanic Script"/>
          <w:b w:val="0"/>
          <w:color w:val="187600"/>
          <w:sz w:val="26"/>
          <w:szCs w:val="26"/>
          <w:rtl/>
        </w:rPr>
        <w:t xml:space="preserve"> وَإِذَا الْوُحُوشُ حُشِرَتْ (5)</w:t>
      </w:r>
      <w:r>
        <w:rPr>
          <w:rFonts w:ascii="KFGQPC HAFS Uthmanic Script" w:eastAsia="KFGQPC HAFS Uthmanic Script" w:hAnsi="KFGQPC HAFS Uthmanic Script" w:cs="KFGQPC HAFS Uthmanic Script"/>
          <w:b w:val="0"/>
          <w:color w:val="187600"/>
          <w:sz w:val="26"/>
          <w:szCs w:val="26"/>
          <w:rtl/>
        </w:rPr>
        <w:t xml:space="preserve"> وَإِذَا الْبِحَارُ سُجِّرَتْ (6)</w:t>
      </w:r>
      <w:r>
        <w:rPr>
          <w:rFonts w:ascii="KFGQPC HAFS Uthmanic Script" w:eastAsia="KFGQPC HAFS Uthmanic Script" w:hAnsi="KFGQPC HAFS Uthmanic Script" w:cs="KFGQPC HAFS Uthmanic Script"/>
          <w:b w:val="0"/>
          <w:color w:val="187600"/>
          <w:sz w:val="26"/>
          <w:szCs w:val="26"/>
          <w:rtl/>
        </w:rPr>
        <w:t xml:space="preserve"> وَإِذَا النُّفُوسُ زُوِّجَتْ (7)</w:t>
      </w:r>
      <w:r>
        <w:rPr>
          <w:rFonts w:ascii="KFGQPC HAFS Uthmanic Script" w:eastAsia="KFGQPC HAFS Uthmanic Script" w:hAnsi="KFGQPC HAFS Uthmanic Script" w:cs="KFGQPC HAFS Uthmanic Script"/>
          <w:b w:val="0"/>
          <w:color w:val="187600"/>
          <w:sz w:val="26"/>
          <w:szCs w:val="26"/>
          <w:rtl/>
        </w:rPr>
        <w:t xml:space="preserve"> وَإِذَا الْمَوْءُودَةُ سُئِلَتْ (8)</w:t>
      </w:r>
      <w:r>
        <w:rPr>
          <w:rFonts w:ascii="KFGQPC HAFS Uthmanic Script" w:eastAsia="KFGQPC HAFS Uthmanic Script" w:hAnsi="KFGQPC HAFS Uthmanic Script" w:cs="KFGQPC HAFS Uthmanic Script"/>
          <w:b w:val="0"/>
          <w:color w:val="187600"/>
          <w:sz w:val="26"/>
          <w:szCs w:val="26"/>
          <w:rtl/>
        </w:rPr>
        <w:t xml:space="preserve"> بِأَيِّ ذَنْبٍ قُتِلَتْ (9)</w:t>
      </w:r>
      <w:r>
        <w:rPr>
          <w:rFonts w:ascii="KFGQPC HAFS Uthmanic Script" w:eastAsia="KFGQPC HAFS Uthmanic Script" w:hAnsi="KFGQPC HAFS Uthmanic Script" w:cs="KFGQPC HAFS Uthmanic Script"/>
          <w:b w:val="0"/>
          <w:color w:val="187600"/>
          <w:sz w:val="26"/>
          <w:szCs w:val="26"/>
          <w:rtl/>
        </w:rPr>
        <w:t xml:space="preserve"> وَإِذَا الصُّحُفُ نُشِرَتْ (10)</w:t>
      </w:r>
      <w:r>
        <w:rPr>
          <w:rFonts w:ascii="KFGQPC HAFS Uthmanic Script" w:eastAsia="KFGQPC HAFS Uthmanic Script" w:hAnsi="KFGQPC HAFS Uthmanic Script" w:cs="KFGQPC HAFS Uthmanic Script"/>
          <w:b w:val="0"/>
          <w:color w:val="187600"/>
          <w:sz w:val="26"/>
          <w:szCs w:val="26"/>
          <w:rtl/>
        </w:rPr>
        <w:t xml:space="preserve"> وَإِذَا السَّمَاءُ كُشِطَتْ (11)</w:t>
      </w:r>
      <w:r>
        <w:rPr>
          <w:rFonts w:ascii="KFGQPC HAFS Uthmanic Script" w:eastAsia="KFGQPC HAFS Uthmanic Script" w:hAnsi="KFGQPC HAFS Uthmanic Script" w:cs="KFGQPC HAFS Uthmanic Script"/>
          <w:b w:val="0"/>
          <w:color w:val="187600"/>
          <w:sz w:val="26"/>
          <w:szCs w:val="26"/>
          <w:rtl/>
        </w:rPr>
        <w:t xml:space="preserve"> وَإِذَا الْجَحِيمُ سُعِّرَتْ (12)</w:t>
      </w:r>
      <w:r>
        <w:rPr>
          <w:rFonts w:ascii="KFGQPC HAFS Uthmanic Script" w:eastAsia="KFGQPC HAFS Uthmanic Script" w:hAnsi="KFGQPC HAFS Uthmanic Script" w:cs="KFGQPC HAFS Uthmanic Script"/>
          <w:b w:val="0"/>
          <w:color w:val="187600"/>
          <w:sz w:val="26"/>
          <w:szCs w:val="26"/>
          <w:rtl/>
        </w:rPr>
        <w:t xml:space="preserve"> وَإِذَا الْجَنَّةُ أُزْلِفَتْ (13)</w:t>
      </w:r>
      <w:r>
        <w:rPr>
          <w:rFonts w:ascii="KFGQPC HAFS Uthmanic Script" w:eastAsia="KFGQPC HAFS Uthmanic Script" w:hAnsi="KFGQPC HAFS Uthmanic Script" w:cs="KFGQPC HAFS Uthmanic Script"/>
          <w:b w:val="0"/>
          <w:color w:val="187600"/>
          <w:sz w:val="26"/>
          <w:szCs w:val="26"/>
          <w:rtl/>
        </w:rPr>
        <w:t xml:space="preserve"> عَلِمَتْ نَفْسٌ مَا أَحْضَرَتْ (14) ﴾</w:t>
      </w:r>
      <w:r>
        <w:rPr>
          <w:rFonts w:ascii="adwa-assalaf" w:eastAsia="adwa-assalaf" w:hAnsi="adwa-assalaf" w:cs="adwa-assalaf"/>
          <w:b w:val="0"/>
          <w:color w:val="000000"/>
          <w:sz w:val="28"/>
          <w:szCs w:val="28"/>
          <w:rtl/>
        </w:rPr>
        <w:t xml:space="preserve"> (التكوير: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الترمذي وحسنه عَنْ ابن عُمَرَ رضي الله عنهما قال: قَالَ رَسُولُ اللَّهِ صلى الله عليه وسلم:</w:t>
      </w:r>
      <w:r>
        <w:rPr>
          <w:rFonts w:ascii="adwa-assalaf" w:eastAsia="adwa-assalaf" w:hAnsi="adwa-assalaf" w:cs="adwa-assalaf"/>
          <w:b w:val="0"/>
          <w:color w:val="000D80"/>
          <w:sz w:val="28"/>
          <w:szCs w:val="28"/>
          <w:rtl/>
        </w:rPr>
        <w:t xml:space="preserve"> «مَنْ سَرَّهُ أَنْ يَنْظُرَ إِلَى يَوْمِ الْقِيَامَةِ كَأَنَّهُ رَأْىُ عَيْنٍ فَلْيَقْرَأْ ﴿ إِذَا الشَّمْسُ كُوِّرَتْ ﴾وَ﴿ إِذَا السَّمَاءُ انْفَطَرَتْ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الشَّمْسُ كُوِّرَتْ ﴾</w:t>
      </w:r>
      <w:r>
        <w:rPr>
          <w:rFonts w:ascii="adwa-assalaf" w:eastAsia="adwa-assalaf" w:hAnsi="adwa-assalaf" w:cs="adwa-assalaf"/>
          <w:b w:val="0"/>
          <w:color w:val="000000"/>
          <w:sz w:val="28"/>
          <w:szCs w:val="28"/>
          <w:rtl/>
        </w:rPr>
        <w:t xml:space="preserve"> لتكوير: جمعُ بعض الشيءِ إلى الشيءِ، كتكويرِ العِمامَةِ وهو لفُّها على الرَّأسِ، فتُجْمَعُ الشمسُ بعضُها على بعضٍ، وتُلَفُّ، فإذا لُفَّتْ ذَهَبَ ضوءُهَا.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أن الشَّمسَ يتغيَّرُ حالها ويذهَبُ ضوءُها ونورُهَا.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النُّجُومُ انْكَدَرَتْ ﴾</w:t>
      </w:r>
      <w:r>
        <w:rPr>
          <w:rFonts w:ascii="adwa-assalaf" w:eastAsia="adwa-assalaf" w:hAnsi="adwa-assalaf" w:cs="adwa-assalaf"/>
          <w:b w:val="0"/>
          <w:color w:val="000000"/>
          <w:sz w:val="28"/>
          <w:szCs w:val="28"/>
          <w:rtl/>
        </w:rPr>
        <w:t xml:space="preserve"> تناثرت وتساقطت وتغيَّرت.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الْجِبَالُ سُيِّرَتْ ﴾</w:t>
      </w:r>
      <w:r>
        <w:rPr>
          <w:rFonts w:ascii="adwa-assalaf" w:eastAsia="adwa-assalaf" w:hAnsi="adwa-assalaf" w:cs="adwa-assalaf"/>
          <w:b w:val="0"/>
          <w:color w:val="000000"/>
          <w:sz w:val="28"/>
          <w:szCs w:val="28"/>
          <w:rtl/>
        </w:rPr>
        <w:t xml:space="preserve"> أي: في ذلك اليوم يُسَيِّرُ الله الجبالَ عن وجهِ الأرضِ، فتصبحُ سرابًا وهباءً منبثًّا.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الْعِشَارُ عُطِّلَتْ ﴾</w:t>
      </w:r>
      <w:r>
        <w:rPr>
          <w:rFonts w:ascii="adwa-assalaf" w:eastAsia="adwa-assalaf" w:hAnsi="adwa-assalaf" w:cs="adwa-assalaf"/>
          <w:b w:val="0"/>
          <w:color w:val="000000"/>
          <w:sz w:val="28"/>
          <w:szCs w:val="28"/>
          <w:rtl/>
        </w:rPr>
        <w:t xml:space="preserve"> العِشَار: هي النُّوقُ الحواملُ التي بلغت شهرَها العاشرَ في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بتعطيلها: تركُها وإهمالُها وعدمُ الالتفاتِ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العربُ أكثرُ مالِها وأنفسُه هو الإبلُ، وأنفسُ أموالهم التي يتنافسون عليها الناقةُ الحاملُ العُشَرَاء.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ذلك اليومِ ُيهمِلُ النَّاسُ هذه الأمْوالَ النَّفِيسَةَ مِنْ شِدَّةِ الفَزَعِ.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والغرضُ من هذا العَرْضِ القرآنيِّ العظيمِ: بيانُ أن الناسَ ينشغلون عن أموالهم بذلك اليومِ العظيمِ.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الْوُحُوشُ حُشِرَتْ ﴾</w:t>
      </w:r>
      <w:r>
        <w:rPr>
          <w:rFonts w:ascii="adwa-assalaf" w:eastAsia="adwa-assalaf" w:hAnsi="adwa-assalaf" w:cs="adwa-assalaf"/>
          <w:b w:val="0"/>
          <w:color w:val="000000"/>
          <w:sz w:val="28"/>
          <w:szCs w:val="28"/>
          <w:rtl/>
        </w:rPr>
        <w:t xml:space="preserve"> أي: إذا جُمِعَت الحيَوَاناتُ الوحْشِيةُ؛ ليقْتَصَّ الله من بعضِها 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«لتؤدَّن الحقوق إلى أهلها يوم القيامة، حتى يقاد للشاة الحلجاء من الشاة القرناء».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الْبِحَارُ سُجِّرَتْ ﴾</w:t>
      </w:r>
      <w:r>
        <w:rPr>
          <w:rFonts w:ascii="adwa-assalaf" w:eastAsia="adwa-assalaf" w:hAnsi="adwa-assalaf" w:cs="adwa-assalaf"/>
          <w:b w:val="0"/>
          <w:color w:val="000000"/>
          <w:sz w:val="28"/>
          <w:szCs w:val="28"/>
          <w:rtl/>
        </w:rPr>
        <w:t xml:space="preserve"> أُوقِدَت، فصارت على عِظَمها نارًا تتوقَّدُ.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معنى</w:t>
      </w:r>
      <w:r>
        <w:rPr>
          <w:rFonts w:ascii="KFGQPC HAFS Uthmanic Script" w:eastAsia="KFGQPC HAFS Uthmanic Script" w:hAnsi="KFGQPC HAFS Uthmanic Script" w:cs="KFGQPC HAFS Uthmanic Script"/>
          <w:b w:val="0"/>
          <w:color w:val="187600"/>
          <w:sz w:val="26"/>
          <w:szCs w:val="26"/>
          <w:rtl/>
        </w:rPr>
        <w:t xml:space="preserve"> ﴿  سُجِّرَتْ ﴾</w:t>
      </w:r>
      <w:r>
        <w:rPr>
          <w:rFonts w:ascii="adwa-assalaf" w:eastAsia="adwa-assalaf" w:hAnsi="adwa-assalaf" w:cs="adwa-assalaf"/>
          <w:b w:val="0"/>
          <w:color w:val="000000"/>
          <w:sz w:val="28"/>
          <w:szCs w:val="28"/>
          <w:rtl/>
        </w:rPr>
        <w:t xml:space="preserve"> : ذَهَبَ مَاؤُها وَغَارَ وَيبِسَتْ، فلم يبْقَ فيها قَطْرةٌ واحِدةٌ.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النُّفُوسُ زُوِّجَتْ ﴾</w:t>
      </w:r>
      <w:r>
        <w:rPr>
          <w:rFonts w:ascii="adwa-assalaf" w:eastAsia="adwa-assalaf" w:hAnsi="adwa-assalaf" w:cs="adwa-assalaf"/>
          <w:b w:val="0"/>
          <w:color w:val="000000"/>
          <w:sz w:val="28"/>
          <w:szCs w:val="28"/>
          <w:rtl/>
        </w:rPr>
        <w:t xml:space="preserve"> قُرِنَ كلُّ صَاحِبِ عَمَلٍ بنظِيرهِ، فقُرِن بين المتحابِّين في الله في الجنَّةِ، وقُرِنَ بين المتحابِّين في طاعَةِ الشَّيْطانِ في الجحيمِ، كما قال تعالى:</w:t>
      </w:r>
      <w:r>
        <w:rPr>
          <w:rFonts w:ascii="KFGQPC HAFS Uthmanic Script" w:eastAsia="KFGQPC HAFS Uthmanic Script" w:hAnsi="KFGQPC HAFS Uthmanic Script" w:cs="KFGQPC HAFS Uthmanic Script"/>
          <w:b w:val="0"/>
          <w:color w:val="187600"/>
          <w:sz w:val="26"/>
          <w:szCs w:val="26"/>
          <w:rtl/>
        </w:rPr>
        <w:t xml:space="preserve"> ﴿ وَكُنْتُمْ أَزْوَاجًا ثَلَاثَةً ﴾</w:t>
      </w:r>
      <w:r>
        <w:rPr>
          <w:rFonts w:ascii="adwa-assalaf" w:eastAsia="adwa-assalaf" w:hAnsi="adwa-assalaf" w:cs="adwa-assalaf"/>
          <w:b w:val="0"/>
          <w:color w:val="000000"/>
          <w:sz w:val="28"/>
          <w:szCs w:val="28"/>
          <w:rtl/>
        </w:rPr>
        <w:t xml:space="preserve"> (الواقعة: 7). أي: أصْنافًا ثلاثةً.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الْمَوْءُودَةُ سُئِلَتْ ﴾</w:t>
      </w:r>
      <w:r>
        <w:rPr>
          <w:rFonts w:ascii="adwa-assalaf" w:eastAsia="adwa-assalaf" w:hAnsi="adwa-assalaf" w:cs="adwa-assalaf"/>
          <w:b w:val="0"/>
          <w:color w:val="000000"/>
          <w:sz w:val="28"/>
          <w:szCs w:val="28"/>
          <w:rtl/>
        </w:rPr>
        <w:t xml:space="preserve"> الموءودةُ: هي الأنثى التي دُفِنَت حيَّةً، تُسْألُ في ذلك اليومِ عن سَبَبِ قتلها.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سُمِّيَتْ بذلك لما يطرَحُ عليها من التُّرابِ فيَؤُودُها، أي: يُثقِلُها حتى تمُوتَ.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بِأَيِّ ذَنْبٍ قُتِلَتْ ﴾</w:t>
      </w:r>
      <w:r>
        <w:rPr>
          <w:rFonts w:ascii="adwa-assalaf" w:eastAsia="adwa-assalaf" w:hAnsi="adwa-assalaf" w:cs="adwa-assalaf"/>
          <w:b w:val="0"/>
          <w:color w:val="000000"/>
          <w:sz w:val="28"/>
          <w:szCs w:val="28"/>
          <w:rtl/>
        </w:rPr>
        <w:t xml:space="preserve"> ما هو الذَّنبُ الذي جَعَلَ الوائِدَ يقتلها لأجلهِ؟!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وتوجيهُ السُّؤالِ إلى الموْءُودةِ وليس إلى قاتلها: فيه إظهارٌ لكمَالِ الغَضَبِ على القاتلِ، حتى كأنَّه لا يستحِقُّ أن يُخاطَبَ ويُسْأَلَ عن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الصُّحُفُ نُشِرَتْ ﴾</w:t>
      </w:r>
      <w:r>
        <w:rPr>
          <w:rFonts w:ascii="adwa-assalaf" w:eastAsia="adwa-assalaf" w:hAnsi="adwa-assalaf" w:cs="adwa-assalaf"/>
          <w:b w:val="0"/>
          <w:color w:val="000000"/>
          <w:sz w:val="28"/>
          <w:szCs w:val="28"/>
          <w:rtl/>
        </w:rPr>
        <w:t xml:space="preserve"> أي: إذا عُرِضَت الصُّحُفُ التي فيها أَعْمالُ العِبَادِ على العِبَادِ، بما فيها مِنْ حَسَناتٍ وَسَيِّئاتٍ.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السَّمَاءُ كُشِطَتْ ﴾</w:t>
      </w:r>
      <w:r>
        <w:rPr>
          <w:rFonts w:ascii="adwa-assalaf" w:eastAsia="adwa-assalaf" w:hAnsi="adwa-assalaf" w:cs="adwa-assalaf"/>
          <w:b w:val="0"/>
          <w:color w:val="000000"/>
          <w:sz w:val="28"/>
          <w:szCs w:val="28"/>
          <w:rtl/>
        </w:rPr>
        <w:t xml:space="preserve"> قُلِعَت وأُزيلتْ من مكانِها.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والكشْطُ: قَلعٌ عن شِدّةِ التِصَاقٍ، فالسَّماءُ تُكشَطُ كما يُكشَطُ الجِلدُ عن الكبْشِ.</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الْجَحِيمُ سُعِّرَتْ ﴾</w:t>
      </w:r>
      <w:r>
        <w:rPr>
          <w:rFonts w:ascii="adwa-assalaf" w:eastAsia="adwa-assalaf" w:hAnsi="adwa-assalaf" w:cs="adwa-assalaf"/>
          <w:b w:val="0"/>
          <w:color w:val="000000"/>
          <w:sz w:val="28"/>
          <w:szCs w:val="28"/>
          <w:rtl/>
        </w:rPr>
        <w:t xml:space="preserve"> أي: نارُ جهنَّمَ أُوقِدَ عَليْها فأُحْمِيَتْ.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الْجَنَّةُ أُزْلِفَتْ ﴾</w:t>
      </w:r>
      <w:r>
        <w:rPr>
          <w:rFonts w:ascii="adwa-assalaf" w:eastAsia="adwa-assalaf" w:hAnsi="adwa-assalaf" w:cs="adwa-assalaf"/>
          <w:b w:val="0"/>
          <w:color w:val="000000"/>
          <w:sz w:val="28"/>
          <w:szCs w:val="28"/>
          <w:rtl/>
        </w:rPr>
        <w:t xml:space="preserve"> قُرِّبَتْ من أهلها المتَّقِين، كقوله تعالى:</w:t>
      </w:r>
      <w:r>
        <w:rPr>
          <w:rFonts w:ascii="KFGQPC HAFS Uthmanic Script" w:eastAsia="KFGQPC HAFS Uthmanic Script" w:hAnsi="KFGQPC HAFS Uthmanic Script" w:cs="KFGQPC HAFS Uthmanic Script"/>
          <w:b w:val="0"/>
          <w:color w:val="187600"/>
          <w:sz w:val="26"/>
          <w:szCs w:val="26"/>
          <w:rtl/>
        </w:rPr>
        <w:t xml:space="preserve"> ﴿ وَأُزْلِفَتِ الْجَنَّةُ لِلْمُتَّقِينَ غَيْرَ بَعِيدٍ ﴾</w:t>
      </w:r>
      <w:r>
        <w:rPr>
          <w:rFonts w:ascii="adwa-assalaf" w:eastAsia="adwa-assalaf" w:hAnsi="adwa-assalaf" w:cs="adwa-assalaf"/>
          <w:b w:val="0"/>
          <w:color w:val="000000"/>
          <w:sz w:val="28"/>
          <w:szCs w:val="28"/>
          <w:rtl/>
        </w:rPr>
        <w:t xml:space="preserve"> (ق: 31).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عَلِمَتْ نَفْسٌ مَا أَحْضَرَتْ ﴾</w:t>
      </w:r>
      <w:r>
        <w:rPr>
          <w:rFonts w:ascii="adwa-assalaf" w:eastAsia="adwa-assalaf" w:hAnsi="adwa-assalaf" w:cs="adwa-assalaf"/>
          <w:b w:val="0"/>
          <w:color w:val="000000"/>
          <w:sz w:val="28"/>
          <w:szCs w:val="28"/>
          <w:rtl/>
        </w:rPr>
        <w:t xml:space="preserve"> إذا حَصَلَ ما سَبَقَ ستعلمُ كلُّ نفسٍ ما قدَّمَتْ من أعمالٍ في الدُّنيا، هل عمِلَت خيرًا يَقُودُها إلى الجنَّةِ، أم عمِلَت شرًّا يَقُودُها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الوحوشَ تحشر في مكانٍ واحدٍ، ويختلط بعضُها ببعضٍ، وذلك من شدَّةِ الرُّعبِ؛ فالوحوشُ التي من طبعِها نفرةُ بعضِها عن بعضٍ تتجمعُ في مكانٍ واحدٍ، لا يعدو بعضُها على بعضٍ من شدةِ الرُّعبِ، وتذهل عن طبعها الذي هو الاعتداءُ والافتراسُ؛ فإذا كان هذا حالَ الوحوشِ غيرِ العاقلةِ، فما حالُ الإنسانِ في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يوم القيامة يُضَمُّ كلُّ شكلٍ من البشرِ إلى مثله، أهلُ الخير إلى أهلِ الخير، وأهلُ الشرِّ إلى أهلِ الشرِّ، وهذه الأمة يُضَم بعضُها إلى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كل عمل تعمله أيها العبدُ من قولٍ أو فعلٍ يُكتب ويُسجَّل بصحائفَ على يَدَيْ أمناء، كرام كاتبين يعلمون ما تفعلون، فإذا كان يوم القيامة فإن الله سبحانه وتعالى يقول في كتابهِ:</w:t>
      </w:r>
      <w:r>
        <w:rPr>
          <w:rFonts w:ascii="KFGQPC HAFS Uthmanic Script" w:eastAsia="KFGQPC HAFS Uthmanic Script" w:hAnsi="KFGQPC HAFS Uthmanic Script" w:cs="KFGQPC HAFS Uthmanic Script"/>
          <w:b w:val="0"/>
          <w:color w:val="187600"/>
          <w:sz w:val="26"/>
          <w:szCs w:val="26"/>
          <w:rtl/>
        </w:rPr>
        <w:t xml:space="preserve"> ﴿ وَكُلَّ إِنْسَانٍ أَلْزَمْنَاهُ طَائِرَهُ فِي عُنُقِهِ ﴾</w:t>
      </w:r>
      <w:r>
        <w:rPr>
          <w:rFonts w:ascii="adwa-assalaf" w:eastAsia="adwa-assalaf" w:hAnsi="adwa-assalaf" w:cs="adwa-assalaf"/>
          <w:b w:val="0"/>
          <w:color w:val="000000"/>
          <w:sz w:val="28"/>
          <w:szCs w:val="28"/>
          <w:rtl/>
        </w:rPr>
        <w:t xml:space="preserve"> يعني عمله في عنقه</w:t>
      </w:r>
      <w:r>
        <w:rPr>
          <w:rFonts w:ascii="KFGQPC HAFS Uthmanic Script" w:eastAsia="KFGQPC HAFS Uthmanic Script" w:hAnsi="KFGQPC HAFS Uthmanic Script" w:cs="KFGQPC HAFS Uthmanic Script"/>
          <w:b w:val="0"/>
          <w:color w:val="187600"/>
          <w:sz w:val="26"/>
          <w:szCs w:val="26"/>
          <w:rtl/>
        </w:rPr>
        <w:t xml:space="preserve"> ﴿ وَنُخْرِجُ لَهُ يَوْمَ الْقِيَامَةِ كِتَابًا يَلْقَاهُ مَنْشُورًا ﴾</w:t>
      </w:r>
      <w:r>
        <w:rPr>
          <w:rFonts w:ascii="adwa-assalaf" w:eastAsia="adwa-assalaf" w:hAnsi="adwa-assalaf" w:cs="adwa-assalaf"/>
          <w:b w:val="0"/>
          <w:color w:val="000000"/>
          <w:sz w:val="28"/>
          <w:szCs w:val="28"/>
          <w:rtl/>
        </w:rPr>
        <w:t xml:space="preserve"> مفتوحًا</w:t>
      </w:r>
      <w:r>
        <w:rPr>
          <w:rFonts w:ascii="KFGQPC HAFS Uthmanic Script" w:eastAsia="KFGQPC HAFS Uthmanic Script" w:hAnsi="KFGQPC HAFS Uthmanic Script" w:cs="KFGQPC HAFS Uthmanic Script"/>
          <w:b w:val="0"/>
          <w:color w:val="187600"/>
          <w:sz w:val="26"/>
          <w:szCs w:val="26"/>
          <w:rtl/>
        </w:rPr>
        <w:t xml:space="preserve"> ﴿ اقْرَأْ كِتَابَكَ كَفَى بِنَفْسِكَ الْيَوْمَ عَلَيْكَ حَسِيبًا ﴾</w:t>
      </w:r>
      <w:r>
        <w:rPr>
          <w:rFonts w:ascii="adwa-assalaf" w:eastAsia="adwa-assalaf" w:hAnsi="adwa-assalaf" w:cs="adwa-assalaf"/>
          <w:b w:val="0"/>
          <w:color w:val="000000"/>
          <w:sz w:val="28"/>
          <w:szCs w:val="28"/>
          <w:rtl/>
        </w:rPr>
        <w:t xml:space="preserve"> (الإسراء: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الجدول الآتي ضع أمامَ كلِّ آيةٍ مأخوذةٍ من المقطع السابق آيةً أخرى تشبهها من سورة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وَإِذَا الْجِبَالُ سُيِّرَتْ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وَإِذَا النُّفُوسُ زُوِّجَتْ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وَإِذَا الصُّحُفُ نُشِرَتْ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وَإِذَا الْجَنَّةُ أُزْلِفَتْ ﴾</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عَلِمَتْ نَفْسٌ مَا أَحْضَرَتْ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المشابهة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 (أ) بما يناسبه من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كُوِّرَت</w:t>
      </w:r>
      <w:r>
        <w:rPr>
          <w:rFonts w:ascii="adwa-assalaf" w:eastAsia="adwa-assalaf" w:hAnsi="adwa-assalaf" w:cs="adwa-assalaf"/>
          <w:b w:val="0"/>
          <w:color w:val="000000"/>
          <w:sz w:val="28"/>
          <w:szCs w:val="28"/>
          <w:rtl/>
        </w:rPr>
        <w:t xml:space="preserve"> أُوقِدَتْ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انكدرت</w:t>
      </w:r>
      <w:r>
        <w:rPr>
          <w:rFonts w:ascii="adwa-assalaf" w:eastAsia="adwa-assalaf" w:hAnsi="adwa-assalaf" w:cs="adwa-assalaf"/>
          <w:b w:val="0"/>
          <w:color w:val="000000"/>
          <w:sz w:val="28"/>
          <w:szCs w:val="28"/>
          <w:rtl/>
        </w:rPr>
        <w:t xml:space="preserve"> أهملت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عُطِّلَتْ</w:t>
      </w:r>
      <w:r>
        <w:rPr>
          <w:rFonts w:ascii="adwa-assalaf" w:eastAsia="adwa-assalaf" w:hAnsi="adwa-assalaf" w:cs="adwa-assalaf"/>
          <w:b w:val="0"/>
          <w:color w:val="000000"/>
          <w:sz w:val="28"/>
          <w:szCs w:val="28"/>
          <w:rtl/>
        </w:rPr>
        <w:t xml:space="preserve"> لُفَّتْ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حُشِرَتْ</w:t>
      </w:r>
      <w:r>
        <w:rPr>
          <w:rFonts w:ascii="adwa-assalaf" w:eastAsia="adwa-assalaf" w:hAnsi="adwa-assalaf" w:cs="adwa-assalaf"/>
          <w:b w:val="0"/>
          <w:color w:val="000000"/>
          <w:sz w:val="28"/>
          <w:szCs w:val="28"/>
          <w:rtl/>
        </w:rPr>
        <w:t xml:space="preserve"> تناثرت وتساقطت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سُجِّرَتْ</w:t>
      </w:r>
      <w:r>
        <w:rPr>
          <w:rFonts w:ascii="adwa-assalaf" w:eastAsia="adwa-assalaf" w:hAnsi="adwa-assalaf" w:cs="adwa-assalaf"/>
          <w:b w:val="0"/>
          <w:color w:val="000000"/>
          <w:sz w:val="28"/>
          <w:szCs w:val="28"/>
          <w:rtl/>
        </w:rPr>
        <w:t xml:space="preserve"> جُمِعَتْ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فَلَا أُقْسِمُ بِالْخُنَّسِ (15)</w:t>
      </w:r>
      <w:r>
        <w:rPr>
          <w:rFonts w:ascii="KFGQPC HAFS Uthmanic Script" w:eastAsia="KFGQPC HAFS Uthmanic Script" w:hAnsi="KFGQPC HAFS Uthmanic Script" w:cs="KFGQPC HAFS Uthmanic Script"/>
          <w:b w:val="0"/>
          <w:color w:val="187600"/>
          <w:sz w:val="26"/>
          <w:szCs w:val="26"/>
          <w:rtl/>
        </w:rPr>
        <w:t xml:space="preserve"> الْجَوَارِ الْكُنَّسِ (16)</w:t>
      </w:r>
      <w:r>
        <w:rPr>
          <w:rFonts w:ascii="KFGQPC HAFS Uthmanic Script" w:eastAsia="KFGQPC HAFS Uthmanic Script" w:hAnsi="KFGQPC HAFS Uthmanic Script" w:cs="KFGQPC HAFS Uthmanic Script"/>
          <w:b w:val="0"/>
          <w:color w:val="187600"/>
          <w:sz w:val="26"/>
          <w:szCs w:val="26"/>
          <w:rtl/>
        </w:rPr>
        <w:t xml:space="preserve"> وَالصُّبْحِ إِذَا تَنَفَّسَ (18)</w:t>
      </w:r>
      <w:r>
        <w:rPr>
          <w:rFonts w:ascii="KFGQPC HAFS Uthmanic Script" w:eastAsia="KFGQPC HAFS Uthmanic Script" w:hAnsi="KFGQPC HAFS Uthmanic Script" w:cs="KFGQPC HAFS Uthmanic Script"/>
          <w:b w:val="0"/>
          <w:color w:val="187600"/>
          <w:sz w:val="26"/>
          <w:szCs w:val="26"/>
          <w:rtl/>
        </w:rPr>
        <w:t xml:space="preserve"> إِنَّهُ لَقَوْلُ رَسُولٍ كَرِيمٍ (19)</w:t>
      </w:r>
      <w:r>
        <w:rPr>
          <w:rFonts w:ascii="KFGQPC HAFS Uthmanic Script" w:eastAsia="KFGQPC HAFS Uthmanic Script" w:hAnsi="KFGQPC HAFS Uthmanic Script" w:cs="KFGQPC HAFS Uthmanic Script"/>
          <w:b w:val="0"/>
          <w:color w:val="187600"/>
          <w:sz w:val="26"/>
          <w:szCs w:val="26"/>
          <w:rtl/>
        </w:rPr>
        <w:t xml:space="preserve"> وَاللَّيْلِ إِذَا عَسْعَسَ (17)</w:t>
      </w:r>
      <w:r>
        <w:rPr>
          <w:rFonts w:ascii="KFGQPC HAFS Uthmanic Script" w:eastAsia="KFGQPC HAFS Uthmanic Script" w:hAnsi="KFGQPC HAFS Uthmanic Script" w:cs="KFGQPC HAFS Uthmanic Script"/>
          <w:b w:val="0"/>
          <w:color w:val="187600"/>
          <w:sz w:val="26"/>
          <w:szCs w:val="26"/>
          <w:rtl/>
        </w:rPr>
        <w:t xml:space="preserve"> ذِي قُوَّةٍ عِنْدَ ذِي الْعَرْشِ مَكِينٍ (20)</w:t>
      </w:r>
      <w:r>
        <w:rPr>
          <w:rFonts w:ascii="KFGQPC HAFS Uthmanic Script" w:eastAsia="KFGQPC HAFS Uthmanic Script" w:hAnsi="KFGQPC HAFS Uthmanic Script" w:cs="KFGQPC HAFS Uthmanic Script"/>
          <w:b w:val="0"/>
          <w:color w:val="187600"/>
          <w:sz w:val="26"/>
          <w:szCs w:val="26"/>
          <w:rtl/>
        </w:rPr>
        <w:t xml:space="preserve"> مُطَاعٍ ثَمَّ أَمِينٍ (21)</w:t>
      </w:r>
      <w:r>
        <w:rPr>
          <w:rFonts w:ascii="KFGQPC HAFS Uthmanic Script" w:eastAsia="KFGQPC HAFS Uthmanic Script" w:hAnsi="KFGQPC HAFS Uthmanic Script" w:cs="KFGQPC HAFS Uthmanic Script"/>
          <w:b w:val="0"/>
          <w:color w:val="187600"/>
          <w:sz w:val="26"/>
          <w:szCs w:val="26"/>
          <w:rtl/>
        </w:rPr>
        <w:t xml:space="preserve"> وَمَا صَاحِبُكُمْ بِمَجْنُونٍ (22)</w:t>
      </w:r>
      <w:r>
        <w:rPr>
          <w:rFonts w:ascii="KFGQPC HAFS Uthmanic Script" w:eastAsia="KFGQPC HAFS Uthmanic Script" w:hAnsi="KFGQPC HAFS Uthmanic Script" w:cs="KFGQPC HAFS Uthmanic Script"/>
          <w:b w:val="0"/>
          <w:color w:val="187600"/>
          <w:sz w:val="26"/>
          <w:szCs w:val="26"/>
          <w:rtl/>
        </w:rPr>
        <w:t xml:space="preserve"> وَلَقَدْ رَآهُ بِالْأُفُقِ الْمُبِينِ (23)</w:t>
      </w:r>
      <w:r>
        <w:rPr>
          <w:rFonts w:ascii="KFGQPC HAFS Uthmanic Script" w:eastAsia="KFGQPC HAFS Uthmanic Script" w:hAnsi="KFGQPC HAFS Uthmanic Script" w:cs="KFGQPC HAFS Uthmanic Script"/>
          <w:b w:val="0"/>
          <w:color w:val="187600"/>
          <w:sz w:val="26"/>
          <w:szCs w:val="26"/>
          <w:rtl/>
        </w:rPr>
        <w:t xml:space="preserve"> وَمَا هُوَ عَلَى الْغَيْبِ بِضَنِينٍ (24)</w:t>
      </w:r>
      <w:r>
        <w:rPr>
          <w:rFonts w:ascii="KFGQPC HAFS Uthmanic Script" w:eastAsia="KFGQPC HAFS Uthmanic Script" w:hAnsi="KFGQPC HAFS Uthmanic Script" w:cs="KFGQPC HAFS Uthmanic Script"/>
          <w:b w:val="0"/>
          <w:color w:val="187600"/>
          <w:sz w:val="26"/>
          <w:szCs w:val="26"/>
          <w:rtl/>
        </w:rPr>
        <w:t xml:space="preserve"> وَمَا هُوَ بِقَوْلِ شَيْطَانٍ رَجِيمٍ (25)</w:t>
      </w:r>
      <w:r>
        <w:rPr>
          <w:rFonts w:ascii="KFGQPC HAFS Uthmanic Script" w:eastAsia="KFGQPC HAFS Uthmanic Script" w:hAnsi="KFGQPC HAFS Uthmanic Script" w:cs="KFGQPC HAFS Uthmanic Script"/>
          <w:b w:val="0"/>
          <w:color w:val="187600"/>
          <w:sz w:val="26"/>
          <w:szCs w:val="26"/>
          <w:rtl/>
        </w:rPr>
        <w:t xml:space="preserve"> فَأَيْنَ تَذْهَبُونَ (26)</w:t>
      </w:r>
      <w:r>
        <w:rPr>
          <w:rFonts w:ascii="KFGQPC HAFS Uthmanic Script" w:eastAsia="KFGQPC HAFS Uthmanic Script" w:hAnsi="KFGQPC HAFS Uthmanic Script" w:cs="KFGQPC HAFS Uthmanic Script"/>
          <w:b w:val="0"/>
          <w:color w:val="187600"/>
          <w:sz w:val="26"/>
          <w:szCs w:val="26"/>
          <w:rtl/>
        </w:rPr>
        <w:t xml:space="preserve"> إِنْ هُوَ إِلَّا ذِكْرٌ لِلْعَالَمِينَ (27)</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اللَّهُ رَبُّ الْعَالَمِينَ (29) ﴾</w:t>
      </w:r>
      <w:r>
        <w:rPr>
          <w:rFonts w:ascii="adwa-assalaf" w:eastAsia="adwa-assalaf" w:hAnsi="adwa-assalaf" w:cs="adwa-assalaf"/>
          <w:b w:val="0"/>
          <w:color w:val="000000"/>
          <w:sz w:val="28"/>
          <w:szCs w:val="28"/>
          <w:rtl/>
        </w:rPr>
        <w:t xml:space="preserve"> (التكوير: 15-29)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فَلَا أُقْسِمُ بِالْخُنَّسِ ﴾</w:t>
      </w:r>
      <w:r>
        <w:rPr>
          <w:rFonts w:ascii="adwa-assalaf" w:eastAsia="adwa-assalaf" w:hAnsi="adwa-assalaf" w:cs="adwa-assalaf"/>
          <w:b w:val="0"/>
          <w:color w:val="000000"/>
          <w:sz w:val="28"/>
          <w:szCs w:val="28"/>
          <w:rtl/>
        </w:rPr>
        <w:t xml:space="preserve"> (لا) زائدةٌ، ويرادُ بها التأكيدُ. أي: أُقسِمُ بالخُنَّسِ.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والخُنَّس: هي النُّجومُ المختفيةُ أنوارُها نهارًا.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الْجَوَارِ الْكُنَّسِ ﴾</w:t>
      </w:r>
      <w:r>
        <w:rPr>
          <w:rFonts w:ascii="adwa-assalaf" w:eastAsia="adwa-assalaf" w:hAnsi="adwa-assalaf" w:cs="adwa-assalaf"/>
          <w:b w:val="0"/>
          <w:color w:val="000000"/>
          <w:sz w:val="28"/>
          <w:szCs w:val="28"/>
          <w:rtl/>
        </w:rPr>
        <w:t xml:space="preserve"> الجَوارِ جمْعُ جَاريةٍ، وهي النجومُ، والكُنَّس: المسْتترة في أبراجِها.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وَاللَّيْلِ إِذَا عَسْعَسَ ﴾</w:t>
      </w:r>
      <w:r>
        <w:rPr>
          <w:rFonts w:ascii="adwa-assalaf" w:eastAsia="adwa-assalaf" w:hAnsi="adwa-assalaf" w:cs="adwa-assalaf"/>
          <w:b w:val="0"/>
          <w:color w:val="000000"/>
          <w:sz w:val="28"/>
          <w:szCs w:val="28"/>
          <w:rtl/>
        </w:rPr>
        <w:t xml:space="preserve"> أَقْسمَ الله تعالى بالليْلِ إذا أقْبَلَ بِظَلامِهِ، وإذا 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والعربُ تقولُ: عَسْعَسَ الليلُ، وَسَعْسَعَ الليلُ. إذا لم يبقَ منه إلا اليَسِيرُ.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وَالصُّبْحِ إِذَا تَنَفَّسَ ﴾</w:t>
      </w:r>
      <w:r>
        <w:rPr>
          <w:rFonts w:ascii="adwa-assalaf" w:eastAsia="adwa-assalaf" w:hAnsi="adwa-assalaf" w:cs="adwa-assalaf"/>
          <w:b w:val="0"/>
          <w:color w:val="000000"/>
          <w:sz w:val="28"/>
          <w:szCs w:val="28"/>
          <w:rtl/>
        </w:rPr>
        <w:t xml:space="preserve"> هذا قَسَمٌ بالصُّبحِ إذا ظهَرَ ضِياؤُهُ.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إِنَّهُ لَقَوْلُ رَسُولٍ كَرِيمٍ ﴾</w:t>
      </w:r>
      <w:r>
        <w:rPr>
          <w:rFonts w:ascii="adwa-assalaf" w:eastAsia="adwa-assalaf" w:hAnsi="adwa-assalaf" w:cs="adwa-assalaf"/>
          <w:b w:val="0"/>
          <w:color w:val="000000"/>
          <w:sz w:val="28"/>
          <w:szCs w:val="28"/>
          <w:rtl/>
        </w:rPr>
        <w:t xml:space="preserve"> جواب القسم، والضَّميرُ يَعُودُ إلى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بالقولِ هنا: التَّبليغُ.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الكريمُ هنا هو: جبريلُ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إنَّ هذا القُرآنَ تبليغُ رَسُولٍ كرِيمٍ، وهو جِبْريلُ عليه السلام بلَّغَهُ من ربِّ العِزَّةِ إلى نبيِّنا محمَّدٍ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ذِي قُوَّةٍ عِنْدَ ذِي الْعَرْشِ مَكِينٍ ﴾</w:t>
      </w:r>
      <w:r>
        <w:rPr>
          <w:rFonts w:ascii="adwa-assalaf" w:eastAsia="adwa-assalaf" w:hAnsi="adwa-assalaf" w:cs="adwa-assalaf"/>
          <w:b w:val="0"/>
          <w:color w:val="000000"/>
          <w:sz w:val="28"/>
          <w:szCs w:val="28"/>
          <w:rtl/>
        </w:rPr>
        <w:t xml:space="preserve"> صاحبِ قوةٍ في تنفيذِ ما يأمُرُهُ الله به، ومِنْ قُوَّتهِ أنه قلَبَ ديارَ قومِ لوطٍ فأهلكَهُم، وهو صَاحِبُ مكانةٍ رَفيعةٍ عند صَاحِبِ العرْشِ، الله ِ سبحانه وتعالى.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مُطَاعٍ ثَمَّ أَمِينٍ ﴾</w:t>
      </w:r>
      <w:r>
        <w:rPr>
          <w:rFonts w:ascii="adwa-assalaf" w:eastAsia="adwa-assalaf" w:hAnsi="adwa-assalaf" w:cs="adwa-assalaf"/>
          <w:b w:val="0"/>
          <w:color w:val="000000"/>
          <w:sz w:val="28"/>
          <w:szCs w:val="28"/>
          <w:rtl/>
        </w:rPr>
        <w:t xml:space="preserve"> الإشارةُ بـ (ثَمَّ) إلى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تُطِيعُهُ الملائكةُ هُناك في السَّماءِ، وهو أَمِينٌ على الوَحْيِ الذي يَنزِلُ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صَاحِبُكُمْ بِمَجْنُونٍ ﴾</w:t>
      </w:r>
      <w:r>
        <w:rPr>
          <w:rFonts w:ascii="adwa-assalaf" w:eastAsia="adwa-assalaf" w:hAnsi="adwa-assalaf" w:cs="adwa-assalaf"/>
          <w:b w:val="0"/>
          <w:color w:val="000000"/>
          <w:sz w:val="28"/>
          <w:szCs w:val="28"/>
          <w:rtl/>
        </w:rPr>
        <w:t xml:space="preserve"> ليس محمدٌ صلى الله عليه وسلم برَجُلٍ مجْنونٍ، وهذا القرآنُ الذي جاءَكم به ليْسَ بهَذَيَانِ مَجْنونٍ.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وَلَقَدْ رَآهُ ﴾</w:t>
      </w:r>
      <w:r>
        <w:rPr>
          <w:rFonts w:ascii="adwa-assalaf" w:eastAsia="adwa-assalaf" w:hAnsi="adwa-assalaf" w:cs="adwa-assalaf"/>
          <w:b w:val="0"/>
          <w:color w:val="000000"/>
          <w:sz w:val="28"/>
          <w:szCs w:val="28"/>
          <w:rtl/>
        </w:rPr>
        <w:t xml:space="preserve"> رأى محمدٌ صلى الله عليه وسلم جبريلَ عليه السلام على صُورَتهِ الحقيقيَّةِ التي خَلقَهُ الله عليها، له ستُّمِائَةِ جَناحٍ، قدْ سَدَّ الأُفُقَ كلَّه، كما في الصحيحينِ وغيرهما.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بِالْأُفُقِ الْمُبِينِ ﴾</w:t>
      </w:r>
      <w:r>
        <w:rPr>
          <w:rFonts w:ascii="adwa-assalaf" w:eastAsia="adwa-assalaf" w:hAnsi="adwa-assalaf" w:cs="adwa-assalaf"/>
          <w:b w:val="0"/>
          <w:color w:val="000000"/>
          <w:sz w:val="28"/>
          <w:szCs w:val="28"/>
          <w:rtl/>
        </w:rPr>
        <w:t xml:space="preserve"> أي: بمطلعِ الشَّمسِ من قِبَلِ المشْرِقِ؛ لأنَّ هذا الأُفُقَ إذا كان منه تطْلعُ الشَّمْسُ فهو مُبينٌ، فتُرَى الأَشْياءُ من جِهَتهِ.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أن عائشةَ رضي الله عنها قالت: أنا أوَّلُ هذه الأمةِ من سأَلَ عن ذلك رسولَ الله صلى الله عليه وسلم -تعني هذه الرؤية في هذه الآية- فقال:</w:t>
      </w:r>
      <w:r>
        <w:rPr>
          <w:rFonts w:ascii="adwa-assalaf" w:eastAsia="adwa-assalaf" w:hAnsi="adwa-assalaf" w:cs="adwa-assalaf"/>
          <w:b w:val="0"/>
          <w:color w:val="000D80"/>
          <w:sz w:val="28"/>
          <w:szCs w:val="28"/>
          <w:rtl/>
        </w:rPr>
        <w:t xml:space="preserve"> «إنما هو جبريلُ، لم أرَهُ على صورتهِ التي خُلِقَ عليها غير هاتين المرتين، رأيته مُنهَبطًا من السَّماءِ، سَادًّا عِظَمُ خَلقِهِ ما بين السَّماءِ والأرضِ».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هُوَ عَلَى الْغَيْبِ بِضَنِينٍ ﴾</w:t>
      </w:r>
      <w:r>
        <w:rPr>
          <w:rFonts w:ascii="adwa-assalaf" w:eastAsia="adwa-assalaf" w:hAnsi="adwa-assalaf" w:cs="adwa-assalaf"/>
          <w:b w:val="0"/>
          <w:color w:val="000000"/>
          <w:sz w:val="28"/>
          <w:szCs w:val="28"/>
          <w:rtl/>
        </w:rPr>
        <w:t xml:space="preserve"> الضميرُ يعودُ إلى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بالغَيْبِ هُنا: الوَحْيُ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والضَّنينُ: البخيلُ، من قولهم: ضَنَنتُ بالشَّيءِ أضنُّ ضنًّا، أي: بخلتُ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ليس محمدٌ صلى الله عليه وسلم بخيلًا في تبليغِ الوَحْيِ إلى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هُوَ بِقَوْلِ شَيْطَانٍ رَجِيمٍ ﴾</w:t>
      </w:r>
      <w:r>
        <w:rPr>
          <w:rFonts w:ascii="adwa-assalaf" w:eastAsia="adwa-assalaf" w:hAnsi="adwa-assalaf" w:cs="adwa-assalaf"/>
          <w:b w:val="0"/>
          <w:color w:val="000000"/>
          <w:sz w:val="28"/>
          <w:szCs w:val="28"/>
          <w:rtl/>
        </w:rPr>
        <w:t xml:space="preserve"> الضَّمِيرُ يعودُ إلى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والرَّجيمُ: الملعونُ المطرودُ من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وما القرآنُ بقولِ شيطانٍ من الشَّيَاطِينِ المُسْتَرِقةِ للسَّمْعِ المرجُومةِ بالشُّهُبِ، بل هو كلامُ ووَحْيُّ ربِّ العالمين.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فَأَيْنَ تَذْهَبُونَ ﴾</w:t>
      </w:r>
      <w:r>
        <w:rPr>
          <w:rFonts w:ascii="adwa-assalaf" w:eastAsia="adwa-assalaf" w:hAnsi="adwa-assalaf" w:cs="adwa-assalaf"/>
          <w:b w:val="0"/>
          <w:color w:val="000000"/>
          <w:sz w:val="28"/>
          <w:szCs w:val="28"/>
          <w:rtl/>
        </w:rPr>
        <w:t xml:space="preserve"> أي: أين تذهبون عن كتابِ الله تعالى وعن طَاعَتهِ، مع وُجُودِ الحُجَج القَاطِعةِ على صِحَّتهِ؟!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هُوَ إِلَّا ذِكْرٌ لِلْعَالَمِينَ ﴾</w:t>
      </w:r>
      <w:r>
        <w:rPr>
          <w:rFonts w:ascii="adwa-assalaf" w:eastAsia="adwa-assalaf" w:hAnsi="adwa-assalaf" w:cs="adwa-assalaf"/>
          <w:b w:val="0"/>
          <w:color w:val="000000"/>
          <w:sz w:val="28"/>
          <w:szCs w:val="28"/>
          <w:rtl/>
        </w:rPr>
        <w:t xml:space="preserve"> إِنْ نافيةٌ، بمعْنى مَا، والضمير (هو) يَعُودُ إلى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هذا القرآنُ ما هُوَ إلا مَوْعِظةٌ من الله ِ سبحانه وتعالى لجَمِيعِ النَّاسِ، الذين بُعِثَ إليهم محمَّدٌ صلى الله عليه وسلم.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لِمَنْ شَاءَ مِنْكُمْ أَنْ يَسْتَقِيمَ ﴾</w:t>
      </w:r>
      <w:r>
        <w:rPr>
          <w:rFonts w:ascii="adwa-assalaf" w:eastAsia="adwa-assalaf" w:hAnsi="adwa-assalaf" w:cs="adwa-assalaf"/>
          <w:b w:val="0"/>
          <w:color w:val="000000"/>
          <w:sz w:val="28"/>
          <w:szCs w:val="28"/>
          <w:rtl/>
        </w:rPr>
        <w:t xml:space="preserve"> أي: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فبعْدَ أن بَيَّن الله سبحانه وتعالى، في الآيةِ السَّابقةِ أنَّ هذا القرآنَ عِظَةٌ وتذكرةٌ لجميعِ العالمين، بَيَّن في هذه الآيةِ أنَّ الذِّكْرَ والتَّنزيلَ لا يتَذَكَّرُ ويَتَّعِظُ بهِ في الحقيقةِ إلا منْ شَاءَ أن يستقيمَ على طَرِيقِ الحَقِّ، وأمَّا المعْرِضُ فليس هذا القُرآنُ نافِعًا له ما دَامَ على إِعْراضهِ.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تَشَاءُونَ إِلَّا أَنْ يَشَاءَ اللَّهُ رَبُّ الْعَالَمِينَ ﴾</w:t>
      </w:r>
      <w:r>
        <w:rPr>
          <w:rFonts w:ascii="adwa-assalaf" w:eastAsia="adwa-assalaf" w:hAnsi="adwa-assalaf" w:cs="adwa-assalaf"/>
          <w:b w:val="0"/>
          <w:color w:val="000000"/>
          <w:sz w:val="28"/>
          <w:szCs w:val="28"/>
          <w:rtl/>
        </w:rPr>
        <w:t xml:space="preserve"> أي: لا تقدِرُون أن تستقِيموا على الحقِّ، إلا بعدَ مشيئةِ الله سبحانه وتعالى ذلك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عَدَلَ الله تعالى عن اسمِ الجلالةِ إلى ذي العرشِ بالنِّسْبَةِ إلى جبريلَ؛ لتمثيل حالِ جبريلَ ومكانتهِ عندَ الله بحالةِ الأمِيرِ الماضِي في تنفيذِ أمْرِ الملِكِ، وهو بمحَلِّ الكرامةِ 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الرَّسُولُ الملكِيُّ الذي نَزَلَ بالقُرْآنِ من عنْدِ الله سبحانه وتعالى بأجْمَلِ الصِّفاتِ، ووُصِفَ الرسولُ البشريُّ الذي نَزَلَ عليه القُرْآنُ بأفْضَلِ الصِّفاتِ؛ وهذا يدُلُّ على شَرَفِ الرِّسَالةِ التي هي القرآنُ؛ فإنه من عَادةِ الملوكِ أنها إذا أَرسَلَتْ بالرَّسائلِ المهمَّةِ لم ترسلْها إلا مَعَ أشْرَفِ رُسُلِها.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عُبِّرَ عن النبيِّ صلى الله عليه وسلم بـ</w:t>
      </w:r>
      <w:r>
        <w:rPr>
          <w:rFonts w:ascii="KFGQPC HAFS Uthmanic Script" w:eastAsia="KFGQPC HAFS Uthmanic Script" w:hAnsi="KFGQPC HAFS Uthmanic Script" w:cs="KFGQPC HAFS Uthmanic Script"/>
          <w:b w:val="0"/>
          <w:color w:val="187600"/>
          <w:sz w:val="26"/>
          <w:szCs w:val="26"/>
          <w:rtl/>
        </w:rPr>
        <w:t xml:space="preserve"> ﴿  صَاحِبُكُمْ ﴾</w:t>
      </w:r>
      <w:r>
        <w:rPr>
          <w:rFonts w:ascii="adwa-assalaf" w:eastAsia="adwa-assalaf" w:hAnsi="adwa-assalaf" w:cs="adwa-assalaf"/>
          <w:b w:val="0"/>
          <w:color w:val="000000"/>
          <w:sz w:val="28"/>
          <w:szCs w:val="28"/>
          <w:rtl/>
        </w:rPr>
        <w:t xml:space="preserve"> توبيخًا لمشركي قريش الذين اتَّهَموه بالجُنونِ والسِّحْرِ ونحو ذلك؛ لأنهم قد صاحَبُوه فَترةً طويلةً من عُمُرِهِ بلغَتْ أكثَرَ من أربعين سَنَةً؛ لم يلمسُوا منه جُنونًا أو سِحْرًا، فما بالُكم اليومَ تتهمونه بهذِهِ الاتهاماتِ؟!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صفات جبريلَ عليه السلام التي دلَّت عليها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(حاملُ القرآنِ عليه أن يكونَ كريمَ الأخلاقِ، أمينًا، بعيدًا عن الطَّيْشِ والأفعالِ الجُنُونيةِ، قويًّا في التمسُّكِ بكتابِ الله وسنةِ نبيِّه صلى الله عليه وسلم) مِن أين تأخذُ هذا المعنى من الآياتِ؟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الانفطار مكية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إِذَا السَّمَاءُ انْفَطَرَتْ (1)</w:t>
      </w:r>
      <w:r>
        <w:rPr>
          <w:rFonts w:ascii="KFGQPC HAFS Uthmanic Script" w:eastAsia="KFGQPC HAFS Uthmanic Script" w:hAnsi="KFGQPC HAFS Uthmanic Script" w:cs="KFGQPC HAFS Uthmanic Script"/>
          <w:b w:val="0"/>
          <w:color w:val="187600"/>
          <w:sz w:val="26"/>
          <w:szCs w:val="26"/>
          <w:rtl/>
        </w:rPr>
        <w:t xml:space="preserve"> وَإِذَا الْكَوَاكِبُ انْتَثَرَتْ (2)</w:t>
      </w:r>
      <w:r>
        <w:rPr>
          <w:rFonts w:ascii="KFGQPC HAFS Uthmanic Script" w:eastAsia="KFGQPC HAFS Uthmanic Script" w:hAnsi="KFGQPC HAFS Uthmanic Script" w:cs="KFGQPC HAFS Uthmanic Script"/>
          <w:b w:val="0"/>
          <w:color w:val="187600"/>
          <w:sz w:val="26"/>
          <w:szCs w:val="26"/>
          <w:rtl/>
        </w:rPr>
        <w:t xml:space="preserve"> وَإِذَا الْبِحَارُ فُجِّرَتْ (3)</w:t>
      </w:r>
      <w:r>
        <w:rPr>
          <w:rFonts w:ascii="KFGQPC HAFS Uthmanic Script" w:eastAsia="KFGQPC HAFS Uthmanic Script" w:hAnsi="KFGQPC HAFS Uthmanic Script" w:cs="KFGQPC HAFS Uthmanic Script"/>
          <w:b w:val="0"/>
          <w:color w:val="187600"/>
          <w:sz w:val="26"/>
          <w:szCs w:val="26"/>
          <w:rtl/>
        </w:rPr>
        <w:t xml:space="preserve"> وَإِذَا الْقُبُورُ بُعْثِرَتْ (4)</w:t>
      </w:r>
      <w:r>
        <w:rPr>
          <w:rFonts w:ascii="KFGQPC HAFS Uthmanic Script" w:eastAsia="KFGQPC HAFS Uthmanic Script" w:hAnsi="KFGQPC HAFS Uthmanic Script" w:cs="KFGQPC HAFS Uthmanic Script"/>
          <w:b w:val="0"/>
          <w:color w:val="187600"/>
          <w:sz w:val="26"/>
          <w:szCs w:val="26"/>
          <w:rtl/>
        </w:rPr>
        <w:t xml:space="preserve"> عَلِمَتْ نَفْسٌ مَا قَدَّمَتْ وَأَخَّرَتْ (5)</w:t>
      </w:r>
      <w:r>
        <w:rPr>
          <w:rFonts w:ascii="KFGQPC HAFS Uthmanic Script" w:eastAsia="KFGQPC HAFS Uthmanic Script" w:hAnsi="KFGQPC HAFS Uthmanic Script" w:cs="KFGQPC HAFS Uthmanic Script"/>
          <w:b w:val="0"/>
          <w:color w:val="187600"/>
          <w:sz w:val="26"/>
          <w:szCs w:val="26"/>
          <w:rtl/>
        </w:rPr>
        <w:t xml:space="preserve"> يَاأَيُّهَا الْإِنْسَانُ مَا غَرَّكَ بِرَبِّكَ الْكَرِيمِ (6)</w:t>
      </w:r>
      <w:r>
        <w:rPr>
          <w:rFonts w:ascii="KFGQPC HAFS Uthmanic Script" w:eastAsia="KFGQPC HAFS Uthmanic Script" w:hAnsi="KFGQPC HAFS Uthmanic Script" w:cs="KFGQPC HAFS Uthmanic Script"/>
          <w:b w:val="0"/>
          <w:color w:val="187600"/>
          <w:sz w:val="26"/>
          <w:szCs w:val="26"/>
          <w:rtl/>
        </w:rPr>
        <w:t xml:space="preserve"> الَّذِي خَلَقَكَ فَسَوَّاكَ فَعَدَلَكَ (7)</w:t>
      </w:r>
      <w:r>
        <w:rPr>
          <w:rFonts w:ascii="KFGQPC HAFS Uthmanic Script" w:eastAsia="KFGQPC HAFS Uthmanic Script" w:hAnsi="KFGQPC HAFS Uthmanic Script" w:cs="KFGQPC HAFS Uthmanic Script"/>
          <w:b w:val="0"/>
          <w:color w:val="187600"/>
          <w:sz w:val="26"/>
          <w:szCs w:val="26"/>
          <w:rtl/>
        </w:rPr>
        <w:t xml:space="preserve"> فِي أَيِّ صُورَةٍ مَا شَاءَ رَكَّبَكَ (8) ﴾</w:t>
      </w:r>
      <w:r>
        <w:rPr>
          <w:rFonts w:ascii="adwa-assalaf" w:eastAsia="adwa-assalaf" w:hAnsi="adwa-assalaf" w:cs="adwa-assalaf"/>
          <w:b w:val="0"/>
          <w:color w:val="000000"/>
          <w:sz w:val="28"/>
          <w:szCs w:val="28"/>
          <w:rtl/>
        </w:rPr>
        <w:t xml:space="preserve"> (الانفطار: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قَالَ رَسُولُ اللَّهِ صلى الله عليه وسلم:</w:t>
      </w:r>
      <w:r>
        <w:rPr>
          <w:rFonts w:ascii="adwa-assalaf" w:eastAsia="adwa-assalaf" w:hAnsi="adwa-assalaf" w:cs="adwa-assalaf"/>
          <w:b w:val="0"/>
          <w:color w:val="000D80"/>
          <w:sz w:val="28"/>
          <w:szCs w:val="28"/>
          <w:rtl/>
        </w:rPr>
        <w:t xml:space="preserve"> «مَنْ سَرَّهُ أَنْ يَنْظُرَ إِلَى يَوْمِ الْقِيَامَةِ كَأَنَّهُ رَأْىُ عَيْنٍ فَلْيَقْرَأْ ﴿ إِذَا الشَّمْسُ كُوِّرَتْ ﴾ و﴿ إِذَا السَّمَاءُ انْفَطَرَتْ ﴾ و﴿ إِذَا السَّمَاءُ انْشَقَّتْ ﴾».</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السَّمَاءُ انْفَطَرَتْ ﴾</w:t>
      </w:r>
      <w:r>
        <w:rPr>
          <w:rFonts w:ascii="adwa-assalaf" w:eastAsia="adwa-assalaf" w:hAnsi="adwa-assalaf" w:cs="adwa-assalaf"/>
          <w:b w:val="0"/>
          <w:color w:val="000000"/>
          <w:sz w:val="28"/>
          <w:szCs w:val="28"/>
          <w:rtl/>
        </w:rPr>
        <w:t xml:space="preserve"> انفطارُها هو انشقاقُها، كقوله:</w:t>
      </w:r>
      <w:r>
        <w:rPr>
          <w:rFonts w:ascii="KFGQPC HAFS Uthmanic Script" w:eastAsia="KFGQPC HAFS Uthmanic Script" w:hAnsi="KFGQPC HAFS Uthmanic Script" w:cs="KFGQPC HAFS Uthmanic Script"/>
          <w:b w:val="0"/>
          <w:color w:val="187600"/>
          <w:sz w:val="26"/>
          <w:szCs w:val="26"/>
          <w:rtl/>
        </w:rPr>
        <w:t xml:space="preserve"> ﴿ وَيَوْمَ تَشَقَّقُ السَّمَاءُ بِالْغَمَامِ وَنُزِّلَ الْمَلَائِكَةُ تَنْزِيلًا ﴾</w:t>
      </w:r>
      <w:r>
        <w:rPr>
          <w:rFonts w:ascii="adwa-assalaf" w:eastAsia="adwa-assalaf" w:hAnsi="adwa-assalaf" w:cs="adwa-assalaf"/>
          <w:b w:val="0"/>
          <w:color w:val="000000"/>
          <w:sz w:val="28"/>
          <w:szCs w:val="28"/>
          <w:rtl/>
        </w:rPr>
        <w:t xml:space="preserve"> (الفرقان: 25).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الْكَوَاكِبُ انْتَثَرَتْ ﴾</w:t>
      </w:r>
      <w:r>
        <w:rPr>
          <w:rFonts w:ascii="adwa-assalaf" w:eastAsia="adwa-assalaf" w:hAnsi="adwa-assalaf" w:cs="adwa-assalaf"/>
          <w:b w:val="0"/>
          <w:color w:val="000000"/>
          <w:sz w:val="28"/>
          <w:szCs w:val="28"/>
          <w:rtl/>
        </w:rPr>
        <w:t xml:space="preserve"> تَسَاقَطَت مُتَفَرِّقةً مَنْثُورةً.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الْبِحَارُ فُجِّرَتْ ﴾</w:t>
      </w:r>
      <w:r>
        <w:rPr>
          <w:rFonts w:ascii="adwa-assalaf" w:eastAsia="adwa-assalaf" w:hAnsi="adwa-assalaf" w:cs="adwa-assalaf"/>
          <w:b w:val="0"/>
          <w:color w:val="000000"/>
          <w:sz w:val="28"/>
          <w:szCs w:val="28"/>
          <w:rtl/>
        </w:rPr>
        <w:t xml:space="preserve"> فجَّر الله بعْضَها على بَعْضٍ، فاخْتَلطَ الماءُ العَذْبُ بالمالحِ.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الْقُبُورُ بُعْثِرَتْ ﴾</w:t>
      </w:r>
      <w:r>
        <w:rPr>
          <w:rFonts w:ascii="adwa-assalaf" w:eastAsia="adwa-assalaf" w:hAnsi="adwa-assalaf" w:cs="adwa-assalaf"/>
          <w:b w:val="0"/>
          <w:color w:val="000000"/>
          <w:sz w:val="28"/>
          <w:szCs w:val="28"/>
          <w:rtl/>
        </w:rPr>
        <w:t xml:space="preserve"> قُلِبَت، يُقالُ: بَعْثَرَ فُلَانٌ المتاعَ: إذا جَعَلَ أسفلَه أعْلاه.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عَلِمَتْ نَفْسٌ مَا قَدَّمَتْ وَأَخَّرَتْ ﴾</w:t>
      </w:r>
      <w:r>
        <w:rPr>
          <w:rFonts w:ascii="adwa-assalaf" w:eastAsia="adwa-assalaf" w:hAnsi="adwa-assalaf" w:cs="adwa-assalaf"/>
          <w:b w:val="0"/>
          <w:color w:val="000000"/>
          <w:sz w:val="28"/>
          <w:szCs w:val="28"/>
          <w:rtl/>
        </w:rPr>
        <w:t xml:space="preserve"> أي: في ذلك الوَقْتِ الذي تحصُلُ فيه هذه الأشْيَاءُ العَظِيمةُ، تُعرَضُ الأعمالُ، فتعْلمُ كلُّ نفْسٍ ما قدَّمتْ وأخَّرتْ، بينما هو في الدُّنيا قد نَسِي.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فيوقفُ العبدُ على جميعِ ما عَمِلَ، كقوله تعالى:</w:t>
      </w:r>
      <w:r>
        <w:rPr>
          <w:rFonts w:ascii="KFGQPC HAFS Uthmanic Script" w:eastAsia="KFGQPC HAFS Uthmanic Script" w:hAnsi="KFGQPC HAFS Uthmanic Script" w:cs="KFGQPC HAFS Uthmanic Script"/>
          <w:b w:val="0"/>
          <w:color w:val="187600"/>
          <w:sz w:val="26"/>
          <w:szCs w:val="26"/>
          <w:rtl/>
        </w:rPr>
        <w:t xml:space="preserve"> ﴿ يُنَبَّأُ الْإِنْسَانُ يَوْمَئِذٍ بِمَا قَدَّمَ وَأَخَّرَ﴾</w:t>
      </w:r>
      <w:r>
        <w:rPr>
          <w:rFonts w:ascii="adwa-assalaf" w:eastAsia="adwa-assalaf" w:hAnsi="adwa-assalaf" w:cs="adwa-assalaf"/>
          <w:b w:val="0"/>
          <w:color w:val="000000"/>
          <w:sz w:val="28"/>
          <w:szCs w:val="28"/>
          <w:rtl/>
        </w:rPr>
        <w:t xml:space="preserve"> (القيامة: 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يَاأَيُّهَا الْإِنْسَانُ مَا غَرَّكَ بِرَبِّكَ الْكَرِيمِ ﴾</w:t>
      </w:r>
      <w:r>
        <w:rPr>
          <w:rFonts w:ascii="adwa-assalaf" w:eastAsia="adwa-assalaf" w:hAnsi="adwa-assalaf" w:cs="adwa-assalaf"/>
          <w:b w:val="0"/>
          <w:color w:val="000000"/>
          <w:sz w:val="28"/>
          <w:szCs w:val="28"/>
          <w:rtl/>
        </w:rPr>
        <w:t xml:space="preserve"> خِطابٌ للإنسانِ العاصِي: ما الذي جَعَلكَ تغترُّ بربِّك فتعملُ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الله نفسَه بالكَرَمِ في هذا المقامِ؛ لينبِّهَ على أنه لا ينْبغِي أن يُقابلَ الكريمُ بالأعْمَالِ القَبِيحَةِ والفُجُورِ.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أنه قَرَأَ هذه الآيةَ:</w:t>
      </w:r>
      <w:r>
        <w:rPr>
          <w:rFonts w:ascii="KFGQPC HAFS Uthmanic Script" w:eastAsia="KFGQPC HAFS Uthmanic Script" w:hAnsi="KFGQPC HAFS Uthmanic Script" w:cs="KFGQPC HAFS Uthmanic Script"/>
          <w:b w:val="0"/>
          <w:color w:val="187600"/>
          <w:sz w:val="26"/>
          <w:szCs w:val="26"/>
          <w:rtl/>
        </w:rPr>
        <w:t xml:space="preserve"> ﴿  مَا غَرَّكَ بِرَبِّكَ الْكَرِيمِ﴾</w:t>
      </w:r>
      <w:r>
        <w:rPr>
          <w:rFonts w:ascii="adwa-assalaf" w:eastAsia="adwa-assalaf" w:hAnsi="adwa-assalaf" w:cs="adwa-assalaf"/>
          <w:b w:val="0"/>
          <w:color w:val="000000"/>
          <w:sz w:val="28"/>
          <w:szCs w:val="28"/>
          <w:rtl/>
        </w:rPr>
        <w:t xml:space="preserve"> فقال: غرَّهُ والله جهلُهُ.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الَّذِي خَلَقَكَ فَسَوَّاكَ فَعَدَلَكَ ﴾</w:t>
      </w:r>
      <w:r>
        <w:rPr>
          <w:rFonts w:ascii="adwa-assalaf" w:eastAsia="adwa-assalaf" w:hAnsi="adwa-assalaf" w:cs="adwa-assalaf"/>
          <w:b w:val="0"/>
          <w:color w:val="000000"/>
          <w:sz w:val="28"/>
          <w:szCs w:val="28"/>
          <w:rtl/>
        </w:rPr>
        <w:t xml:space="preserve"> أي: جَعَلك سَوِيًّا، مُعْتدِلَ القامَةِ مُنْتَصِبَها، في أحْسَنِ الهيْئَاتِ والأَشْكالِ.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فِي أَيِّ صُورَةٍ مَا شَاءَ رَكَّبَكَ ﴾</w:t>
      </w:r>
      <w:r>
        <w:rPr>
          <w:rFonts w:ascii="adwa-assalaf" w:eastAsia="adwa-assalaf" w:hAnsi="adwa-assalaf" w:cs="adwa-assalaf"/>
          <w:b w:val="0"/>
          <w:color w:val="000000"/>
          <w:sz w:val="28"/>
          <w:szCs w:val="28"/>
          <w:rtl/>
        </w:rPr>
        <w:t xml:space="preserve"> أي: جعلك على الصُّورةِ التي شاءَها سبحانه، فمن النَّاسِ من هو مُشبِهٌ لأبيه، أو لأمِّه، أو لخالهِ، أو لعمِّه ونحو ذلك، ومن النَّاسِ من هو جَمِيلٌ، ومن هو قَبِيحٌ، ومن هو أبيضُ، ومن هو 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هذه الآيات بيانُ دمارِ العالَمِ وفناءِ الدُّنيا، فبدأ بذكرِ دمارِ السَّقْفِ وهو السَّمَاءُ بما فيه من الكواكبِ، ثم دمارِ ما على وجْهِ الأرضِ وتفجيرِ البحارِ، ثم دمارِ بناءِ الأرضِ ببعْثَرةِ القُبُورِ وقَلْبِها.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بعثرةُ القبورِ حَالةٌ من حَالاتِ الانقِلابِ الأَرْضيِّ والخَسْفِ، خُصَّتْ بالذِّكر من بينِ حالاتِ الأرْضِ لما فيها من الهَوْلِ باستحضارِ حالةِ الأرضِ، وقد ألقتْ على ظاهِرِها ما كان في باطِنِ المقابِرِ من جُثَثٍ وَرُفاتٍ.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مشاهدَ القيامةِ على ضَوْءِ ما مرَّ عليك في تلك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وجهُ وصفِ الله تعالى بالكرمِ في سِياقِ الآياتِ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لكلِّ آيةٍ من المقْطَعِ السَّابقِ آيةً مشابِهةً لها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كَلَّا بَلْ تُكَذِّبُونَ بِالدِّينِ (9)</w:t>
      </w:r>
      <w:r>
        <w:rPr>
          <w:rFonts w:ascii="KFGQPC HAFS Uthmanic Script" w:eastAsia="KFGQPC HAFS Uthmanic Script" w:hAnsi="KFGQPC HAFS Uthmanic Script" w:cs="KFGQPC HAFS Uthmanic Script"/>
          <w:b w:val="0"/>
          <w:color w:val="187600"/>
          <w:sz w:val="26"/>
          <w:szCs w:val="26"/>
          <w:rtl/>
        </w:rPr>
        <w:t xml:space="preserve"> وَإِنَّ عَلَيْكُمْ لَحَافِظِينَ (10)</w:t>
      </w:r>
      <w:r>
        <w:rPr>
          <w:rFonts w:ascii="KFGQPC HAFS Uthmanic Script" w:eastAsia="KFGQPC HAFS Uthmanic Script" w:hAnsi="KFGQPC HAFS Uthmanic Script" w:cs="KFGQPC HAFS Uthmanic Script"/>
          <w:b w:val="0"/>
          <w:color w:val="187600"/>
          <w:sz w:val="26"/>
          <w:szCs w:val="26"/>
          <w:rtl/>
        </w:rPr>
        <w:t xml:space="preserve"> كِرَامًا كَاتِبِينَ (11)</w:t>
      </w:r>
      <w:r>
        <w:rPr>
          <w:rFonts w:ascii="KFGQPC HAFS Uthmanic Script" w:eastAsia="KFGQPC HAFS Uthmanic Script" w:hAnsi="KFGQPC HAFS Uthmanic Script" w:cs="KFGQPC HAFS Uthmanic Script"/>
          <w:b w:val="0"/>
          <w:color w:val="187600"/>
          <w:sz w:val="26"/>
          <w:szCs w:val="26"/>
          <w:rtl/>
        </w:rPr>
        <w:t xml:space="preserve"> يَعْلَمُونَ مَا تَفْعَلُونَ (12)</w:t>
      </w:r>
      <w:r>
        <w:rPr>
          <w:rFonts w:ascii="KFGQPC HAFS Uthmanic Script" w:eastAsia="KFGQPC HAFS Uthmanic Script" w:hAnsi="KFGQPC HAFS Uthmanic Script" w:cs="KFGQPC HAFS Uthmanic Script"/>
          <w:b w:val="0"/>
          <w:color w:val="187600"/>
          <w:sz w:val="26"/>
          <w:szCs w:val="26"/>
          <w:rtl/>
        </w:rPr>
        <w:t xml:space="preserve"> إِنَّ الْأَبْرَارَ لَفِي نَعِيمٍ (13)</w:t>
      </w:r>
      <w:r>
        <w:rPr>
          <w:rFonts w:ascii="KFGQPC HAFS Uthmanic Script" w:eastAsia="KFGQPC HAFS Uthmanic Script" w:hAnsi="KFGQPC HAFS Uthmanic Script" w:cs="KFGQPC HAFS Uthmanic Script"/>
          <w:b w:val="0"/>
          <w:color w:val="187600"/>
          <w:sz w:val="26"/>
          <w:szCs w:val="26"/>
          <w:rtl/>
        </w:rPr>
        <w:t xml:space="preserve"> وَإِنَّ الْفُجَّارَ لَفِي جَحِيمٍ (14)</w:t>
      </w:r>
      <w:r>
        <w:rPr>
          <w:rFonts w:ascii="KFGQPC HAFS Uthmanic Script" w:eastAsia="KFGQPC HAFS Uthmanic Script" w:hAnsi="KFGQPC HAFS Uthmanic Script" w:cs="KFGQPC HAFS Uthmanic Script"/>
          <w:b w:val="0"/>
          <w:color w:val="187600"/>
          <w:sz w:val="26"/>
          <w:szCs w:val="26"/>
          <w:rtl/>
        </w:rPr>
        <w:t xml:space="preserve"> يَصْلَوْنَهَا يَوْمَ الدِّينِ (15)</w:t>
      </w:r>
      <w:r>
        <w:rPr>
          <w:rFonts w:ascii="KFGQPC HAFS Uthmanic Script" w:eastAsia="KFGQPC HAFS Uthmanic Script" w:hAnsi="KFGQPC HAFS Uthmanic Script" w:cs="KFGQPC HAFS Uthmanic Script"/>
          <w:b w:val="0"/>
          <w:color w:val="187600"/>
          <w:sz w:val="26"/>
          <w:szCs w:val="26"/>
          <w:rtl/>
        </w:rPr>
        <w:t xml:space="preserve"> وَمَا هُمْ عَنْهَا بِغَائِبِينَ (16)</w:t>
      </w:r>
      <w:r>
        <w:rPr>
          <w:rFonts w:ascii="KFGQPC HAFS Uthmanic Script" w:eastAsia="KFGQPC HAFS Uthmanic Script" w:hAnsi="KFGQPC HAFS Uthmanic Script" w:cs="KFGQPC HAFS Uthmanic Script"/>
          <w:b w:val="0"/>
          <w:color w:val="187600"/>
          <w:sz w:val="26"/>
          <w:szCs w:val="26"/>
          <w:rtl/>
        </w:rPr>
        <w:t xml:space="preserve"> وَمَا أَدْرَاكَ مَا يَوْمُ الدِّينِ (17)</w:t>
      </w:r>
      <w:r>
        <w:rPr>
          <w:rFonts w:ascii="KFGQPC HAFS Uthmanic Script" w:eastAsia="KFGQPC HAFS Uthmanic Script" w:hAnsi="KFGQPC HAFS Uthmanic Script" w:cs="KFGQPC HAFS Uthmanic Script"/>
          <w:b w:val="0"/>
          <w:color w:val="187600"/>
          <w:sz w:val="26"/>
          <w:szCs w:val="26"/>
          <w:rtl/>
        </w:rPr>
        <w:t xml:space="preserve"> ثُمَّ مَا أَدْرَاكَ مَا يَوْمُ الدِّينِ (18)</w:t>
      </w:r>
      <w:r>
        <w:rPr>
          <w:rFonts w:ascii="KFGQPC HAFS Uthmanic Script" w:eastAsia="KFGQPC HAFS Uthmanic Script" w:hAnsi="KFGQPC HAFS Uthmanic Script" w:cs="KFGQPC HAFS Uthmanic Script"/>
          <w:b w:val="0"/>
          <w:color w:val="187600"/>
          <w:sz w:val="26"/>
          <w:szCs w:val="26"/>
          <w:rtl/>
        </w:rPr>
        <w:t xml:space="preserve"> يَوْمَ لَا تَمْلِكُ نَفْسٌ لِنَفْسٍ وَالْأَمْرُ يَوْمَئِذٍ لِلَّهِ (19) ﴾</w:t>
      </w:r>
      <w:r>
        <w:rPr>
          <w:rFonts w:ascii="adwa-assalaf" w:eastAsia="adwa-assalaf" w:hAnsi="adwa-assalaf" w:cs="adwa-assalaf"/>
          <w:b w:val="0"/>
          <w:color w:val="000000"/>
          <w:sz w:val="28"/>
          <w:szCs w:val="28"/>
          <w:rtl/>
        </w:rPr>
        <w:t xml:space="preserve"> (الانفطار: 9-19)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بَلْ تُكَذِّبُونَ بِالدِّينِ ﴾</w:t>
      </w:r>
      <w:r>
        <w:rPr>
          <w:rFonts w:ascii="adwa-assalaf" w:eastAsia="adwa-assalaf" w:hAnsi="adwa-assalaf" w:cs="adwa-assalaf"/>
          <w:b w:val="0"/>
          <w:color w:val="000000"/>
          <w:sz w:val="28"/>
          <w:szCs w:val="28"/>
          <w:rtl/>
        </w:rPr>
        <w:t xml:space="preserve"> كلَّا، ليس الأمْرُ كما تقولون أيها الكافرون من أنكم على الحقِّ في عبادتكم غيرَ الله، بل الأمرُ أنكم تكذِّبون بيومِ الحسابِ والجزاءِ.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وَإِنَّ عَلَيْكُمْ لَحَافِظِينَ ﴾</w:t>
      </w:r>
      <w:r>
        <w:rPr>
          <w:rFonts w:ascii="adwa-assalaf" w:eastAsia="adwa-assalaf" w:hAnsi="adwa-assalaf" w:cs="adwa-assalaf"/>
          <w:b w:val="0"/>
          <w:color w:val="000000"/>
          <w:sz w:val="28"/>
          <w:szCs w:val="28"/>
          <w:rtl/>
        </w:rPr>
        <w:t xml:space="preserve"> وهم الملائكةُ الذين يحفظون أعمالكم ويحصونها عليكم.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كِرَامًا كَاتِبِينَ ﴾</w:t>
      </w:r>
      <w:r>
        <w:rPr>
          <w:rFonts w:ascii="adwa-assalaf" w:eastAsia="adwa-assalaf" w:hAnsi="adwa-assalaf" w:cs="adwa-assalaf"/>
          <w:b w:val="0"/>
          <w:color w:val="000000"/>
          <w:sz w:val="28"/>
          <w:szCs w:val="28"/>
          <w:rtl/>
        </w:rPr>
        <w:t xml:space="preserve"> هؤلاء الملائكة كرامٌ على الله تعالى، يكتبون ما تعملون من أعمالٍ، يدوِّنونها ويحصونها عليكم.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يَعْلَمُونَ مَا تَفْعَلُونَ ﴾</w:t>
      </w:r>
      <w:r>
        <w:rPr>
          <w:rFonts w:ascii="adwa-assalaf" w:eastAsia="adwa-assalaf" w:hAnsi="adwa-assalaf" w:cs="adwa-assalaf"/>
          <w:b w:val="0"/>
          <w:color w:val="000000"/>
          <w:sz w:val="28"/>
          <w:szCs w:val="28"/>
          <w:rtl/>
        </w:rPr>
        <w:t xml:space="preserve"> فلا يخفى عليهم شيءٌ من أعمالكم.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الْأَبْرَارَ لَفِي نَعِيمٍ ﴾</w:t>
      </w:r>
      <w:r>
        <w:rPr>
          <w:rFonts w:ascii="adwa-assalaf" w:eastAsia="adwa-assalaf" w:hAnsi="adwa-assalaf" w:cs="adwa-assalaf"/>
          <w:b w:val="0"/>
          <w:color w:val="000000"/>
          <w:sz w:val="28"/>
          <w:szCs w:val="28"/>
          <w:rtl/>
        </w:rPr>
        <w:t xml:space="preserve"> هؤلاء الذين بَرُّوا بأداء فرائضِ الله واجتنابِ معاصيه لفي نعيمٍ في الدُّنيا، حيث يتنعم قلبُهُم بذكرِ الله، وينعمُون في البرزخِ، وينعمُون في الآخرةِ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وَإِنَّ الْفُجَّارَ لَفِي جَحِيمٍ ﴾</w:t>
      </w:r>
      <w:r>
        <w:rPr>
          <w:rFonts w:ascii="adwa-assalaf" w:eastAsia="adwa-assalaf" w:hAnsi="adwa-assalaf" w:cs="adwa-assalaf"/>
          <w:b w:val="0"/>
          <w:color w:val="000000"/>
          <w:sz w:val="28"/>
          <w:szCs w:val="28"/>
          <w:rtl/>
        </w:rPr>
        <w:t xml:space="preserve"> أي: هؤلاء الذين فَجَرُوا يعِيشُون في جَحِيمٍ في الدُّنيا، حيث تتعذَّبُ قلوبُهُم وتنقبِضُ صُدُورُهم لبُعْدِها عن الله تعالى، وهم في جَحِيمٍ في البرْزَخِ، وفي جَحِيمٍ في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يَصْلَوْنَهَا يَوْمَ الدِّينِ ﴾</w:t>
      </w:r>
      <w:r>
        <w:rPr>
          <w:rFonts w:ascii="adwa-assalaf" w:eastAsia="adwa-assalaf" w:hAnsi="adwa-assalaf" w:cs="adwa-assalaf"/>
          <w:b w:val="0"/>
          <w:color w:val="000000"/>
          <w:sz w:val="28"/>
          <w:szCs w:val="28"/>
          <w:rtl/>
        </w:rPr>
        <w:t xml:space="preserve"> هؤلاءِ الفُجَّارُ يدخلون الجَحِيمَ يومَ الجزاءِ، يومَ القيامةِ، ويحترِقُون بها.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هُمْ عَنْهَا بِغَائِبِينَ ﴾</w:t>
      </w:r>
      <w:r>
        <w:rPr>
          <w:rFonts w:ascii="adwa-assalaf" w:eastAsia="adwa-assalaf" w:hAnsi="adwa-assalaf" w:cs="adwa-assalaf"/>
          <w:b w:val="0"/>
          <w:color w:val="000000"/>
          <w:sz w:val="28"/>
          <w:szCs w:val="28"/>
          <w:rtl/>
        </w:rPr>
        <w:t xml:space="preserve"> ليس هؤلاء الفُجَّارُ عن عذابِ جهنمَ بغائبين إذا دخلوها، فلا يغيبون عن النَّارِ بأي طريقةٍ من طُرُق الغيابِ؛ فلا يموتون فيتخلَّصُون من العَذَابِ، ولا يخرُجُون منها، ولا يُعطَون راحةً منها.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أَدْرَاكَ مَا يَوْمُ الدِّينِ ﴾</w:t>
      </w:r>
      <w:r>
        <w:rPr>
          <w:rFonts w:ascii="adwa-assalaf" w:eastAsia="adwa-assalaf" w:hAnsi="adwa-assalaf" w:cs="adwa-assalaf"/>
          <w:b w:val="0"/>
          <w:color w:val="000000"/>
          <w:sz w:val="28"/>
          <w:szCs w:val="28"/>
          <w:rtl/>
        </w:rPr>
        <w:t xml:space="preserve"> ما أدْراكَ ما عَظَمَةُ يومِ الحِسَابِ!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مَا أَدْرَاكَ مَا يَوْمُ الدِّينِ ﴾</w:t>
      </w:r>
      <w:r>
        <w:rPr>
          <w:rFonts w:ascii="adwa-assalaf" w:eastAsia="adwa-assalaf" w:hAnsi="adwa-assalaf" w:cs="adwa-assalaf"/>
          <w:b w:val="0"/>
          <w:color w:val="000000"/>
          <w:sz w:val="28"/>
          <w:szCs w:val="28"/>
          <w:rtl/>
        </w:rPr>
        <w:t xml:space="preserve"> ثم ما أدْراك ما عظمةُ يومِ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وكرَّرَه تعظيمًا لقَدْرِ يومِ الدِّين، وتفخيمًا لشأنه، وتهويلًا لأمره.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لَا تَمْلِكُ نَفْسٌ لِنَفْسٍ وَالْأَمْرُ يَوْمَئِذٍ لِلَّهِ ﴾</w:t>
      </w:r>
      <w:r>
        <w:rPr>
          <w:rFonts w:ascii="adwa-assalaf" w:eastAsia="adwa-assalaf" w:hAnsi="adwa-assalaf" w:cs="adwa-assalaf"/>
          <w:b w:val="0"/>
          <w:color w:val="000000"/>
          <w:sz w:val="28"/>
          <w:szCs w:val="28"/>
          <w:rtl/>
        </w:rPr>
        <w:t xml:space="preserve"> ففي يومِ الحسَابِ لا يقدر أحدٌ على نفعِ أَحَدٍ، بل الأمرُ كلُّه ﷲِ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كلَّ إنسانٍ عليه حَفَظَةٌ يكتُبون كلَّ ما قَالَ وكلَّ ما فَعَل، وهؤلاءِ الحَفَظةُ كرامٌ ليسُوا لِئامًا، بل عِندَهم من الكَرَم ما ينافي أن يظلموا أحدًا، فيكتبوا عليه ما لم يعملْ، أو يُهْدِرُوا ما عَمِل؛ لأنهم مَوْصُوفون بالكَرَمِ.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من يقوم بأعمال متعلقةٍ بالأمَّةِ من الولاةِ وغيرهم يجبُ أنْ تتوفرَ فيهم هذِهِ الصِّفاتُ؛ من الحفظِ، وَكَرَمِ الأخلاقِ، والكِتابةِ، والعِلْمِ بما هُوَ مُوكَّلٌ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الأمْرَ ﷲِ يومَ القيامةِ وفي غيرِهِ من الأيامِ؛ وإنما خُصَّ يومُ القِيامةِ في الآياتِ لظُهُورِ أمرِهِ في ذلك اليومِ أكثرَ من ظهورِ أمرِه في الدُّنيا؛ ففي الدُّنيا يخالفُ الإنسانُ أوامرَ الله ِعزوجل، وينازعُهُ الأمْرَ بعضُ الطُّغاةِ والمتجبِّرين، بخلافِ يومِ القيامةِ، فالأمرُ فيه ﷲِ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عَدِّدْ مَشَاهدَ وأهوالَ يومِ القيامةِ من خلالِ ما مَرَّ عليك في السُّورِ الأربعةِ السَّابقةِ (النازعات - عبس - التكوير - الانفطار) محاولًا ترتيبَها قدرَ الإمكانِ.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2-﴿ عَلِمَتْ نَفْسٌ مَا قَدَّمَتْ وَأَخَّرَتْ ﴾</w:t>
      </w:r>
      <w:r>
        <w:rPr>
          <w:rFonts w:ascii="adwa-assalaf" w:eastAsia="adwa-assalaf" w:hAnsi="adwa-assalaf" w:cs="adwa-assalaf"/>
          <w:b w:val="0"/>
          <w:color w:val="000000"/>
          <w:sz w:val="28"/>
          <w:szCs w:val="28"/>
          <w:rtl/>
        </w:rPr>
        <w:t xml:space="preserve"> اكتبْ كلمةً تعِظُ فيها جملةً من النَّاسِ، شارحًا فيها هذه الآيةَ.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3-﴿ مَا غَرَّكَ بِرَبِّكَ الْكَرِيمِ ﴾</w:t>
      </w:r>
      <w:r>
        <w:rPr>
          <w:rFonts w:ascii="KFGQPC HAFS Uthmanic Script" w:eastAsia="KFGQPC HAFS Uthmanic Script" w:hAnsi="KFGQPC HAFS Uthmanic Script" w:cs="KFGQPC HAFS Uthmanic Script"/>
          <w:b w:val="0"/>
          <w:color w:val="187600"/>
          <w:sz w:val="26"/>
          <w:szCs w:val="26"/>
          <w:rtl/>
        </w:rPr>
        <w:t xml:space="preserve"> ﴿  كِرَامًا كَاتِبِينَ ﴾</w:t>
      </w:r>
      <w:r>
        <w:rPr>
          <w:rFonts w:ascii="adwa-assalaf" w:eastAsia="adwa-assalaf" w:hAnsi="adwa-assalaf" w:cs="adwa-assalaf"/>
          <w:b w:val="0"/>
          <w:color w:val="000000"/>
          <w:sz w:val="28"/>
          <w:szCs w:val="28"/>
          <w:rtl/>
        </w:rPr>
        <w:t xml:space="preserve"> ما الذي تستنتجه من هاتين الآيتين؟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السادسة: 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عنهما:سورة المطففين مدنيةٌ، إلا ثمانِ آياتٍ، من قوله:</w:t>
      </w:r>
      <w:r>
        <w:rPr>
          <w:rFonts w:ascii="KFGQPC HAFS Uthmanic Script" w:eastAsia="KFGQPC HAFS Uthmanic Script" w:hAnsi="KFGQPC HAFS Uthmanic Script" w:cs="KFGQPC HAFS Uthmanic Script"/>
          <w:b w:val="0"/>
          <w:color w:val="187600"/>
          <w:sz w:val="26"/>
          <w:szCs w:val="26"/>
          <w:rtl/>
        </w:rPr>
        <w:t xml:space="preserve"> ﴿ يوم يَقُومُ النَّاسُ لِرَبِّ ﴾</w:t>
      </w:r>
      <w:r>
        <w:rPr>
          <w:rFonts w:ascii="adwa-assalaf" w:eastAsia="adwa-assalaf" w:hAnsi="adwa-assalaf" w:cs="adwa-assalaf"/>
          <w:b w:val="0"/>
          <w:color w:val="000000"/>
          <w:sz w:val="28"/>
          <w:szCs w:val="28"/>
          <w:rtl/>
        </w:rPr>
        <w:t xml:space="preserve"> إلى آخرِها، فهو 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وَيْلٌ لِلْمُطَفِّفِينَ (1)</w:t>
      </w:r>
      <w:r>
        <w:rPr>
          <w:rFonts w:ascii="KFGQPC HAFS Uthmanic Script" w:eastAsia="KFGQPC HAFS Uthmanic Script" w:hAnsi="KFGQPC HAFS Uthmanic Script" w:cs="KFGQPC HAFS Uthmanic Script"/>
          <w:b w:val="0"/>
          <w:color w:val="187600"/>
          <w:sz w:val="26"/>
          <w:szCs w:val="26"/>
          <w:rtl/>
        </w:rPr>
        <w:t xml:space="preserve"> الَّذِينَ إِذَا اكْتَالُوا عَلَى النَّاسِ يَسْتَوْفُونَ (2)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(3)</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(4)</w:t>
      </w:r>
      <w:r>
        <w:rPr>
          <w:rFonts w:ascii="KFGQPC HAFS Uthmanic Script" w:eastAsia="KFGQPC HAFS Uthmanic Script" w:hAnsi="KFGQPC HAFS Uthmanic Script" w:cs="KFGQPC HAFS Uthmanic Script"/>
          <w:b w:val="0"/>
          <w:color w:val="187600"/>
          <w:sz w:val="26"/>
          <w:szCs w:val="26"/>
          <w:rtl/>
        </w:rPr>
        <w:t xml:space="preserve"> لِيَوْمٍ عَظِيمٍ (5)</w:t>
      </w:r>
      <w:r>
        <w:rPr>
          <w:rFonts w:ascii="KFGQPC HAFS Uthmanic Script" w:eastAsia="KFGQPC HAFS Uthmanic Script" w:hAnsi="KFGQPC HAFS Uthmanic Script" w:cs="KFGQPC HAFS Uthmanic Script"/>
          <w:b w:val="0"/>
          <w:color w:val="187600"/>
          <w:sz w:val="26"/>
          <w:szCs w:val="26"/>
          <w:rtl/>
        </w:rPr>
        <w:t xml:space="preserve"> يَوْمَ يَقُومُ النَّاسُ لِرَبِّ الْعَالَمِينَ (6) ﴾</w:t>
      </w:r>
      <w:r>
        <w:rPr>
          <w:rFonts w:ascii="adwa-assalaf" w:eastAsia="adwa-assalaf" w:hAnsi="adwa-assalaf" w:cs="adwa-assalaf"/>
          <w:b w:val="0"/>
          <w:color w:val="000000"/>
          <w:sz w:val="28"/>
          <w:szCs w:val="28"/>
          <w:rtl/>
        </w:rPr>
        <w:t xml:space="preserve"> (المطففين: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BF4E14"/>
          <w:sz w:val="28"/>
          <w:szCs w:val="28"/>
          <w:rtl/>
        </w:rPr>
        <w:t xml:space="preserve"> لما قدِمَ نبيُّ الله صلى الله عليه وسلم المدينةَ كانوا من أخبثِ النَّاسِ كيلا، فأنزل الله:</w:t>
      </w:r>
      <w:r>
        <w:rPr>
          <w:rFonts w:ascii="KFGQPC HAFS Uthmanic Script" w:eastAsia="KFGQPC HAFS Uthmanic Script" w:hAnsi="KFGQPC HAFS Uthmanic Script" w:cs="KFGQPC HAFS Uthmanic Script"/>
          <w:b w:val="0"/>
          <w:color w:val="187600"/>
          <w:sz w:val="26"/>
          <w:szCs w:val="26"/>
          <w:rtl/>
        </w:rPr>
        <w:t xml:space="preserve"> ﴿ وَيْلٌ لِلْمُطَفِّفِينَ ﴾</w:t>
      </w:r>
      <w:r>
        <w:rPr>
          <w:rFonts w:ascii="adwa-assalaf" w:eastAsia="adwa-assalaf" w:hAnsi="adwa-assalaf" w:cs="adwa-assalaf"/>
          <w:b w:val="0"/>
          <w:color w:val="000000"/>
          <w:sz w:val="28"/>
          <w:szCs w:val="28"/>
          <w:rtl/>
        </w:rPr>
        <w:t xml:space="preserve"> فحسَّنوا الكَيْلَ بعد ذلك. أخرجه 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وَيْلٌ لِلْمُطَفِّفِينَ ﴾</w:t>
      </w:r>
      <w:r>
        <w:rPr>
          <w:rFonts w:ascii="adwa-assalaf" w:eastAsia="adwa-assalaf" w:hAnsi="adwa-assalaf" w:cs="adwa-assalaf"/>
          <w:b w:val="0"/>
          <w:color w:val="000000"/>
          <w:sz w:val="28"/>
          <w:szCs w:val="28"/>
          <w:rtl/>
        </w:rPr>
        <w:t xml:space="preserve"> التَّطْفِيفُ هو البَخْسُ في المِكيَالِ والمِيزَانِ، إمَّا بالازْدِيادِ إنْ أَخَذَ من النَّاسِ، وإما بالنُّقْصانِ إنْ أَعْطَاهُم، ويُطلق التَّطْفيفُ على النَّقْصِ والقِلَّةِ، يقال: هذا شَيْءٌ طَفِيفٌ، أي: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اللغةِ: «إنما قيل للذي يَنْقُصُ المِكيالَ والمِيزَانَ: مطفِّفٌ؛ لأنه لا يكادُ يَسْرِقُ في المكيالِ والميزانِ إلا الشَّيْءَ اليَسِيرَ الطَّفيفَ».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فويلٌ لهم، وويلٌ: كلِمةُ وَعِيدٍ، يُرادُ بها الدُّعاءُ عليهم بالخَسَارِ والهَلاكِ وشِدَّةِ العَذَابِ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إنه وادٍ في جَهَنَّمَ، يسِيلُ فيه صَديدُ أَهْلِ النَّارِ.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الَّذِينَ إِذَا اكْتَالُوا عَلَى النَّاسِ يَسْتَوْفُونَ ﴾</w:t>
      </w:r>
      <w:r>
        <w:rPr>
          <w:rFonts w:ascii="adwa-assalaf" w:eastAsia="adwa-assalaf" w:hAnsi="adwa-assalaf" w:cs="adwa-assalaf"/>
          <w:b w:val="0"/>
          <w:color w:val="000000"/>
          <w:sz w:val="28"/>
          <w:szCs w:val="28"/>
          <w:rtl/>
        </w:rPr>
        <w:t xml:space="preserve"> هذا تفسيرٌ للمُطَفِّفين، فإذا أَخَذُوا من النَّاسِ يَسْتوْفُون حقَّهُم في الكيْلِ والميزانِ.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w:t>
      </w:r>
      <w:r>
        <w:rPr>
          <w:rFonts w:ascii="adwa-assalaf" w:eastAsia="adwa-assalaf" w:hAnsi="adwa-assalaf" w:cs="adwa-assalaf"/>
          <w:b w:val="0"/>
          <w:color w:val="000000"/>
          <w:sz w:val="28"/>
          <w:szCs w:val="28"/>
          <w:rtl/>
        </w:rPr>
        <w:t xml:space="preserve"> أي: كالوا لهم أوْ وَزَنُوا لهم ينقُصُون.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w:t>
      </w:r>
      <w:r>
        <w:rPr>
          <w:rFonts w:ascii="adwa-assalaf" w:eastAsia="adwa-assalaf" w:hAnsi="adwa-assalaf" w:cs="adwa-assalaf"/>
          <w:b w:val="0"/>
          <w:color w:val="000000"/>
          <w:sz w:val="28"/>
          <w:szCs w:val="28"/>
          <w:rtl/>
        </w:rPr>
        <w:t xml:space="preserve"> ألا يُوقنُ أولئك أنَّهُم مبْعُوثُون مَوْقُوفون بين يَدَيِ الله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الذي جرَّأهم على التطفيفِ، وإلا فلو آمنوا وعرفوا أنهم يقومون بين يدي الله تعالى، لأقلعوا عن ذلك وتابوا منه.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لِيَوْمٍ عَظِيمٍ ﴾</w:t>
      </w:r>
      <w:r>
        <w:rPr>
          <w:rFonts w:ascii="adwa-assalaf" w:eastAsia="adwa-assalaf" w:hAnsi="adwa-assalaf" w:cs="adwa-assalaf"/>
          <w:b w:val="0"/>
          <w:color w:val="000000"/>
          <w:sz w:val="28"/>
          <w:szCs w:val="28"/>
          <w:rtl/>
        </w:rPr>
        <w:t xml:space="preserve"> أي: يومِ القيامةِ، وهُو على الكافرين عسيرٌ، قال تعالى:</w:t>
      </w:r>
      <w:r>
        <w:rPr>
          <w:rFonts w:ascii="KFGQPC HAFS Uthmanic Script" w:eastAsia="KFGQPC HAFS Uthmanic Script" w:hAnsi="KFGQPC HAFS Uthmanic Script" w:cs="KFGQPC HAFS Uthmanic Script"/>
          <w:b w:val="0"/>
          <w:color w:val="187600"/>
          <w:sz w:val="26"/>
          <w:szCs w:val="26"/>
          <w:rtl/>
        </w:rPr>
        <w:t xml:space="preserve"> ﴿ عَلَى الْكَافِرِينَ غَيْرُ يَسِيرٍ ﴾</w:t>
      </w:r>
      <w:r>
        <w:rPr>
          <w:rFonts w:ascii="adwa-assalaf" w:eastAsia="adwa-assalaf" w:hAnsi="adwa-assalaf" w:cs="adwa-assalaf"/>
          <w:b w:val="0"/>
          <w:color w:val="000000"/>
          <w:sz w:val="28"/>
          <w:szCs w:val="28"/>
          <w:rtl/>
        </w:rPr>
        <w:t xml:space="preserve"> (المدثر: 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يَقُولُ الْكَافِرُونَ هَذَا يَوْمٌ عَسِرٌ ﴾</w:t>
      </w:r>
      <w:r>
        <w:rPr>
          <w:rFonts w:ascii="adwa-assalaf" w:eastAsia="adwa-assalaf" w:hAnsi="adwa-assalaf" w:cs="adwa-assalaf"/>
          <w:b w:val="0"/>
          <w:color w:val="000000"/>
          <w:sz w:val="28"/>
          <w:szCs w:val="28"/>
          <w:rtl/>
        </w:rPr>
        <w:t xml:space="preserve"> (القمر: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المؤمنين بفضل الله تعالى يسيرٌ، كأنما يؤدي العبْدُ صلاةَ فريضةٍ من سُهُولتهِ عليه ويُسْرِهِ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يَوْمَ يَقُومُ النَّاسُ لِرَبِّ الْعَالَمِينَ ﴾</w:t>
      </w:r>
      <w:r>
        <w:rPr>
          <w:rFonts w:ascii="adwa-assalaf" w:eastAsia="adwa-assalaf" w:hAnsi="adwa-assalaf" w:cs="adwa-assalaf"/>
          <w:b w:val="0"/>
          <w:color w:val="000000"/>
          <w:sz w:val="28"/>
          <w:szCs w:val="28"/>
          <w:rtl/>
        </w:rPr>
        <w:t xml:space="preserve"> أي: يقُومُون من قُبُورِهِم لأمْرِ الله ولجَزائهِ ولحِسَابهِ، ففي هذا اليومِ تتلاشى جميعُ الأملاكِ، إلا مُلكَ ربِّ العالمين جل وعلا، قال الله تعالى:</w:t>
      </w:r>
      <w:r>
        <w:rPr>
          <w:rFonts w:ascii="KFGQPC HAFS Uthmanic Script" w:eastAsia="KFGQPC HAFS Uthmanic Script" w:hAnsi="KFGQPC HAFS Uthmanic Script" w:cs="KFGQPC HAFS Uthmanic Script"/>
          <w:b w:val="0"/>
          <w:color w:val="187600"/>
          <w:sz w:val="26"/>
          <w:szCs w:val="26"/>
          <w:rtl/>
        </w:rPr>
        <w:t xml:space="preserve"> ﴿ لِمَنِ الْمُلْكُ لِلَّهِ الْوَاحِدِ الْقَهَّارِ ﴾</w:t>
      </w:r>
      <w:r>
        <w:rPr>
          <w:rFonts w:ascii="adwa-assalaf" w:eastAsia="adwa-assalaf" w:hAnsi="adwa-assalaf" w:cs="adwa-assalaf"/>
          <w:b w:val="0"/>
          <w:color w:val="000000"/>
          <w:sz w:val="28"/>
          <w:szCs w:val="28"/>
          <w:rtl/>
        </w:rPr>
        <w:t xml:space="preserve"> (غافر: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نافع: كان ابنُ عمرَ رضي الله عنهما يمرُّ بالبائعِ فيقولُ: اتقِ الله وأوفِ الكيْلَ والوزنَ؛ فإن المطفِّفِين يوقَفُون يومَ القيَامةِ؛ حتى إنَّ العَرَقَ ليلجِمَهُم إلى أنْصَافِ آذانِهِم.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عن ابن عمر رضي الله عنهما أن النبيّ صلى الله عليه وسلم قال :</w:t>
      </w:r>
      <w:r>
        <w:rPr>
          <w:rFonts w:ascii="adwa-assalaf" w:eastAsia="adwa-assalaf" w:hAnsi="adwa-assalaf" w:cs="adwa-assalaf"/>
          <w:b w:val="0"/>
          <w:color w:val="000D80"/>
          <w:sz w:val="28"/>
          <w:szCs w:val="28"/>
          <w:rtl/>
        </w:rPr>
        <w:t xml:space="preserve"> «﴿ يَوْمَ يَقُومُ النَّاسُ لِرَبِّ الْعَالَمِينَ ﴾حتى يَغِيبَ أَحَدُهُم في رشْحِهِ إلى أنصَافِ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إذا كان الوعيدُ على الذين يبخسون الناسَ بالمكيالِ والميزانِ، فالذي يأخذُ أموالهم قهْرًا أو سَرِقَةً، أولى بهذا الوعيدِ من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كما يأخُذُ من النَّاسِ الذي له، يجبُ عليه أن يعْطِيَهُم كلَّ ما لهم، من الأمْوالِ والحُقُوقِ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المطففين جمَعُوا بين أمرين: الشُّحِّ والبُخلِ.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الشُّحُّ: في طلبِ حقِّهم كاملًا بدونِ مراعاةٍ أو مسامحةٍ.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والبُخْلُ: في منعِ ما يجبُ عليهم من إتمامِ الكيْلِ والوزْنِ.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المثالُ الذي ذكره الله عزوجل في الكيْلِ والوزْنِ يقاسُ عليه كلُّ من طَلَبَ حقَّه كاملًا ممن هو عليه، ومَنَعَ الحقَّ الذي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الأصلُ في الظنِّ عدمُ التيقُّنِ من الشيءِ، ولكنه يأتي بمعنى اليقين في لغةِ العربِ، وهو كثير في القرآن، قال تعالى:</w:t>
      </w:r>
      <w:r>
        <w:rPr>
          <w:rFonts w:ascii="KFGQPC HAFS Uthmanic Script" w:eastAsia="KFGQPC HAFS Uthmanic Script" w:hAnsi="KFGQPC HAFS Uthmanic Script" w:cs="KFGQPC HAFS Uthmanic Script"/>
          <w:b w:val="0"/>
          <w:color w:val="187600"/>
          <w:sz w:val="26"/>
          <w:szCs w:val="26"/>
          <w:rtl/>
        </w:rPr>
        <w:t xml:space="preserve"> ﴿ الَّذِينَ يَظُنُّونَ أَنَّهُمْ مُلَاقُو رَبِّهِمْ ﴾</w:t>
      </w:r>
      <w:r>
        <w:rPr>
          <w:rFonts w:ascii="adwa-assalaf" w:eastAsia="adwa-assalaf" w:hAnsi="adwa-assalaf" w:cs="adwa-assalaf"/>
          <w:b w:val="0"/>
          <w:color w:val="000000"/>
          <w:sz w:val="28"/>
          <w:szCs w:val="28"/>
          <w:rtl/>
        </w:rPr>
        <w:t xml:space="preserve"> (البقرة: 46)</w:t>
      </w:r>
      <w:r>
        <w:rPr>
          <w:rFonts w:ascii="adwa-assalaf" w:eastAsia="adwa-assalaf" w:hAnsi="adwa-assalaf" w:cs="adwa-assalaf"/>
          <w:b w:val="0"/>
          <w:color w:val="000000"/>
          <w:sz w:val="28"/>
          <w:szCs w:val="28"/>
          <w:rtl/>
        </w:rPr>
        <w:t xml:space="preserve"> أي: يوقنون، وقال تعالى:</w:t>
      </w:r>
      <w:r>
        <w:rPr>
          <w:rFonts w:ascii="KFGQPC HAFS Uthmanic Script" w:eastAsia="KFGQPC HAFS Uthmanic Script" w:hAnsi="KFGQPC HAFS Uthmanic Script" w:cs="KFGQPC HAFS Uthmanic Script"/>
          <w:b w:val="0"/>
          <w:color w:val="187600"/>
          <w:sz w:val="26"/>
          <w:szCs w:val="26"/>
          <w:rtl/>
        </w:rPr>
        <w:t xml:space="preserve"> ﴿ إِنِّي ظَنَنْتُ أَنِّي مُلَاقٍ حِسَابِيَهْ ﴾</w:t>
      </w:r>
      <w:r>
        <w:rPr>
          <w:rFonts w:ascii="adwa-assalaf" w:eastAsia="adwa-assalaf" w:hAnsi="adwa-assalaf" w:cs="adwa-assalaf"/>
          <w:b w:val="0"/>
          <w:color w:val="000000"/>
          <w:sz w:val="28"/>
          <w:szCs w:val="28"/>
          <w:rtl/>
        </w:rPr>
        <w:t xml:space="preserve"> أي: أيقنت.</w:t>
      </w:r>
      <w:r>
        <w:rPr>
          <w:rFonts w:ascii="adwa-assalaf" w:eastAsia="adwa-assalaf" w:hAnsi="adwa-assalaf" w:cs="adwa-assalaf"/>
          <w:b w:val="0"/>
          <w:color w:val="000000"/>
          <w:sz w:val="28"/>
          <w:szCs w:val="28"/>
          <w:rtl/>
        </w:rPr>
        <w:t xml:space="preserve"> (الحاقة: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قال في الكشافِ: «وهذا الإِنكارُ، والتعجيبُ، وكلمةُ الظَّنِّ، ووصفُ اليومِ بالعظيمِ، وقيامُ الناسِ فيه ﷲِ خاضِعِين، ووَصْفُ ذاتهِ بـ</w:t>
      </w:r>
      <w:r>
        <w:rPr>
          <w:rFonts w:ascii="KFGQPC HAFS Uthmanic Script" w:eastAsia="KFGQPC HAFS Uthmanic Script" w:hAnsi="KFGQPC HAFS Uthmanic Script" w:cs="KFGQPC HAFS Uthmanic Script"/>
          <w:b w:val="0"/>
          <w:color w:val="187600"/>
          <w:sz w:val="26"/>
          <w:szCs w:val="26"/>
          <w:rtl/>
        </w:rPr>
        <w:t xml:space="preserve"> ﴿ ربِّ العالمين﴾</w:t>
      </w:r>
      <w:r>
        <w:rPr>
          <w:rFonts w:ascii="adwa-assalaf" w:eastAsia="adwa-assalaf" w:hAnsi="adwa-assalaf" w:cs="adwa-assalaf"/>
          <w:b w:val="0"/>
          <w:color w:val="000000"/>
          <w:sz w:val="28"/>
          <w:szCs w:val="28"/>
          <w:rtl/>
        </w:rPr>
        <w:t xml:space="preserve"> بيانٌ بليغٌ لعَظِيمِ الذَّنبِ وَتَفَاقُمِ الإِثمِ في التَّطْفيفِ، وفيما كان مثلَ حالهِ من الحيْفِ وتركِ القيامِ بالقسْطِ».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1-﴿ الَّذِينَ إِذَا اكْتَالُوا عَلَى النَّاسِ يَسْتَوْفُونَ (2)</w:t>
      </w:r>
      <w:r>
        <w:rPr>
          <w:rFonts w:ascii="KFGQPC HAFS Uthmanic Script" w:eastAsia="KFGQPC HAFS Uthmanic Script" w:hAnsi="KFGQPC HAFS Uthmanic Script" w:cs="KFGQPC HAFS Uthmanic Script"/>
          <w:b w:val="0"/>
          <w:color w:val="187600"/>
          <w:sz w:val="26"/>
          <w:szCs w:val="26"/>
          <w:rtl/>
        </w:rPr>
        <w:t xml:space="preserve"> أوَإِذَا كَالُوهُمْ أَوْ وَزَنُوهُمْ يُخْسِرُونَ (3) ﴾</w:t>
      </w:r>
      <w:r>
        <w:rPr>
          <w:rFonts w:ascii="adwa-assalaf" w:eastAsia="adwa-assalaf" w:hAnsi="adwa-assalaf" w:cs="adwa-assalaf"/>
          <w:b w:val="0"/>
          <w:color w:val="000000"/>
          <w:sz w:val="28"/>
          <w:szCs w:val="28"/>
          <w:rtl/>
        </w:rPr>
        <w:t xml:space="preserve"> تحدث عن صورةٍ من صُوَرِ المعامَلاتِ التجاريةِ المماثلةِ للتطفيفِ في زماننا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«الذُّنوبُ مهما صَغُرَت فهي عظيمةٌ عنْدَ الله»</w:t>
      </w:r>
      <w:r>
        <w:rPr>
          <w:rFonts w:ascii="adwa-assalaf" w:eastAsia="adwa-assalaf" w:hAnsi="adwa-assalaf" w:cs="adwa-assalaf"/>
          <w:b w:val="0"/>
          <w:color w:val="000000"/>
          <w:sz w:val="28"/>
          <w:szCs w:val="28"/>
          <w:rtl/>
        </w:rPr>
        <w:t xml:space="preserve"> كيف تستفيدُ هذا المعنى من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كَلَّا إِنَّ كِتَابَ الْفُجَّارِ لَفِي سِجِّينٍ (7)</w:t>
      </w:r>
      <w:r>
        <w:rPr>
          <w:rFonts w:ascii="KFGQPC HAFS Uthmanic Script" w:eastAsia="KFGQPC HAFS Uthmanic Script" w:hAnsi="KFGQPC HAFS Uthmanic Script" w:cs="KFGQPC HAFS Uthmanic Script"/>
          <w:b w:val="0"/>
          <w:color w:val="187600"/>
          <w:sz w:val="26"/>
          <w:szCs w:val="26"/>
          <w:rtl/>
        </w:rPr>
        <w:t xml:space="preserve"> وَمَا أَدْرَاكَ مَا سِجِّينٌ (8)</w:t>
      </w:r>
      <w:r>
        <w:rPr>
          <w:rFonts w:ascii="KFGQPC HAFS Uthmanic Script" w:eastAsia="KFGQPC HAFS Uthmanic Script" w:hAnsi="KFGQPC HAFS Uthmanic Script" w:cs="KFGQPC HAFS Uthmanic Script"/>
          <w:b w:val="0"/>
          <w:color w:val="187600"/>
          <w:sz w:val="26"/>
          <w:szCs w:val="26"/>
          <w:rtl/>
        </w:rPr>
        <w:t xml:space="preserve"> كِتَابٌ مَرْقُومٌ (9)</w:t>
      </w:r>
      <w:r>
        <w:rPr>
          <w:rFonts w:ascii="KFGQPC HAFS Uthmanic Script" w:eastAsia="KFGQPC HAFS Uthmanic Script" w:hAnsi="KFGQPC HAFS Uthmanic Script" w:cs="KFGQPC HAFS Uthmanic Script"/>
          <w:b w:val="0"/>
          <w:color w:val="187600"/>
          <w:sz w:val="26"/>
          <w:szCs w:val="26"/>
          <w:rtl/>
        </w:rPr>
        <w:t xml:space="preserve"> وَيْلٌ يَوْمَئِذٍ لِلْمُكَذِّبِينَ (10)</w:t>
      </w:r>
      <w:r>
        <w:rPr>
          <w:rFonts w:ascii="KFGQPC HAFS Uthmanic Script" w:eastAsia="KFGQPC HAFS Uthmanic Script" w:hAnsi="KFGQPC HAFS Uthmanic Script" w:cs="KFGQPC HAFS Uthmanic Script"/>
          <w:b w:val="0"/>
          <w:color w:val="187600"/>
          <w:sz w:val="26"/>
          <w:szCs w:val="26"/>
          <w:rtl/>
        </w:rPr>
        <w:t xml:space="preserve"> الَّذِينَ يُكَذِّبُونَ بِيَوْمِ الدِّينِ (11)</w:t>
      </w:r>
      <w:r>
        <w:rPr>
          <w:rFonts w:ascii="KFGQPC HAFS Uthmanic Script" w:eastAsia="KFGQPC HAFS Uthmanic Script" w:hAnsi="KFGQPC HAFS Uthmanic Script" w:cs="KFGQPC HAFS Uthmanic Script"/>
          <w:b w:val="0"/>
          <w:color w:val="187600"/>
          <w:sz w:val="26"/>
          <w:szCs w:val="26"/>
          <w:rtl/>
        </w:rPr>
        <w:t xml:space="preserve"> وَمَا يُكَذِّبُ بِهِ إِلَّا كُلُّ مُعْتَدٍ أَثِيمٍ (12)</w:t>
      </w:r>
      <w:r>
        <w:rPr>
          <w:rFonts w:ascii="KFGQPC HAFS Uthmanic Script" w:eastAsia="KFGQPC HAFS Uthmanic Script" w:hAnsi="KFGQPC HAFS Uthmanic Script" w:cs="KFGQPC HAFS Uthmanic Script"/>
          <w:b w:val="0"/>
          <w:color w:val="187600"/>
          <w:sz w:val="26"/>
          <w:szCs w:val="26"/>
          <w:rtl/>
        </w:rPr>
        <w:t xml:space="preserve"> إِذَا تُتْلَى عَلَيْهِ آيَاتُنَا قَالَ أَسَاطِيرُ الْأَوَّلِينَ (13)</w:t>
      </w:r>
      <w:r>
        <w:rPr>
          <w:rFonts w:ascii="KFGQPC HAFS Uthmanic Script" w:eastAsia="KFGQPC HAFS Uthmanic Script" w:hAnsi="KFGQPC HAFS Uthmanic Script" w:cs="KFGQPC HAFS Uthmanic Script"/>
          <w:b w:val="0"/>
          <w:color w:val="187600"/>
          <w:sz w:val="26"/>
          <w:szCs w:val="26"/>
          <w:rtl/>
        </w:rPr>
        <w:t xml:space="preserve"> رَانَ عَلَى قُلُوبِهِمْ مَا كَانُوا يَكْسِبُونَ (14)</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 (15)</w:t>
      </w:r>
      <w:r>
        <w:rPr>
          <w:rFonts w:ascii="KFGQPC HAFS Uthmanic Script" w:eastAsia="KFGQPC HAFS Uthmanic Script" w:hAnsi="KFGQPC HAFS Uthmanic Script" w:cs="KFGQPC HAFS Uthmanic Script"/>
          <w:b w:val="0"/>
          <w:color w:val="187600"/>
          <w:sz w:val="26"/>
          <w:szCs w:val="26"/>
          <w:rtl/>
        </w:rPr>
        <w:t xml:space="preserve"> ثُمَّ إِنَّهُمْ لَصَالُو الْجَحِيمِ (16)</w:t>
      </w:r>
      <w:r>
        <w:rPr>
          <w:rFonts w:ascii="KFGQPC HAFS Uthmanic Script" w:eastAsia="KFGQPC HAFS Uthmanic Script" w:hAnsi="KFGQPC HAFS Uthmanic Script" w:cs="KFGQPC HAFS Uthmanic Script"/>
          <w:b w:val="0"/>
          <w:color w:val="187600"/>
          <w:sz w:val="26"/>
          <w:szCs w:val="26"/>
          <w:rtl/>
        </w:rPr>
        <w:t xml:space="preserve"> ثُمَّ يُقَالُ هَذَا الَّذِي كُنْتُمْ بِهِ تُكَذِّبُونَ (17) ﴾</w:t>
      </w:r>
      <w:r>
        <w:rPr>
          <w:rFonts w:ascii="adwa-assalaf" w:eastAsia="adwa-assalaf" w:hAnsi="adwa-assalaf" w:cs="adwa-assalaf"/>
          <w:b w:val="0"/>
          <w:color w:val="000000"/>
          <w:sz w:val="28"/>
          <w:szCs w:val="28"/>
          <w:rtl/>
        </w:rPr>
        <w:t xml:space="preserve"> (المطففين: 7-17)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إِنَّ كِتَابَ الْفُجَّارِ لَفِي سِجِّينٍ ﴾</w:t>
      </w:r>
      <w:r>
        <w:rPr>
          <w:rFonts w:ascii="adwa-assalaf" w:eastAsia="adwa-assalaf" w:hAnsi="adwa-assalaf" w:cs="adwa-assalaf"/>
          <w:b w:val="0"/>
          <w:color w:val="000000"/>
          <w:sz w:val="28"/>
          <w:szCs w:val="28"/>
          <w:rtl/>
        </w:rPr>
        <w:t xml:space="preserve"> كلا: ردعٌ وزجرٌ، أي: ليس الأمرُ كما يظنُّ هؤلاءِ الكفارُ، أنهم غيرُ مبعُوثين ولا معذَّبين، بل إنَّ كتابَهم الذي كُتِبَ فيه أعمالُهم التي كانوا يعملونها لَفِي سِجِّينٍ، وهي الأرضُ السَّابعةُ السُّفلى، مأوى الفُجَّارِ ومستقرُّهُم في مَعَادِهِم.و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سِجِّينٍ ﴾</w:t>
      </w:r>
      <w:r>
        <w:rPr>
          <w:rFonts w:ascii="adwa-assalaf" w:eastAsia="adwa-assalaf" w:hAnsi="adwa-assalaf" w:cs="adwa-assalaf"/>
          <w:b w:val="0"/>
          <w:color w:val="000000"/>
          <w:sz w:val="28"/>
          <w:szCs w:val="28"/>
          <w:rtl/>
        </w:rPr>
        <w:t xml:space="preserve"> فِعِّيل من السَّجْنِ، كما يقال: سِكِّير من السُّكْرِ، وفِسِّيق من الفِسْق.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أَدْرَاكَ مَا سِجِّينٌ ﴾</w:t>
      </w:r>
      <w:r>
        <w:rPr>
          <w:rFonts w:ascii="adwa-assalaf" w:eastAsia="adwa-assalaf" w:hAnsi="adwa-assalaf" w:cs="adwa-assalaf"/>
          <w:b w:val="0"/>
          <w:color w:val="000000"/>
          <w:sz w:val="28"/>
          <w:szCs w:val="28"/>
          <w:rtl/>
        </w:rPr>
        <w:t xml:space="preserve"> أي: وما أعْلَمَك به؟ استفهامُ تفخيمٍ لشأنهِ، فليس ذلك الأمرُ مما كنتَ تعلمُه أنت ولا قَوْمُك، بل هو أمْرٌ عظِيمٌ، وسِجْنٌ مُقِيمٌ، وعذابٌ أليمٌ.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كِتَابٌ مَرْقُومٌ ﴾</w:t>
      </w:r>
      <w:r>
        <w:rPr>
          <w:rFonts w:ascii="adwa-assalaf" w:eastAsia="adwa-assalaf" w:hAnsi="adwa-assalaf" w:cs="adwa-assalaf"/>
          <w:b w:val="0"/>
          <w:color w:val="000000"/>
          <w:sz w:val="28"/>
          <w:szCs w:val="28"/>
          <w:rtl/>
        </w:rPr>
        <w:t xml:space="preserve"> ليس هذا تَفْسيرًا لـ</w:t>
      </w:r>
      <w:r>
        <w:rPr>
          <w:rFonts w:ascii="KFGQPC HAFS Uthmanic Script" w:eastAsia="KFGQPC HAFS Uthmanic Script" w:hAnsi="KFGQPC HAFS Uthmanic Script" w:cs="KFGQPC HAFS Uthmanic Script"/>
          <w:b w:val="0"/>
          <w:color w:val="187600"/>
          <w:sz w:val="26"/>
          <w:szCs w:val="26"/>
          <w:rtl/>
        </w:rPr>
        <w:t xml:space="preserve"> ﴿ سِجِّينٍ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هو بيانٌ للكتابِ المذْكورِ، أي: إن ما كُتب لهم من المصيرِ إلى سجِّينٍ مَكتُوبٌ مَفْرُوغٌ منه، لا يُزادُ فيه، ولا يُنقصُ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الرَّقْمِ: الكِتابةُ.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وَيْلٌ يَوْمَئِذٍ لِلْمُكَذِّبِينَ ﴾</w:t>
      </w:r>
      <w:r>
        <w:rPr>
          <w:rFonts w:ascii="adwa-assalaf" w:eastAsia="adwa-assalaf" w:hAnsi="adwa-assalaf" w:cs="adwa-assalaf"/>
          <w:b w:val="0"/>
          <w:color w:val="000000"/>
          <w:sz w:val="28"/>
          <w:szCs w:val="28"/>
          <w:rtl/>
        </w:rPr>
        <w:t xml:space="preserve"> أي: هَلاكٌ وخَسَارٌ لهم، وهذا إذا صَارُوا يومَ القيامةِ إلى ما توعَّدَهم الله به من السَّجْنِ والعَذَابِ المهينِ.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الَّذِينَ يُكَذِّبُونَ بِيَوْمِ الدِّينِ ﴾</w:t>
      </w:r>
      <w:r>
        <w:rPr>
          <w:rFonts w:ascii="adwa-assalaf" w:eastAsia="adwa-assalaf" w:hAnsi="adwa-assalaf" w:cs="adwa-assalaf"/>
          <w:b w:val="0"/>
          <w:color w:val="000000"/>
          <w:sz w:val="28"/>
          <w:szCs w:val="28"/>
          <w:rtl/>
        </w:rPr>
        <w:t xml:space="preserve"> هذا تَفْسيرٌ للمُكذِّبين، فهم الذين لا يُصَدِّقون بوُقُوعِ يَوْمِ الدِّينِ، ويستبعدون أمْرَه.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يُكَذِّبُ بِهِ إِلَّا كُلُّ مُعْتَدٍ أَثِيمٍ ﴾</w:t>
      </w:r>
      <w:r>
        <w:rPr>
          <w:rFonts w:ascii="adwa-assalaf" w:eastAsia="adwa-assalaf" w:hAnsi="adwa-assalaf" w:cs="adwa-assalaf"/>
          <w:b w:val="0"/>
          <w:color w:val="000000"/>
          <w:sz w:val="28"/>
          <w:szCs w:val="28"/>
          <w:rtl/>
        </w:rPr>
        <w:t xml:space="preserve"> أي: كُلُّ فَاجِرٍ جَائِرٍ، مُنغَمِسٍ في الآثامِ، مكثِرٍ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معتدٍ في أفعاله من تعاطي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وأثيمٌ في أقواله، فإن حدَّث كَذَبَ، وَإِنْ وَعَدَ أَخْلَفَ، وإِنْ خَاصَمَ فَجَرَ.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تُتْلَى عَلَيْهِ آيَاتُنَا قَالَ أَسَاطِيرُ الْأَوَّلِينَ ﴾</w:t>
      </w:r>
      <w:r>
        <w:rPr>
          <w:rFonts w:ascii="adwa-assalaf" w:eastAsia="adwa-assalaf" w:hAnsi="adwa-assalaf" w:cs="adwa-assalaf"/>
          <w:b w:val="0"/>
          <w:color w:val="000000"/>
          <w:sz w:val="28"/>
          <w:szCs w:val="28"/>
          <w:rtl/>
        </w:rPr>
        <w:t xml:space="preserve"> أي: وإذا تُقرأُ عليه آياتُ كتابِنا، قال: هذا مما كتبَهُ الأوّلون؛ استهزاءً به وإنكارًا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وأساطيرُ الأولين: أحاديثُهُم وأباطيلهم التي كتبوها وزخرَفُوها، ومُفرَدُها أُسْطُورةٌ.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رَانَ عَلَى قُلُوبِهِمْ مَا كَانُوا يَكْسِبُونَ ﴾</w:t>
      </w:r>
      <w:r>
        <w:rPr>
          <w:rFonts w:ascii="adwa-assalaf" w:eastAsia="adwa-assalaf" w:hAnsi="adwa-assalaf" w:cs="adwa-assalaf"/>
          <w:b w:val="0"/>
          <w:color w:val="000000"/>
          <w:sz w:val="28"/>
          <w:szCs w:val="28"/>
          <w:rtl/>
        </w:rPr>
        <w:t xml:space="preserve"> كلا: ردعٌ وزجرٌ، أي: ليس هو أساطيرَ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غلبَ على قلوبهِم المعاصي والذنوبُ التي كانوا يكسبونها فغطتها، حتى حُجبت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(الرَّينِ) الغلبةُ. يقال: رانت الخمْرُ على عَقْلهِ، إذا غلبت عليه فَسَكَرَ.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الترمذيُّ وصححه عن أبي هريرة رضي الله عنه عن رسولِ الله صلى الله عليه وسلم قال:</w:t>
      </w:r>
      <w:r>
        <w:rPr>
          <w:rFonts w:ascii="adwa-assalaf" w:eastAsia="adwa-assalaf" w:hAnsi="adwa-assalaf" w:cs="adwa-assalaf"/>
          <w:b w:val="0"/>
          <w:color w:val="000D80"/>
          <w:sz w:val="28"/>
          <w:szCs w:val="28"/>
          <w:rtl/>
        </w:rPr>
        <w:t xml:space="preserve"> «إنَّ العبْدَ إذا أخْطأَ خطيئةً نُكِتَتْ في قلبهِ نكتةٌ سوداءُ، فإذا هو نَزَعَ واسْتَغَفرَ الله وتابَ، صُقِلَ قلبُهُ، فإن عادَ زِيدَ فيها، حتى تعْلوَ على قلبِهِ»</w:t>
      </w:r>
      <w:r>
        <w:rPr>
          <w:rFonts w:ascii="adwa-assalaf" w:eastAsia="adwa-assalaf" w:hAnsi="adwa-assalaf" w:cs="adwa-assalaf"/>
          <w:b w:val="0"/>
          <w:color w:val="000000"/>
          <w:sz w:val="28"/>
          <w:szCs w:val="28"/>
          <w:rtl/>
        </w:rPr>
        <w:t xml:space="preserve"> ، وهو الرَّانُ الذي ذكرَ الله في كتابه:</w:t>
      </w:r>
      <w:r>
        <w:rPr>
          <w:rFonts w:ascii="KFGQPC HAFS Uthmanic Script" w:eastAsia="KFGQPC HAFS Uthmanic Script" w:hAnsi="KFGQPC HAFS Uthmanic Script" w:cs="KFGQPC HAFS Uthmanic Script"/>
          <w:b w:val="0"/>
          <w:color w:val="187600"/>
          <w:sz w:val="26"/>
          <w:szCs w:val="26"/>
          <w:rtl/>
        </w:rPr>
        <w:t xml:space="preserve"> ﴿  رَانَ عَلَى قُلُوبِهِمْ مَا كَانُوا يَكْسِبُونَ ﴾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 ﴾</w:t>
      </w:r>
      <w:r>
        <w:rPr>
          <w:rFonts w:ascii="adwa-assalaf" w:eastAsia="adwa-assalaf" w:hAnsi="adwa-assalaf" w:cs="adwa-assalaf"/>
          <w:b w:val="0"/>
          <w:color w:val="000000"/>
          <w:sz w:val="28"/>
          <w:szCs w:val="28"/>
          <w:rtl/>
        </w:rPr>
        <w:t xml:space="preserve"> كلا: ردعٌ وزجرٌ آخرُ لتكذيبِهِم بيَوْمِ الدِّينِ، ثم استأنفَ، فقال:</w:t>
      </w:r>
      <w:r>
        <w:rPr>
          <w:rFonts w:ascii="KFGQPC HAFS Uthmanic Script" w:eastAsia="KFGQPC HAFS Uthmanic Script" w:hAnsi="KFGQPC HAFS Uthmanic Script" w:cs="KFGQPC HAFS Uthmanic Script"/>
          <w:b w:val="0"/>
          <w:color w:val="187600"/>
          <w:sz w:val="26"/>
          <w:szCs w:val="26"/>
          <w:rtl/>
        </w:rPr>
        <w:t xml:space="preserve"> ﴿ إِنَّهُمْ عَنْ رَبِّهِمْ يَوْمَئِذٍ لَمَحْجُوبُونَ ﴾</w:t>
      </w:r>
      <w:r>
        <w:rPr>
          <w:rFonts w:ascii="adwa-assalaf" w:eastAsia="adwa-assalaf" w:hAnsi="adwa-assalaf" w:cs="adwa-assalaf"/>
          <w:b w:val="0"/>
          <w:color w:val="000000"/>
          <w:sz w:val="28"/>
          <w:szCs w:val="28"/>
          <w:rtl/>
        </w:rPr>
        <w:t xml:space="preserve"> وذلك يومَ القيامةِ، فإنهم يُحجَبون عن رُؤْيةِ الله عزوجل كما حُجِبُوا عن رؤيةِ شريعتهِ وآياتهِ، فرأوا أنها أساطيرُ الأولين.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إِنَّهُمْ لَصَالُو الْجَحِيمِ ﴾</w:t>
      </w:r>
      <w:r>
        <w:rPr>
          <w:rFonts w:ascii="KFGQPC HAFS Uthmanic Script" w:eastAsia="KFGQPC HAFS Uthmanic Script" w:hAnsi="KFGQPC HAFS Uthmanic Script" w:cs="KFGQPC HAFS Uthmanic Script"/>
          <w:b w:val="0"/>
          <w:color w:val="187600"/>
          <w:sz w:val="26"/>
          <w:szCs w:val="26"/>
          <w:rtl/>
        </w:rPr>
        <w:t xml:space="preserve"> ﴿ لَصَالُو ﴾</w:t>
      </w:r>
      <w:r>
        <w:rPr>
          <w:rFonts w:ascii="adwa-assalaf" w:eastAsia="adwa-assalaf" w:hAnsi="adwa-assalaf" w:cs="adwa-assalaf"/>
          <w:b w:val="0"/>
          <w:color w:val="000000"/>
          <w:sz w:val="28"/>
          <w:szCs w:val="28"/>
          <w:rtl/>
        </w:rPr>
        <w:t xml:space="preserve"> جمعُ صالٍ، وهو الذي مسَّهُ حَرُّ النَّارِ فانشوى بها، أي: ثم إنهم لداخلوها ومشويُّون بحرِّها، ومعذَّبون بأنواعِ العذابِ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يُقَالُ ﴾</w:t>
      </w:r>
      <w:r>
        <w:rPr>
          <w:rFonts w:ascii="adwa-assalaf" w:eastAsia="adwa-assalaf" w:hAnsi="adwa-assalaf" w:cs="adwa-assalaf"/>
          <w:b w:val="0"/>
          <w:color w:val="000000"/>
          <w:sz w:val="28"/>
          <w:szCs w:val="28"/>
          <w:rtl/>
        </w:rPr>
        <w:t xml:space="preserve"> أي: ثم يقالُ لهم تقْريعًا وتوبيخًا: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هَذَا الَّذِي كُنْتُمْ بِهِ تُكَذِّبُونَ ﴾</w:t>
      </w:r>
      <w:r>
        <w:rPr>
          <w:rFonts w:ascii="adwa-assalaf" w:eastAsia="adwa-assalaf" w:hAnsi="adwa-assalaf" w:cs="adwa-assalaf"/>
          <w:b w:val="0"/>
          <w:color w:val="000000"/>
          <w:sz w:val="28"/>
          <w:szCs w:val="28"/>
          <w:rtl/>
        </w:rPr>
        <w:t xml:space="preserve"> فيجتمعُ عليهم العَذَابُ والألمُ البَدَنيُّ، والعَذَابُ والألمُ القلبيُّ بالتوبيخِ والتنديمِ.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التحذيرُ من الذُّنوبِ، فإنها ترينُ على القَلبِ وتغطِّيه شيئًا فشيئًا، حتى ينطَمِسَ نورُهُ، وتموتَ بصيرتُهُ، فتنقلبَ عليه الحقائقُ، فيرى الباطلَ حقًّا، والحقَّ باطلًا، وهذا بعضٌ من عُقُوباتِ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استدلَ أهلُ السُّنةِ والجَمَاعَةِ على ثبوتِ رؤيةِ الله عزوجل بقوله:</w:t>
      </w:r>
      <w:r>
        <w:rPr>
          <w:rFonts w:ascii="KFGQPC HAFS Uthmanic Script" w:eastAsia="KFGQPC HAFS Uthmanic Script" w:hAnsi="KFGQPC HAFS Uthmanic Script" w:cs="KFGQPC HAFS Uthmanic Script"/>
          <w:b w:val="0"/>
          <w:color w:val="187600"/>
          <w:sz w:val="26"/>
          <w:szCs w:val="26"/>
          <w:rtl/>
        </w:rPr>
        <w:t xml:space="preserve"> ﴿ كَلَّا إِنَّهُمْ عَنْ رَبِّهِمْ يَوْمَئِذٍ لَمَحْجُوبُونَ ﴾</w:t>
      </w:r>
      <w:r>
        <w:rPr>
          <w:rFonts w:ascii="adwa-assalaf" w:eastAsia="adwa-assalaf" w:hAnsi="adwa-assalaf" w:cs="adwa-assalaf"/>
          <w:b w:val="0"/>
          <w:color w:val="000000"/>
          <w:sz w:val="28"/>
          <w:szCs w:val="28"/>
          <w:rtl/>
        </w:rPr>
        <w:t xml:space="preserve"> ووجهُ الدِّلالةِ ظاهرٌ، فإنه ما حُجِبَ هؤلاءِ في حَالِ السَّخَطِ، إلا وَقَدْ مُكِّن الأبرارُ من رؤيتهِ تعالى في حالِ الرِّضا، ولو كان الحجْبُ لكلٍّ منهم لم يكنْ لتخصِيصهِ بالفجَّارِ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سجِّين: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مرْقوم: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أساطيرُ الأولين: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ران: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ﻫ . صالو الجحيم: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يدل قوله تعالى:</w:t>
      </w:r>
      <w:r>
        <w:rPr>
          <w:rFonts w:ascii="KFGQPC HAFS Uthmanic Script" w:eastAsia="KFGQPC HAFS Uthmanic Script" w:hAnsi="KFGQPC HAFS Uthmanic Script" w:cs="KFGQPC HAFS Uthmanic Script"/>
          <w:b w:val="0"/>
          <w:color w:val="187600"/>
          <w:sz w:val="26"/>
          <w:szCs w:val="26"/>
          <w:rtl/>
        </w:rPr>
        <w:t xml:space="preserve"> ﴿ كَلَّا إِنَّهُمْ عَنْ رَبِّهِمْ يَوْمَئِذٍ لَمَحْجُوبُونَ ﴾</w:t>
      </w:r>
      <w:r>
        <w:rPr>
          <w:rFonts w:ascii="adwa-assalaf" w:eastAsia="adwa-assalaf" w:hAnsi="adwa-assalaf" w:cs="adwa-assalaf"/>
          <w:b w:val="0"/>
          <w:color w:val="000000"/>
          <w:sz w:val="28"/>
          <w:szCs w:val="28"/>
          <w:rtl/>
        </w:rPr>
        <w:t xml:space="preserve"> على أن أهل الجنة يرون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(الحجابُ) هو سرُّ العلاقةِ بين هاتين الآيتين:</w:t>
      </w:r>
      <w:r>
        <w:rPr>
          <w:rFonts w:ascii="KFGQPC HAFS Uthmanic Script" w:eastAsia="KFGQPC HAFS Uthmanic Script" w:hAnsi="KFGQPC HAFS Uthmanic Script" w:cs="KFGQPC HAFS Uthmanic Script"/>
          <w:b w:val="0"/>
          <w:color w:val="187600"/>
          <w:sz w:val="26"/>
          <w:szCs w:val="26"/>
          <w:rtl/>
        </w:rPr>
        <w:t xml:space="preserve"> ﴿  رَانَ عَلَى قُلُوبِهِمْ مَا كَانُوا يَكْسِبُونَ ﴾</w:t>
      </w:r>
      <w:r>
        <w:rPr>
          <w:rFonts w:ascii="KFGQPC HAFS Uthmanic Script" w:eastAsia="KFGQPC HAFS Uthmanic Script" w:hAnsi="KFGQPC HAFS Uthmanic Script" w:cs="KFGQPC HAFS Uthmanic Script"/>
          <w:b w:val="0"/>
          <w:color w:val="187600"/>
          <w:sz w:val="26"/>
          <w:szCs w:val="26"/>
          <w:rtl/>
        </w:rPr>
        <w:t xml:space="preserve"> ﴿ إِنَّهُمْ عَنْ رَبِّهِمْ يَوْمَئِذٍ لَمَحْجُوبُونَ ﴾ .</w:t>
      </w:r>
      <w:r>
        <w:rPr>
          <w:rFonts w:ascii="adwa-assalaf" w:eastAsia="adwa-assalaf" w:hAnsi="adwa-assalaf" w:cs="adwa-assalaf"/>
          <w:b w:val="0"/>
          <w:color w:val="000000"/>
          <w:sz w:val="28"/>
          <w:szCs w:val="28"/>
          <w:rtl/>
        </w:rPr>
        <w:t xml:space="preserve"> حاول أن تستنتجَ هذه العلاقةَ.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كَلَّا إِنَّ كِتَابَ الْأَبْرَارِ لَفِي عِلِّيِّينَ (18)</w:t>
      </w:r>
      <w:r>
        <w:rPr>
          <w:rFonts w:ascii="KFGQPC HAFS Uthmanic Script" w:eastAsia="KFGQPC HAFS Uthmanic Script" w:hAnsi="KFGQPC HAFS Uthmanic Script" w:cs="KFGQPC HAFS Uthmanic Script"/>
          <w:b w:val="0"/>
          <w:color w:val="187600"/>
          <w:sz w:val="26"/>
          <w:szCs w:val="26"/>
          <w:rtl/>
        </w:rPr>
        <w:t xml:space="preserve"> وَمَا أَدْرَاكَ مَا عِلِّيُّونَ (19)</w:t>
      </w:r>
      <w:r>
        <w:rPr>
          <w:rFonts w:ascii="KFGQPC HAFS Uthmanic Script" w:eastAsia="KFGQPC HAFS Uthmanic Script" w:hAnsi="KFGQPC HAFS Uthmanic Script" w:cs="KFGQPC HAFS Uthmanic Script"/>
          <w:b w:val="0"/>
          <w:color w:val="187600"/>
          <w:sz w:val="26"/>
          <w:szCs w:val="26"/>
          <w:rtl/>
        </w:rPr>
        <w:t xml:space="preserve"> كِتَابٌ مَرْقُومٌ (20)</w:t>
      </w:r>
      <w:r>
        <w:rPr>
          <w:rFonts w:ascii="KFGQPC HAFS Uthmanic Script" w:eastAsia="KFGQPC HAFS Uthmanic Script" w:hAnsi="KFGQPC HAFS Uthmanic Script" w:cs="KFGQPC HAFS Uthmanic Script"/>
          <w:b w:val="0"/>
          <w:color w:val="187600"/>
          <w:sz w:val="26"/>
          <w:szCs w:val="26"/>
          <w:rtl/>
        </w:rPr>
        <w:t xml:space="preserve"> يَشْهَدُهُ الْمُقَرَّبُونَ (21)</w:t>
      </w:r>
      <w:r>
        <w:rPr>
          <w:rFonts w:ascii="KFGQPC HAFS Uthmanic Script" w:eastAsia="KFGQPC HAFS Uthmanic Script" w:hAnsi="KFGQPC HAFS Uthmanic Script" w:cs="KFGQPC HAFS Uthmanic Script"/>
          <w:b w:val="0"/>
          <w:color w:val="187600"/>
          <w:sz w:val="26"/>
          <w:szCs w:val="26"/>
          <w:rtl/>
        </w:rPr>
        <w:t xml:space="preserve"> إِنَّ الْأَبْرَارَ لَفِي نَعِيمٍ (22)</w:t>
      </w:r>
      <w:r>
        <w:rPr>
          <w:rFonts w:ascii="KFGQPC HAFS Uthmanic Script" w:eastAsia="KFGQPC HAFS Uthmanic Script" w:hAnsi="KFGQPC HAFS Uthmanic Script" w:cs="KFGQPC HAFS Uthmanic Script"/>
          <w:b w:val="0"/>
          <w:color w:val="187600"/>
          <w:sz w:val="26"/>
          <w:szCs w:val="26"/>
          <w:rtl/>
        </w:rPr>
        <w:t xml:space="preserve"> عَلَى الْأَرَائِكِ يَنْظُرُونَ (23)</w:t>
      </w:r>
      <w:r>
        <w:rPr>
          <w:rFonts w:ascii="KFGQPC HAFS Uthmanic Script" w:eastAsia="KFGQPC HAFS Uthmanic Script" w:hAnsi="KFGQPC HAFS Uthmanic Script" w:cs="KFGQPC HAFS Uthmanic Script"/>
          <w:b w:val="0"/>
          <w:color w:val="187600"/>
          <w:sz w:val="26"/>
          <w:szCs w:val="26"/>
          <w:rtl/>
        </w:rPr>
        <w:t xml:space="preserve"> تَعْرِفُ فِي وُجُوهِهِمْ نَضْرَةَ النَّعِيمِ (24)</w:t>
      </w:r>
      <w:r>
        <w:rPr>
          <w:rFonts w:ascii="KFGQPC HAFS Uthmanic Script" w:eastAsia="KFGQPC HAFS Uthmanic Script" w:hAnsi="KFGQPC HAFS Uthmanic Script" w:cs="KFGQPC HAFS Uthmanic Script"/>
          <w:b w:val="0"/>
          <w:color w:val="187600"/>
          <w:sz w:val="26"/>
          <w:szCs w:val="26"/>
          <w:rtl/>
        </w:rPr>
        <w:t xml:space="preserve"> يُسْقَوْنَ مِنْ رَحِيقٍ مَخْتُومٍ (25)</w:t>
      </w:r>
      <w:r>
        <w:rPr>
          <w:rFonts w:ascii="KFGQPC HAFS Uthmanic Script" w:eastAsia="KFGQPC HAFS Uthmanic Script" w:hAnsi="KFGQPC HAFS Uthmanic Script" w:cs="KFGQPC HAFS Uthmanic Script"/>
          <w:b w:val="0"/>
          <w:color w:val="187600"/>
          <w:sz w:val="26"/>
          <w:szCs w:val="26"/>
          <w:rtl/>
        </w:rPr>
        <w:t xml:space="preserve"> خِتَامُهُ وَفِي ذَلِكَ فَلْيَتَنَافَسِ الْمُتَنَافِسُونَ (26)</w:t>
      </w:r>
      <w:r>
        <w:rPr>
          <w:rFonts w:ascii="KFGQPC HAFS Uthmanic Script" w:eastAsia="KFGQPC HAFS Uthmanic Script" w:hAnsi="KFGQPC HAFS Uthmanic Script" w:cs="KFGQPC HAFS Uthmanic Script"/>
          <w:b w:val="0"/>
          <w:color w:val="187600"/>
          <w:sz w:val="26"/>
          <w:szCs w:val="26"/>
          <w:rtl/>
        </w:rPr>
        <w:t xml:space="preserve"> وَمِزَاجُهُ مِنْ تَسْنِيمٍ (27)</w:t>
      </w:r>
      <w:r>
        <w:rPr>
          <w:rFonts w:ascii="KFGQPC HAFS Uthmanic Script" w:eastAsia="KFGQPC HAFS Uthmanic Script" w:hAnsi="KFGQPC HAFS Uthmanic Script" w:cs="KFGQPC HAFS Uthmanic Script"/>
          <w:b w:val="0"/>
          <w:color w:val="187600"/>
          <w:sz w:val="26"/>
          <w:szCs w:val="26"/>
          <w:rtl/>
        </w:rPr>
        <w:t xml:space="preserve"> عَيْنًا يَشْرَبُ بِهَا الْمُقَرَّبُونَ (28) ﴾</w:t>
      </w:r>
      <w:r>
        <w:rPr>
          <w:rFonts w:ascii="adwa-assalaf" w:eastAsia="adwa-assalaf" w:hAnsi="adwa-assalaf" w:cs="adwa-assalaf"/>
          <w:b w:val="0"/>
          <w:color w:val="000000"/>
          <w:sz w:val="28"/>
          <w:szCs w:val="28"/>
          <w:rtl/>
        </w:rPr>
        <w:t xml:space="preserve"> (المطففين: 18-28)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 إِنَّ كِتَابَ الْأَبْرَارِ لَفِي عِلِّيِّينَ ﴾</w:t>
      </w:r>
      <w:r>
        <w:rPr>
          <w:rFonts w:ascii="adwa-assalaf" w:eastAsia="adwa-assalaf" w:hAnsi="adwa-assalaf" w:cs="adwa-assalaf"/>
          <w:b w:val="0"/>
          <w:color w:val="000000"/>
          <w:sz w:val="28"/>
          <w:szCs w:val="28"/>
          <w:rtl/>
        </w:rPr>
        <w:t xml:space="preserve"> ثم لما ذكَرَ الله تعالى كتابَ الفُجَّارِ في أسْفلِ الأمْكِنَةِ وأضْيَقِهَا، ذكرَ كتابَ الأبرارِ، وأنه في أعْلى الجنَّةِ وأوْسَعِها وأفْسَحِها.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والأبرارُ: جمع بـَـرٍّ، وهم الذين برّوا الله بأداءِ فرائضِهِ، واجتنابِ محارِمِهِ، فَمَصيرُهُم الجنَّةُ، في السَّماءِ السَّابعةِ، وفيها أرواحُ 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أَدْرَاكَ مَا عِلِّيُّونَ ﴾</w:t>
      </w:r>
      <w:r>
        <w:rPr>
          <w:rFonts w:ascii="adwa-assalaf" w:eastAsia="adwa-assalaf" w:hAnsi="adwa-assalaf" w:cs="adwa-assalaf"/>
          <w:b w:val="0"/>
          <w:color w:val="000000"/>
          <w:sz w:val="28"/>
          <w:szCs w:val="28"/>
          <w:rtl/>
        </w:rPr>
        <w:t xml:space="preserve"> هذا استفهامُ تفخيمٍ وتعظيمٍ، أي: أيُّ شيءٍ أدراك به؟! فإنه عظيمٌ، فهو ارتفاعٌ بعد ارتفاعٍ، وعلوٌّ بعد علوٍّ.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كِتَابٌ مَرْقُومٌ ﴾</w:t>
      </w:r>
      <w:r>
        <w:rPr>
          <w:rFonts w:ascii="adwa-assalaf" w:eastAsia="adwa-assalaf" w:hAnsi="adwa-assalaf" w:cs="adwa-assalaf"/>
          <w:b w:val="0"/>
          <w:color w:val="000000"/>
          <w:sz w:val="28"/>
          <w:szCs w:val="28"/>
          <w:rtl/>
        </w:rPr>
        <w:t xml:space="preserve"> تفسيرٌ لكتابِ الأبرارِ، كما تقدَّم في كتابِ الفجَّار.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يَشْهَدُهُ الْمُقَرَّبُونَ ﴾</w:t>
      </w:r>
      <w:r>
        <w:rPr>
          <w:rFonts w:ascii="adwa-assalaf" w:eastAsia="adwa-assalaf" w:hAnsi="adwa-assalaf" w:cs="adwa-assalaf"/>
          <w:b w:val="0"/>
          <w:color w:val="000000"/>
          <w:sz w:val="28"/>
          <w:szCs w:val="28"/>
          <w:rtl/>
        </w:rPr>
        <w:t xml:space="preserve"> وهم الملائكةُ، وقيل: يَشْهدُه مِن كلِّ سماء مقرَّبوها، فيحضرون ذلك المكتوبَ إذا صُعِدَ به إلى علِّيين.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الْأَبْرَارَ لَفِي نَعِيمٍ ﴾</w:t>
      </w:r>
      <w:r>
        <w:rPr>
          <w:rFonts w:ascii="adwa-assalaf" w:eastAsia="adwa-assalaf" w:hAnsi="adwa-assalaf" w:cs="adwa-assalaf"/>
          <w:b w:val="0"/>
          <w:color w:val="000000"/>
          <w:sz w:val="28"/>
          <w:szCs w:val="28"/>
          <w:rtl/>
        </w:rPr>
        <w:t xml:space="preserve"> أي: يومَ القيامةِ هم في نعيمٍ مقيمٍ، وجناتٍ فيها فضْلٌ عَميمٌ، وهو يشملُ نعيمَ البَدَنِ ونعيمَ القلبِ.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عَلَى الْأَرَائِكِ يَنْظُرُونَ ﴾</w:t>
      </w:r>
      <w:r>
        <w:rPr>
          <w:rFonts w:ascii="adwa-assalaf" w:eastAsia="adwa-assalaf" w:hAnsi="adwa-assalaf" w:cs="adwa-assalaf"/>
          <w:b w:val="0"/>
          <w:color w:val="000000"/>
          <w:sz w:val="28"/>
          <w:szCs w:val="28"/>
          <w:rtl/>
        </w:rPr>
        <w:t xml:space="preserve"> أي: ينظرون ما أنعمَ الله به عليهم من النَّعيمِ الذي لا تدركه الأنفُسُ في الدُّنيا</w:t>
      </w:r>
      <w:r>
        <w:rPr>
          <w:rFonts w:ascii="KFGQPC HAFS Uthmanic Script" w:eastAsia="KFGQPC HAFS Uthmanic Script" w:hAnsi="KFGQPC HAFS Uthmanic Script" w:cs="KFGQPC HAFS Uthmanic Script"/>
          <w:b w:val="0"/>
          <w:color w:val="187600"/>
          <w:sz w:val="26"/>
          <w:szCs w:val="26"/>
          <w:rtl/>
        </w:rPr>
        <w:t xml:space="preserve"> ﴿ فَلَا تَعْلَمُ نَفْسٌ مَا أُخْفِيَ لَهُمْ مِنْ قُرَّةِ أَعْيُنٍ ﴾</w:t>
      </w:r>
      <w:r>
        <w:rPr>
          <w:rFonts w:ascii="adwa-assalaf" w:eastAsia="adwa-assalaf" w:hAnsi="adwa-assalaf" w:cs="adwa-assalaf"/>
          <w:b w:val="0"/>
          <w:color w:val="000000"/>
          <w:sz w:val="28"/>
          <w:szCs w:val="28"/>
          <w:rtl/>
        </w:rPr>
        <w:t xml:space="preserve"> (السجدة: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العلماءِ: إنَّ هذا النَّظرَ يشملُ حتى النَّظرَ إلى وجهِ الله تعالى، وجعلوا هذه الآيةَ من الأدِلةِ على ثبوتِ رؤيةِ الله عزوجل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والأرائك: جمعُ أريكةٍ، وهي السَّريرُ المزخْرَفُ المزَيَّنُ الذي وُضِعَ عليه مثل السُّتور، وهو من أفخرِ أنواعِ الأَسِرَّةِ.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تَعْرِفُ فِي وُجُوهِهِمْ نَضْرَةَ النَّعِيمِ ﴾</w:t>
      </w:r>
      <w:r>
        <w:rPr>
          <w:rFonts w:ascii="adwa-assalaf" w:eastAsia="adwa-assalaf" w:hAnsi="adwa-assalaf" w:cs="adwa-assalaf"/>
          <w:b w:val="0"/>
          <w:color w:val="000000"/>
          <w:sz w:val="28"/>
          <w:szCs w:val="28"/>
          <w:rtl/>
        </w:rPr>
        <w:t xml:space="preserve"> أي: إذا نظرتَ في وجوهِهِم تعرِفُ البَهَاءَ والنِّعْمَةَ والنُّورَ والسُّرورَ؛ مما هم فيه من النَّعيمِ العَظيمِ.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يُسْقَوْنَ ﴾</w:t>
      </w:r>
      <w:r>
        <w:rPr>
          <w:rFonts w:ascii="adwa-assalaf" w:eastAsia="adwa-assalaf" w:hAnsi="adwa-assalaf" w:cs="adwa-assalaf"/>
          <w:b w:val="0"/>
          <w:color w:val="000000"/>
          <w:sz w:val="28"/>
          <w:szCs w:val="28"/>
          <w:rtl/>
        </w:rPr>
        <w:t xml:space="preserve"> أي: يُسقِيهم الله عزوجل بأيدي الخَدَمِ الذين وَصَفهُم الله بقوله:</w:t>
      </w:r>
      <w:r>
        <w:rPr>
          <w:rFonts w:ascii="KFGQPC HAFS Uthmanic Script" w:eastAsia="KFGQPC HAFS Uthmanic Script" w:hAnsi="KFGQPC HAFS Uthmanic Script" w:cs="KFGQPC HAFS Uthmanic Script"/>
          <w:b w:val="0"/>
          <w:color w:val="187600"/>
          <w:sz w:val="26"/>
          <w:szCs w:val="26"/>
          <w:rtl/>
        </w:rPr>
        <w:t xml:space="preserve"> ﴿ يَطُوفُ عَلَيْهِمْ وِلْدَانٌ مُخَلَّدُونَ (17) بِأَكْوَابٍ وَأَبَارِيقَ وَكَأْسٍ مِنْ مَعِينٍ ﴾</w:t>
      </w:r>
      <w:r>
        <w:rPr>
          <w:rFonts w:ascii="adwa-assalaf" w:eastAsia="adwa-assalaf" w:hAnsi="adwa-assalaf" w:cs="adwa-assalaf"/>
          <w:b w:val="0"/>
          <w:color w:val="000000"/>
          <w:sz w:val="28"/>
          <w:szCs w:val="28"/>
          <w:rtl/>
        </w:rPr>
        <w:t xml:space="preserve"> (الواقعة: 17-١٨).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مِنْ رَحِيقٍ ﴾</w:t>
      </w:r>
      <w:r>
        <w:rPr>
          <w:rFonts w:ascii="adwa-assalaf" w:eastAsia="adwa-assalaf" w:hAnsi="adwa-assalaf" w:cs="adwa-assalaf"/>
          <w:b w:val="0"/>
          <w:color w:val="000000"/>
          <w:sz w:val="28"/>
          <w:szCs w:val="28"/>
          <w:rtl/>
        </w:rPr>
        <w:t xml:space="preserve"> من شرابٍ خالصٍ، لا شَوْبَ فيه ولا ضَرَرَ على العَقْلِ، ولا ألمَ فيه في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والرَّحيقُ: من أسْماءِ الخمْرِ، وهو الخمْرُ الصَّافية، أجْوَدُها، وأعْتقُها.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مَخْتُومٍ ﴾</w:t>
      </w:r>
      <w:r>
        <w:rPr>
          <w:rFonts w:ascii="adwa-assalaf" w:eastAsia="adwa-assalaf" w:hAnsi="adwa-assalaf" w:cs="adwa-assalaf"/>
          <w:b w:val="0"/>
          <w:color w:val="000000"/>
          <w:sz w:val="28"/>
          <w:szCs w:val="28"/>
          <w:rtl/>
        </w:rPr>
        <w:t xml:space="preserve"> أي: خُتمت ومُنعت عن أن يمسَّها أحدٌ إلى أن يَفُكَّ خِتامَها الأبرارُ.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خِتَامُهُ مِسْكٌ ﴾</w:t>
      </w:r>
      <w:r>
        <w:rPr>
          <w:rFonts w:ascii="adwa-assalaf" w:eastAsia="adwa-assalaf" w:hAnsi="adwa-assalaf" w:cs="adwa-assalaf"/>
          <w:b w:val="0"/>
          <w:color w:val="000000"/>
          <w:sz w:val="28"/>
          <w:szCs w:val="28"/>
          <w:rtl/>
        </w:rPr>
        <w:t xml:space="preserve"> أي: بقيَّتُهُ وآخرُهُ مِسْكٌ طيِّبُ الرَّائحةِ، بخلافِ خمرِ الدُّنيا فإنَّ ختامَها خبيثُ الرائحةِ.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وَفِي ذَلِكَ فَلْيَتَنَافَسِ الْمُتَنَافِسُونَ ﴾</w:t>
      </w:r>
      <w:r>
        <w:rPr>
          <w:rFonts w:ascii="adwa-assalaf" w:eastAsia="adwa-assalaf" w:hAnsi="adwa-assalaf" w:cs="adwa-assalaf"/>
          <w:b w:val="0"/>
          <w:color w:val="000000"/>
          <w:sz w:val="28"/>
          <w:szCs w:val="28"/>
          <w:rtl/>
        </w:rPr>
        <w:t xml:space="preserve"> أي: وفي هذا الثَّوابِ والجَزَاءِ فليتسابق المتسابقون سِباقًا يصلُ بهم إلى حدِّ شدةِ النَّفَسِ، وهو كنايةٌ عن السُّرعةِ في المسابقةِ.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والمنافسةُ في الخيرِ هي المسابقةُ إلى طاعَةِ الله عزوجل، وإلى ما يرضِي الله سبحانه وتعالى، والبعْدُ عما يُسخطُ الله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وَمِزَاجُهُ مِنْ تَسْنِيمٍ ﴾</w:t>
      </w:r>
      <w:r>
        <w:rPr>
          <w:rFonts w:ascii="adwa-assalaf" w:eastAsia="adwa-assalaf" w:hAnsi="adwa-assalaf" w:cs="adwa-assalaf"/>
          <w:b w:val="0"/>
          <w:color w:val="000000"/>
          <w:sz w:val="28"/>
          <w:szCs w:val="28"/>
          <w:rtl/>
        </w:rPr>
        <w:t xml:space="preserve"> أي: يمزجُ ويخلطُ هذا الرَّحيقُ الموصُوفُ من شَرَابٍ يقال له: تسْنيمٌ، وهو أشْرفُ شرابِ أهلِ الجنةِ وأعلاه.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عَيْنًا يَشْرَبُ بِهَا الْمُقَرَّبُونَ ﴾</w:t>
      </w:r>
      <w:r>
        <w:rPr>
          <w:rFonts w:ascii="adwa-assalaf" w:eastAsia="adwa-assalaf" w:hAnsi="adwa-assalaf" w:cs="adwa-assalaf"/>
          <w:b w:val="0"/>
          <w:color w:val="000000"/>
          <w:sz w:val="28"/>
          <w:szCs w:val="28"/>
          <w:rtl/>
        </w:rPr>
        <w:t xml:space="preserve"> أي: عينًا يشربُ منها المقرَّبون صِرفًا خالصةً.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الذين يتنافسون على شيءٍ من أمْرِ الدُّنيا مهما كبُرَ وجلَّ وارْتفعَ وعظُمَ، إنما يتنافسُون في حقيرٍ قليلٍ فانٍ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التنافسَ في أمرِ الآخرةِ يرتفعُ بأرواحِ المتنافسين جميعًا، بينما التنافسُ في أمرِ الدُّنيا ينحطُّ بها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التنافسَ في نعيمِ الآخرةِ لا يدعُ الأرضَ خرابًا بلقعًا كما قد يتصوَّرُ البعضُ، إنما يجعلُ الإسلامُ الدنيا مزرعةَ الآخرةِ، ويجعلُ القيامَ بخِلافةِ الأرضِ بالعَمَارِ مع الصَّلاحِ والتقوى وظيفةَ المؤمنِ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قوله:</w:t>
      </w:r>
      <w:r>
        <w:rPr>
          <w:rFonts w:ascii="KFGQPC HAFS Uthmanic Script" w:eastAsia="KFGQPC HAFS Uthmanic Script" w:hAnsi="KFGQPC HAFS Uthmanic Script" w:cs="KFGQPC HAFS Uthmanic Script"/>
          <w:b w:val="0"/>
          <w:color w:val="187600"/>
          <w:sz w:val="26"/>
          <w:szCs w:val="26"/>
          <w:rtl/>
        </w:rPr>
        <w:t xml:space="preserve"> ﴿ يُسْقَوْنَ مِنْ رَحِيقٍ مَخْتُومٍ ﴾</w:t>
      </w:r>
      <w:r>
        <w:rPr>
          <w:rFonts w:ascii="adwa-assalaf" w:eastAsia="adwa-assalaf" w:hAnsi="adwa-assalaf" w:cs="adwa-assalaf"/>
          <w:b w:val="0"/>
          <w:color w:val="000000"/>
          <w:sz w:val="28"/>
          <w:szCs w:val="28"/>
          <w:rtl/>
        </w:rPr>
        <w:t xml:space="preserve"> من الذي يسْقيهم؟ وما الدليلُ على 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وجهَ المقابلةِ بين نعيمِ الأبرارِ وجحيمِ الفُجَّارِ من خلالِ 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صل بين كلماتِ المجموعة (أ) وما يناسبها من المجموعة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الأرائك</w:t>
      </w:r>
      <w:r>
        <w:rPr>
          <w:rFonts w:ascii="adwa-assalaf" w:eastAsia="adwa-assalaf" w:hAnsi="adwa-assalaf" w:cs="adwa-assalaf"/>
          <w:b w:val="0"/>
          <w:color w:val="000000"/>
          <w:sz w:val="28"/>
          <w:szCs w:val="28"/>
          <w:rtl/>
        </w:rPr>
        <w:t xml:space="preserve"> أعلى الجنة وأوسعها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عليُّون</w:t>
      </w:r>
      <w:r>
        <w:rPr>
          <w:rFonts w:ascii="adwa-assalaf" w:eastAsia="adwa-assalaf" w:hAnsi="adwa-assalaf" w:cs="adwa-assalaf"/>
          <w:b w:val="0"/>
          <w:color w:val="000000"/>
          <w:sz w:val="28"/>
          <w:szCs w:val="28"/>
          <w:rtl/>
        </w:rPr>
        <w:t xml:space="preserve">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الرحيق</w:t>
      </w:r>
      <w:r>
        <w:rPr>
          <w:rFonts w:ascii="adwa-assalaf" w:eastAsia="adwa-assalaf" w:hAnsi="adwa-assalaf" w:cs="adwa-assalaf"/>
          <w:b w:val="0"/>
          <w:color w:val="000000"/>
          <w:sz w:val="28"/>
          <w:szCs w:val="28"/>
          <w:rtl/>
        </w:rPr>
        <w:t xml:space="preserve"> أفخر أنواع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إِنَّ الَّذِينَ أَجْرَمُوا كَانُوا مِنَ الَّذِينَ آمَنُوا يَضْحَكُونَ (29)</w:t>
      </w:r>
      <w:r>
        <w:rPr>
          <w:rFonts w:ascii="KFGQPC HAFS Uthmanic Script" w:eastAsia="KFGQPC HAFS Uthmanic Script" w:hAnsi="KFGQPC HAFS Uthmanic Script" w:cs="KFGQPC HAFS Uthmanic Script"/>
          <w:b w:val="0"/>
          <w:color w:val="187600"/>
          <w:sz w:val="26"/>
          <w:szCs w:val="26"/>
          <w:rtl/>
        </w:rPr>
        <w:t xml:space="preserve"> وَإِذَا مَرُّوا بِهِمْ يَتَغَامَزُونَ (30)</w:t>
      </w:r>
      <w:r>
        <w:rPr>
          <w:rFonts w:ascii="KFGQPC HAFS Uthmanic Script" w:eastAsia="KFGQPC HAFS Uthmanic Script" w:hAnsi="KFGQPC HAFS Uthmanic Script" w:cs="KFGQPC HAFS Uthmanic Script"/>
          <w:b w:val="0"/>
          <w:color w:val="187600"/>
          <w:sz w:val="26"/>
          <w:szCs w:val="26"/>
          <w:rtl/>
        </w:rPr>
        <w:t xml:space="preserve"> وَإِذَا انْقَلَبُوا إِلَى أَهْلِهِمُ انْقَلَبُوا فَكِهِينَ (31)</w:t>
      </w:r>
      <w:r>
        <w:rPr>
          <w:rFonts w:ascii="KFGQPC HAFS Uthmanic Script" w:eastAsia="KFGQPC HAFS Uthmanic Script" w:hAnsi="KFGQPC HAFS Uthmanic Script" w:cs="KFGQPC HAFS Uthmanic Script"/>
          <w:b w:val="0"/>
          <w:color w:val="187600"/>
          <w:sz w:val="26"/>
          <w:szCs w:val="26"/>
          <w:rtl/>
        </w:rPr>
        <w:t xml:space="preserve"> وَإِذَا رَأَوْهُمْ قَالُوا إِنَّ هَؤُلَاءِ لَضَالُّونَ (32)</w:t>
      </w:r>
      <w:r>
        <w:rPr>
          <w:rFonts w:ascii="KFGQPC HAFS Uthmanic Script" w:eastAsia="KFGQPC HAFS Uthmanic Script" w:hAnsi="KFGQPC HAFS Uthmanic Script" w:cs="KFGQPC HAFS Uthmanic Script"/>
          <w:b w:val="0"/>
          <w:color w:val="187600"/>
          <w:sz w:val="26"/>
          <w:szCs w:val="26"/>
          <w:rtl/>
        </w:rPr>
        <w:t xml:space="preserve"> وَمَا أُرْسِلُوا عَلَيْهِمْ حَافِظِينَ (33)</w:t>
      </w:r>
      <w:r>
        <w:rPr>
          <w:rFonts w:ascii="KFGQPC HAFS Uthmanic Script" w:eastAsia="KFGQPC HAFS Uthmanic Script" w:hAnsi="KFGQPC HAFS Uthmanic Script" w:cs="KFGQPC HAFS Uthmanic Script"/>
          <w:b w:val="0"/>
          <w:color w:val="187600"/>
          <w:sz w:val="26"/>
          <w:szCs w:val="26"/>
          <w:rtl/>
        </w:rPr>
        <w:t xml:space="preserve"> فَالْيَوْمَ الَّذِينَ آمَنُوا مِنَ الْكُفَّارِ يَضْحَكُونَ (34)</w:t>
      </w:r>
      <w:r>
        <w:rPr>
          <w:rFonts w:ascii="KFGQPC HAFS Uthmanic Script" w:eastAsia="KFGQPC HAFS Uthmanic Script" w:hAnsi="KFGQPC HAFS Uthmanic Script" w:cs="KFGQPC HAFS Uthmanic Script"/>
          <w:b w:val="0"/>
          <w:color w:val="187600"/>
          <w:sz w:val="26"/>
          <w:szCs w:val="26"/>
          <w:rtl/>
        </w:rPr>
        <w:t xml:space="preserve"> عَلَى الْأَرَائِكِ يَنْظُرُونَ (35)</w:t>
      </w:r>
      <w:r>
        <w:rPr>
          <w:rFonts w:ascii="KFGQPC HAFS Uthmanic Script" w:eastAsia="KFGQPC HAFS Uthmanic Script" w:hAnsi="KFGQPC HAFS Uthmanic Script" w:cs="KFGQPC HAFS Uthmanic Script"/>
          <w:b w:val="0"/>
          <w:color w:val="187600"/>
          <w:sz w:val="26"/>
          <w:szCs w:val="26"/>
          <w:rtl/>
        </w:rPr>
        <w:t xml:space="preserve"> هَلْ ثُوِّبَ الْكُفَّارُ مَا كَانُوا يَفْعَلُونَ (36)</w:t>
      </w:r>
      <w:r>
        <w:rPr>
          <w:rFonts w:ascii="adwa-assalaf" w:eastAsia="adwa-assalaf" w:hAnsi="adwa-assalaf" w:cs="adwa-assalaf"/>
          <w:b w:val="0"/>
          <w:color w:val="000000"/>
          <w:sz w:val="28"/>
          <w:szCs w:val="28"/>
          <w:rtl/>
        </w:rPr>
        <w:t xml:space="preserve"> (المطففين: 29-36)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 الَّذِينَ أَجْرَمُوا كَانُوا مِنَ الَّذِينَ آمَنُوا يَضْحَكُونَ ﴾</w:t>
      </w:r>
      <w:r>
        <w:rPr>
          <w:rFonts w:ascii="adwa-assalaf" w:eastAsia="adwa-assalaf" w:hAnsi="adwa-assalaf" w:cs="adwa-assalaf"/>
          <w:b w:val="0"/>
          <w:color w:val="000000"/>
          <w:sz w:val="28"/>
          <w:szCs w:val="28"/>
          <w:rtl/>
        </w:rPr>
        <w:t xml:space="preserve"> إن الذين اكتسبوا المآثِمَ، فكفروا بالله في الدُّنيا، كانوا يضحكون من الذين أقرُّوا بوحْدَانيةِ الله تعالى، وصدَّقوا به؛ استهزاءً بهم.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مَرُّوا بِهِمْ يَتَغَامَزُونَ ﴾</w:t>
      </w:r>
      <w:r>
        <w:rPr>
          <w:rFonts w:ascii="adwa-assalaf" w:eastAsia="adwa-assalaf" w:hAnsi="adwa-assalaf" w:cs="adwa-assalaf"/>
          <w:b w:val="0"/>
          <w:color w:val="000000"/>
          <w:sz w:val="28"/>
          <w:szCs w:val="28"/>
          <w:rtl/>
        </w:rPr>
        <w:t xml:space="preserve"> الغَمْزُ: الإشارةُ بالجفْنِ والحاجِبِ، أي: يشيرون إليهم بالأعْيُنِ استهزاءً، وعيْبًا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الغَمْزِ: العَيْبُ، يقال: غَمَزَهُ، أي: عابَهُ.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انْقَلَبُوا إِلَى أَهْلِهِمُ انْقَلَبُوا فَكِهِينَ ﴾</w:t>
      </w:r>
      <w:r>
        <w:rPr>
          <w:rFonts w:ascii="adwa-assalaf" w:eastAsia="adwa-assalaf" w:hAnsi="adwa-assalaf" w:cs="adwa-assalaf"/>
          <w:b w:val="0"/>
          <w:color w:val="000000"/>
          <w:sz w:val="28"/>
          <w:szCs w:val="28"/>
          <w:rtl/>
        </w:rPr>
        <w:t xml:space="preserve"> أي: وكان هؤلاء المجرِمُون إذا انصرفوا إلى أهلِهِم من مجالسِهِم انصرفوا معجَبين، يتفكَّهون بذكرِ المؤمنين، والطَّعْنِ فيهم، والاستهزاءِ بهم.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وَإِذَا رَأَوْهُمْ قَالُوا إِنَّ هَؤُلَاءِ لَضَالُّونَ ﴾</w:t>
      </w:r>
      <w:r>
        <w:rPr>
          <w:rFonts w:ascii="adwa-assalaf" w:eastAsia="adwa-assalaf" w:hAnsi="adwa-assalaf" w:cs="adwa-assalaf"/>
          <w:b w:val="0"/>
          <w:color w:val="000000"/>
          <w:sz w:val="28"/>
          <w:szCs w:val="28"/>
          <w:rtl/>
        </w:rPr>
        <w:t xml:space="preserve"> وإذا رأى المجرمون المؤمنين قالوا: إن هؤلاءِ لضالُّون عن الصَّوابِ والحقِّ.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وَمَا أُرْسِلُوا عَلَيْهِمْ حَافِظِينَ ﴾</w:t>
      </w:r>
      <w:r>
        <w:rPr>
          <w:rFonts w:ascii="adwa-assalaf" w:eastAsia="adwa-assalaf" w:hAnsi="adwa-assalaf" w:cs="adwa-assalaf"/>
          <w:b w:val="0"/>
          <w:color w:val="000000"/>
          <w:sz w:val="28"/>
          <w:szCs w:val="28"/>
          <w:rtl/>
        </w:rPr>
        <w:t xml:space="preserve"> وما بُعِث ولا أُرسِلَ هؤلاء الكفارُ حافظين رقباءَ على المؤمنين أعمالَهم، إنما كُلِّفوا الإيمانَ بالله، والعَمَلَ بطاعتهِ.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فَالْيَوْمَ الَّذِينَ آمَنُوا مِنَ الْكُفَّارِ يَضْحَكُونَ ﴾</w:t>
      </w:r>
      <w:r>
        <w:rPr>
          <w:rFonts w:ascii="adwa-assalaf" w:eastAsia="adwa-assalaf" w:hAnsi="adwa-assalaf" w:cs="adwa-assalaf"/>
          <w:b w:val="0"/>
          <w:color w:val="000000"/>
          <w:sz w:val="28"/>
          <w:szCs w:val="28"/>
          <w:rtl/>
        </w:rPr>
        <w:t xml:space="preserve"> أي: يومَ القيامة، فإن المؤمنين في ذلك اليومِ يضحكُون من الكفَّارِ حين يرونهم أذلاءَ مغلوبين، قد نزل بهم ما نزلَ من العَذابِ، كما ضَحِك الكفارُ منهم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عَلَى الْأَرَائِكِ يَنْظُرُونَ ﴾</w:t>
      </w:r>
      <w:r>
        <w:rPr>
          <w:rFonts w:ascii="adwa-assalaf" w:eastAsia="adwa-assalaf" w:hAnsi="adwa-assalaf" w:cs="adwa-assalaf"/>
          <w:b w:val="0"/>
          <w:color w:val="000000"/>
          <w:sz w:val="28"/>
          <w:szCs w:val="28"/>
          <w:rtl/>
        </w:rPr>
        <w:t xml:space="preserve"> أي: على أرائكَ من الدُّرِّ والياقوتِ</w:t>
      </w:r>
      <w:r>
        <w:rPr>
          <w:rFonts w:ascii="KFGQPC HAFS Uthmanic Script" w:eastAsia="KFGQPC HAFS Uthmanic Script" w:hAnsi="KFGQPC HAFS Uthmanic Script" w:cs="KFGQPC HAFS Uthmanic Script"/>
          <w:b w:val="0"/>
          <w:color w:val="187600"/>
          <w:sz w:val="26"/>
          <w:szCs w:val="26"/>
          <w:rtl/>
        </w:rPr>
        <w:t xml:space="preserve"> ﴿  يَنْظُرُونَ﴾</w:t>
      </w:r>
      <w:r>
        <w:rPr>
          <w:rFonts w:ascii="adwa-assalaf" w:eastAsia="adwa-assalaf" w:hAnsi="adwa-assalaf" w:cs="adwa-assalaf"/>
          <w:b w:val="0"/>
          <w:color w:val="000000"/>
          <w:sz w:val="28"/>
          <w:szCs w:val="28"/>
          <w:rtl/>
        </w:rPr>
        <w:t xml:space="preserve"> إلى الكفَّارِ وهم يُعذَّبون في النَّارِ، مقابلَ ضحِكِهِم عليهم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هَلْ ثُوِّبَ الْكُفَّارُ مَا كَانُوا يَفْعَلُونَ ﴾</w:t>
      </w:r>
      <w:r>
        <w:rPr>
          <w:rFonts w:ascii="adwa-assalaf" w:eastAsia="adwa-assalaf" w:hAnsi="adwa-assalaf" w:cs="adwa-assalaf"/>
          <w:b w:val="0"/>
          <w:color w:val="000000"/>
          <w:sz w:val="28"/>
          <w:szCs w:val="28"/>
          <w:rtl/>
        </w:rPr>
        <w:t xml:space="preserve"> هذا استفهامٌ للتَّقْريرِ، أي: هل جُوزِيَ الكفارُ على ما كانوا يقابِلُون به المؤمنين من الاستهزاءِ والتنقُّصِ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نعم، قد جُوزوا أوفرَ الجزاءِ وأتمَّه وأكملَه؛ عدْلا من الله وحِكمةً.و</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ثُوِّبَ ﴾</w:t>
      </w:r>
      <w:r>
        <w:rPr>
          <w:rFonts w:ascii="adwa-assalaf" w:eastAsia="adwa-assalaf" w:hAnsi="adwa-assalaf" w:cs="adwa-assalaf"/>
          <w:b w:val="0"/>
          <w:color w:val="000000"/>
          <w:sz w:val="28"/>
          <w:szCs w:val="28"/>
          <w:rtl/>
        </w:rPr>
        <w:t xml:space="preserve"> مِنْ ثابَ يثُوبُ أي: رَجَعَ، فالثَّوابُ ما يرجِعَ على العبْدِ مقابلَ عملهِ، ويُسْتعملُ في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لقد كان لهؤلاء الذين يستهزئون من المؤمنين خَلَفٌ في زماننا اليَوْمَ، فمِنِ النَّاسِ من يقولُ عن أهلِ الخيرِ: إنهم رجعيُّون، متخلِّفون، والمسْتقيمُ متشدِّدٌ متزمِّتٌ.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ورثة الرُّسُلِ من أهلِ العِلْمِ والدِّينِ سينالهم من أعْداءِ الرُّسُلِ ما نالَ الرُّسُلَ من ألقابِ السُّوءِ والسُّخْريةِ، ومن هذا قولُ أهلِ البِدَعِ على السَّلفِ بأنهم مجسِّمةٌ ومشبِّهةٌ وما أشْبَهَ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حكمَ الله تعالى دائرٌ بين العَدْلِ والفَضْلِ، فبِالنِّسْبةِ للذين آمنوا حُكْمُهُ وجَزَاؤُه فضْلٌ، وبالنسبةِ للكافِرين حكمُهُ وجزاؤُهُ 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هذه الآياتِ دليلٌ على أن (الجزاءَ من جنسِ العملِ) هاتِ الآياتِ التي تدلُّ على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الذين يستهزِئون بالمؤمنين وصفهم الله بقوله:</w:t>
      </w:r>
      <w:r>
        <w:rPr>
          <w:rFonts w:ascii="KFGQPC HAFS Uthmanic Script" w:eastAsia="KFGQPC HAFS Uthmanic Script" w:hAnsi="KFGQPC HAFS Uthmanic Script" w:cs="KFGQPC HAFS Uthmanic Script"/>
          <w:b w:val="0"/>
          <w:color w:val="187600"/>
          <w:sz w:val="26"/>
          <w:szCs w:val="26"/>
          <w:rtl/>
        </w:rPr>
        <w:t xml:space="preserve"> 3-﴿ الَّذِينَ أَجْرَمُوا ﴾</w:t>
      </w:r>
      <w:r>
        <w:rPr>
          <w:rFonts w:ascii="adwa-assalaf" w:eastAsia="adwa-assalaf" w:hAnsi="adwa-assalaf" w:cs="adwa-assalaf"/>
          <w:b w:val="0"/>
          <w:color w:val="000000"/>
          <w:sz w:val="28"/>
          <w:szCs w:val="28"/>
          <w:rtl/>
        </w:rPr>
        <w:t xml:space="preserve"> ، هل تكرَّرَ وقوعُ هذا الصِّنْفِ من المستهزئين في زمانِنا هذا؟ اذكرْ ثلاثَ صورٍ من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هَلْ ثُوِّبَ الْكُفَّارُ مَا كَانُوا يَفْعَلُونَ ﴾</w:t>
      </w:r>
      <w:r>
        <w:rPr>
          <w:rFonts w:ascii="adwa-assalaf" w:eastAsia="adwa-assalaf" w:hAnsi="adwa-assalaf" w:cs="adwa-assalaf"/>
          <w:b w:val="0"/>
          <w:color w:val="000000"/>
          <w:sz w:val="28"/>
          <w:szCs w:val="28"/>
          <w:rtl/>
        </w:rPr>
        <w:t xml:space="preserve"> ؟ أَجِبْ عن هذا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البيان في تأويل القرآن، لأبي جعفر محمد 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لأحكام القرآن، لمحمد بن أحمد بن أبي بكر بن فرْح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لعماد الدين أبي الفداء إسماعيل بن عمر 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 لجلال الدين بن أبي بكر بن محمد 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معالم التنزيل، للحسين بن مسعود بن محمد البغوي المعروف بالفراء.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البحر المحيط، لمحمد بن يوسف المعروف بأبي حيان.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 الوجيز في تفسير الكتاب العزيز، لأبي محمد عبدالحق بن عطية الأندلسي.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القدير الجامع بين فني الرواية والدراية من علم التفسير، لمحمد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التحرير والتنوير لمحمد الطاهر بن عاشور.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أضواء البيان في إيضاح القرآن بالقرآن، لمحمد الأمين بن محمد المختار الجكني الشنقيطي.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الكريم الرحمن في تفسير كلام المنان، لعبدالرحمن بن ناصر بن عبدالله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الشيخ العثيمين، لمحمد بن صالح بن محمد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الزهراوين، الشيخ محمد صالح المنجد.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الميسر لعدد من أساتذة التفسير تحت إشراف الدكتور عبدالله بن عبدالمحسن التركي.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أَلَمْ نَجْعَلِ الْأَرْضَ مِهَادًا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لِنُخْرِجَ بِهِ حَبًّا وَنَبَاتًا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تعالى مخبراً عن يوم الفصل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رَبِّ السَّمَاوَاتِ وَالْأَرْضِ وَمَا بَيْنَهُمَا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يَوْمَ تَرْجُفُ الرَّاجِفَةُ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هَلْ أَتَاكَ حَدِيثُ مُوسَى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قصة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فَإِذَا جَاءَتِ الطَّامَّةُ الْكُبْرَى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يَسْأَلُونَكَ عَنِ السَّاعَةِ أَيَّانَ مُرْسَاهَا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كانت المصلحة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إخفاء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أن تحدث عن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فَلْيَنْظُرِ الْإِنْسَانُ إِلَى طَعَامِهِ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فَإِذَا جَاءَتِ الصَّاخَّةُ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فَلَا أُقْسِمُ بِالْخُنَّسِ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كَلَّا بَلْ تُكَذِّبُونَ بِالدِّينِ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إذا كان الوعيد على الذين...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كَلَّا إِنَّهُمْ عَنْ رَبِّهِمْ يَوْمَئِذٍ لَمَحْجُوبُونَ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خِتَامُهُ مِسْكٌ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النَّبَأ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ابْتِدَاءِ أَدلَّةِ الْبَعْثِ بذِكْرِ خَلْقِ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الْفِعْلُ(نُخْرِجُ) دُونَ (نُنْبِتُ)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ذِكْرِ الحَبِّ فِي (لنُخْرِجَ به حَبًّا وَنَباتًا)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مَخْلُوقَةٌ الآنَ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بِالبَعْثِ أصْلُ الْكُفْرِ والإِجْرامِ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 المَجالِسِ مِنَ اللَّغْوِ والْكَذِبِ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الجَنَّةِ يَكُونُ بِمُتابَعَةِ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مَقامُ الشَّفاعَةِ مَقامُ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الْقِيامَةِ بالْيَوْمِ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النَّازِعاتِ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الشِّدَّةِ فِي نَزْعِ أرْواحِ الْكُفَّارِ، والسُّهُولَة فِي قبْضِ أَرْواحِ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مَلَكِ الْمَوْتِ عِزْرَائِيلَ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أَرْضِ الْمَحْشَرِ بالسَّاهِرَةِ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الْخَشْيَةِ وَالْخَوْفِ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الْفَائِدَةُ مِنْ ذِكْرِ قِصَّةِ فِرْعَوْنَ بعْدَ ذِكْرِ إِنْكارِ المُشْرِكِينَ لِلْبَعْثِ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لا بُدَّ فِيها مِنَ 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الْأَرْضِ قَبْلَ خَلْقِ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بُرُوزُ الْجَحِيمِ بالنِّسْبَةِ إِلَى المُؤْمِنِ وَالْكافِرِ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الجَمْعِ بَيْنَ الخَوْفِ مِنَ اللهِ والنَّهْيِ عَنِ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التَّعْبِيرُ عَنِ الْقِيامَةِ بالْإِرْساءِ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فِي إِخْفاءِ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تَخْصِيصُ النِّذارَةِ بِمَنْ يَخْشَى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فِي التَّعْبيرِ عَنِ الصَّحابِيِّ بالْأَعْمَى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تُتْرَكُ مَصْلَحَةٌ مُتَحَقِّقَةٌ لِمَصْلَحَةٍ مُتَوَهَّمَةٍ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لا يُفاضِلُ بيْنَ النَّاسِ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المَلائِكَةِ سَفَرَةً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المُسْلِمِينَ أَنْ يَقْبُروا مَوْتاهُمْ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لَذائِذِ الدُّنْيا مَتاعًا، وَالآخِرَة نَعِيمًا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الإِطْنابِ فِي ذِكْرِ مَنْ يَفِرُّ مِنْهُمُ المَرْءُ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تَسْمِيَةُ الزَّوْجَةِ بالصَّاحِبَةِ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التَّكْوِيرِ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فِي تَوْجِيهِ السُّؤالِ لِلْمَوْءُودَةِ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الْعُدُولُ عَنِ اسْمِ الْجَلَالَةِ إِلَى ذِي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الرَّسُولِ المَلَكِيِّ (جِبْرِيل)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التَّعْبيرُ عَنِ النَّبيِّ صلى الله عليه وسلم بـ(صَاحِبِكُمْ)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فَناءِ الدُّنْيا ودَمارِها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تَخْصِيصِ بَعْثَرَةِ الْقُبورِ بالذِّكْرِ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الْحَفَظَةِ وَعَمَلِهِم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صِفاتُ الْحَفَظَةِ ينْبَغِي أنْ تَكُونَ فِي الْقائِمِينَ عَلى شُؤُونِ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تَخْصِيصُ الأَمْرِ للهِ بالْقِيامَةِ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السَّارِقُونَ والْقاهِرُونَ للنَّاسِ أَوْلى بالْوَعِيدِ مِنَ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المُطَفِّفِينَ بَيْنَ البُخْلِ والشُّحِّ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الظَّنُّ يَأْتِي بِمَعْنَى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الذُّنُوبِ وَرانِهَا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رُؤْيَةِ اللهِ عزوجل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التَّنافُسُ يَنْبَغِي أَنْ يَكُونَ عَلى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اللهِ دائِرٌ بَيْنَ الْعَدْلِ والْفَضْلِ</w:t>
      </w:r>
    </w:p>
    <w:p>
      <w:pPr>
        <w:jc w:val="right"/>
      </w:pPr>
      <w:r>
        <w:rPr>
          <w:rFonts w:cs="Times New Roman"/>
          <w:sz w:val="14"/>
          <w:szCs w:val="14"/>
        </w:rPr>
        <w:t xml:space="preserve">ar10281v1.0 - 10/10/2026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2026-10-10T21:59:05Z</dcterms:created>
  <dcterms:modified xsi:type="dcterms:W3CDTF">2026-10-10T21:59:05Z</dcterms:modified>
</cp:coreProperties>
</file>